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B8C" w:rsidRDefault="006B0B8C" w:rsidP="00343FB9">
      <w:pPr>
        <w:autoSpaceDE w:val="0"/>
        <w:autoSpaceDN w:val="0"/>
        <w:adjustRightInd w:val="0"/>
        <w:ind w:firstLine="567"/>
        <w:rPr>
          <w:rFonts w:ascii="Times New Roman" w:eastAsia="Times New Roman" w:hAnsi="Times New Roman" w:cs="Times New Roman"/>
          <w:sz w:val="16"/>
          <w:szCs w:val="16"/>
          <w:lang w:eastAsia="ru-RU"/>
        </w:rPr>
      </w:pPr>
    </w:p>
    <w:p w:rsidR="006B0B8C" w:rsidRDefault="006B0B8C" w:rsidP="00343FB9">
      <w:pPr>
        <w:autoSpaceDE w:val="0"/>
        <w:autoSpaceDN w:val="0"/>
        <w:adjustRightInd w:val="0"/>
        <w:ind w:firstLine="567"/>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6B0B8C" w:rsidRPr="006B0B8C" w:rsidTr="006B0B8C">
        <w:tc>
          <w:tcPr>
            <w:tcW w:w="9606" w:type="dxa"/>
          </w:tcPr>
          <w:p w:rsidR="006B0B8C" w:rsidRPr="006B0B8C" w:rsidRDefault="006B0B8C" w:rsidP="006B0B8C">
            <w:pPr>
              <w:keepNext/>
              <w:jc w:val="center"/>
              <w:outlineLvl w:val="2"/>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 xml:space="preserve">АДМИНИСТРАЦИЯ МОКШАНСКОГО РАЙОНА </w:t>
            </w:r>
          </w:p>
        </w:tc>
      </w:tr>
      <w:tr w:rsidR="006B0B8C" w:rsidRPr="006B0B8C" w:rsidTr="006B0B8C">
        <w:trPr>
          <w:trHeight w:hRule="exact" w:val="397"/>
        </w:trPr>
        <w:tc>
          <w:tcPr>
            <w:tcW w:w="9606" w:type="dxa"/>
            <w:vAlign w:val="center"/>
          </w:tcPr>
          <w:p w:rsidR="006B0B8C" w:rsidRPr="006B0B8C" w:rsidRDefault="006B0B8C" w:rsidP="006B0B8C">
            <w:pPr>
              <w:keepNext/>
              <w:jc w:val="center"/>
              <w:outlineLvl w:val="2"/>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 xml:space="preserve"> ПЕНЗЕНСКОЙ ОБЛАСТИ</w:t>
            </w:r>
          </w:p>
        </w:tc>
      </w:tr>
      <w:tr w:rsidR="006B0B8C" w:rsidRPr="006B0B8C" w:rsidTr="006B0B8C">
        <w:trPr>
          <w:trHeight w:val="294"/>
        </w:trPr>
        <w:tc>
          <w:tcPr>
            <w:tcW w:w="9606" w:type="dxa"/>
          </w:tcPr>
          <w:p w:rsidR="006B0B8C" w:rsidRPr="006B0B8C" w:rsidRDefault="006B0B8C" w:rsidP="006B0B8C">
            <w:pPr>
              <w:keepNext/>
              <w:jc w:val="center"/>
              <w:outlineLvl w:val="2"/>
              <w:rPr>
                <w:rFonts w:ascii="Times New Roman" w:eastAsia="Times New Roman" w:hAnsi="Times New Roman" w:cs="Times New Roman"/>
                <w:b/>
                <w:sz w:val="16"/>
                <w:szCs w:val="16"/>
                <w:lang w:eastAsia="ru-RU"/>
              </w:rPr>
            </w:pPr>
          </w:p>
        </w:tc>
      </w:tr>
      <w:tr w:rsidR="006B0B8C" w:rsidRPr="006B0B8C" w:rsidTr="006B0B8C">
        <w:trPr>
          <w:trHeight w:hRule="exact" w:val="542"/>
        </w:trPr>
        <w:tc>
          <w:tcPr>
            <w:tcW w:w="9606" w:type="dxa"/>
            <w:vAlign w:val="center"/>
          </w:tcPr>
          <w:p w:rsidR="006B0B8C" w:rsidRPr="006B0B8C" w:rsidRDefault="006B0B8C" w:rsidP="006B0B8C">
            <w:pPr>
              <w:keepNext/>
              <w:jc w:val="center"/>
              <w:outlineLvl w:val="2"/>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ПОСТАНОВЛЕНИЕ</w:t>
            </w:r>
          </w:p>
          <w:p w:rsidR="006B0B8C" w:rsidRPr="006B0B8C" w:rsidRDefault="006B0B8C" w:rsidP="006B0B8C">
            <w:pPr>
              <w:jc w:val="left"/>
              <w:rPr>
                <w:rFonts w:ascii="Times New Roman" w:eastAsia="Times New Roman" w:hAnsi="Times New Roman" w:cs="Times New Roman"/>
                <w:sz w:val="16"/>
                <w:szCs w:val="16"/>
                <w:lang w:eastAsia="ru-RU"/>
              </w:rPr>
            </w:pPr>
          </w:p>
        </w:tc>
      </w:tr>
    </w:tbl>
    <w:p w:rsidR="006B0B8C" w:rsidRPr="006B0B8C" w:rsidRDefault="006B0B8C" w:rsidP="006B0B8C">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399"/>
        <w:tblW w:w="0" w:type="auto"/>
        <w:tblLayout w:type="fixed"/>
        <w:tblCellMar>
          <w:left w:w="0" w:type="dxa"/>
          <w:right w:w="0" w:type="dxa"/>
        </w:tblCellMar>
        <w:tblLook w:val="0000" w:firstRow="0" w:lastRow="0" w:firstColumn="0" w:lastColumn="0" w:noHBand="0" w:noVBand="0"/>
      </w:tblPr>
      <w:tblGrid>
        <w:gridCol w:w="284"/>
        <w:gridCol w:w="2410"/>
        <w:gridCol w:w="567"/>
        <w:gridCol w:w="850"/>
      </w:tblGrid>
      <w:tr w:rsidR="006B0B8C" w:rsidRPr="006B0B8C" w:rsidTr="006B0B8C">
        <w:tc>
          <w:tcPr>
            <w:tcW w:w="284" w:type="dxa"/>
            <w:vAlign w:val="bottom"/>
          </w:tcPr>
          <w:p w:rsidR="006B0B8C" w:rsidRPr="006B0B8C" w:rsidRDefault="006B0B8C" w:rsidP="006B0B8C">
            <w:pPr>
              <w:jc w:val="left"/>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6B0B8C" w:rsidRPr="006B0B8C" w:rsidRDefault="006B0B8C" w:rsidP="006B0B8C">
            <w:pPr>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28.02.2022</w:t>
            </w:r>
          </w:p>
        </w:tc>
        <w:tc>
          <w:tcPr>
            <w:tcW w:w="567" w:type="dxa"/>
            <w:vAlign w:val="bottom"/>
          </w:tcPr>
          <w:p w:rsidR="006B0B8C" w:rsidRPr="006B0B8C" w:rsidRDefault="006B0B8C" w:rsidP="006B0B8C">
            <w:pPr>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w:t>
            </w:r>
          </w:p>
        </w:tc>
        <w:tc>
          <w:tcPr>
            <w:tcW w:w="850" w:type="dxa"/>
            <w:tcBorders>
              <w:bottom w:val="single" w:sz="6" w:space="0" w:color="auto"/>
            </w:tcBorders>
          </w:tcPr>
          <w:p w:rsidR="006B0B8C" w:rsidRPr="006B0B8C" w:rsidRDefault="006B0B8C" w:rsidP="006B0B8C">
            <w:pPr>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146 </w:t>
            </w:r>
          </w:p>
        </w:tc>
      </w:tr>
      <w:tr w:rsidR="006B0B8C" w:rsidRPr="006B0B8C" w:rsidTr="006B0B8C">
        <w:tc>
          <w:tcPr>
            <w:tcW w:w="4111" w:type="dxa"/>
            <w:gridSpan w:val="4"/>
          </w:tcPr>
          <w:p w:rsidR="006B0B8C" w:rsidRPr="006B0B8C" w:rsidRDefault="006B0B8C" w:rsidP="006B0B8C">
            <w:pPr>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р.п. Мокшан</w:t>
            </w:r>
          </w:p>
        </w:tc>
      </w:tr>
    </w:tbl>
    <w:p w:rsidR="006B0B8C" w:rsidRPr="006B0B8C" w:rsidRDefault="006B0B8C" w:rsidP="006B0B8C">
      <w:pPr>
        <w:widowControl w:val="0"/>
        <w:autoSpaceDE w:val="0"/>
        <w:autoSpaceDN w:val="0"/>
        <w:jc w:val="center"/>
        <w:rPr>
          <w:rFonts w:ascii="Times New Roman" w:eastAsia="Times New Roman" w:hAnsi="Times New Roman" w:cs="Times New Roman"/>
          <w:b/>
          <w:sz w:val="16"/>
          <w:szCs w:val="16"/>
          <w:lang w:eastAsia="ru-RU"/>
        </w:rPr>
      </w:pPr>
    </w:p>
    <w:p w:rsidR="006B0B8C" w:rsidRPr="006B0B8C" w:rsidRDefault="006B0B8C" w:rsidP="006B0B8C">
      <w:pPr>
        <w:widowControl w:val="0"/>
        <w:autoSpaceDE w:val="0"/>
        <w:autoSpaceDN w:val="0"/>
        <w:jc w:val="center"/>
        <w:rPr>
          <w:rFonts w:ascii="Times New Roman" w:eastAsia="Times New Roman" w:hAnsi="Times New Roman" w:cs="Times New Roman"/>
          <w:b/>
          <w:sz w:val="16"/>
          <w:szCs w:val="16"/>
          <w:lang w:eastAsia="ru-RU"/>
        </w:rPr>
      </w:pPr>
    </w:p>
    <w:p w:rsidR="006B0B8C" w:rsidRPr="006B0B8C" w:rsidRDefault="006B0B8C" w:rsidP="006B0B8C">
      <w:pPr>
        <w:widowControl w:val="0"/>
        <w:autoSpaceDE w:val="0"/>
        <w:autoSpaceDN w:val="0"/>
        <w:jc w:val="center"/>
        <w:rPr>
          <w:rFonts w:ascii="Times New Roman" w:eastAsia="Times New Roman" w:hAnsi="Times New Roman" w:cs="Times New Roman"/>
          <w:b/>
          <w:sz w:val="16"/>
          <w:szCs w:val="16"/>
          <w:lang w:eastAsia="ru-RU"/>
        </w:rPr>
      </w:pPr>
    </w:p>
    <w:p w:rsidR="006B0B8C" w:rsidRPr="006B0B8C" w:rsidRDefault="006B0B8C" w:rsidP="006B0B8C">
      <w:pPr>
        <w:widowControl w:val="0"/>
        <w:autoSpaceDE w:val="0"/>
        <w:autoSpaceDN w:val="0"/>
        <w:jc w:val="center"/>
        <w:rPr>
          <w:rFonts w:ascii="Times New Roman" w:eastAsia="Times New Roman" w:hAnsi="Times New Roman" w:cs="Times New Roman"/>
          <w:b/>
          <w:sz w:val="16"/>
          <w:szCs w:val="16"/>
          <w:lang w:eastAsia="ru-RU"/>
        </w:rPr>
      </w:pPr>
    </w:p>
    <w:p w:rsidR="006B0B8C" w:rsidRDefault="006B0B8C" w:rsidP="006B0B8C">
      <w:pPr>
        <w:widowControl w:val="0"/>
        <w:autoSpaceDE w:val="0"/>
        <w:autoSpaceDN w:val="0"/>
        <w:jc w:val="center"/>
        <w:rPr>
          <w:rFonts w:ascii="Times New Roman" w:eastAsia="Times New Roman" w:hAnsi="Times New Roman" w:cs="Times New Roman"/>
          <w:b/>
          <w:sz w:val="16"/>
          <w:szCs w:val="16"/>
          <w:lang w:eastAsia="ru-RU"/>
        </w:rPr>
      </w:pPr>
    </w:p>
    <w:p w:rsidR="006B0B8C" w:rsidRDefault="006B0B8C" w:rsidP="006B0B8C">
      <w:pPr>
        <w:widowControl w:val="0"/>
        <w:autoSpaceDE w:val="0"/>
        <w:autoSpaceDN w:val="0"/>
        <w:jc w:val="center"/>
        <w:rPr>
          <w:rFonts w:ascii="Times New Roman" w:eastAsia="Times New Roman" w:hAnsi="Times New Roman" w:cs="Times New Roman"/>
          <w:b/>
          <w:sz w:val="16"/>
          <w:szCs w:val="16"/>
          <w:lang w:eastAsia="ru-RU"/>
        </w:rPr>
      </w:pPr>
    </w:p>
    <w:p w:rsidR="006B0B8C" w:rsidRDefault="006B0B8C" w:rsidP="006B0B8C">
      <w:pPr>
        <w:widowControl w:val="0"/>
        <w:autoSpaceDE w:val="0"/>
        <w:autoSpaceDN w:val="0"/>
        <w:jc w:val="center"/>
        <w:rPr>
          <w:rFonts w:ascii="Times New Roman" w:eastAsia="Times New Roman" w:hAnsi="Times New Roman" w:cs="Times New Roman"/>
          <w:b/>
          <w:sz w:val="16"/>
          <w:szCs w:val="16"/>
          <w:lang w:eastAsia="ru-RU"/>
        </w:rPr>
      </w:pPr>
    </w:p>
    <w:p w:rsidR="006B0B8C" w:rsidRPr="006B0B8C" w:rsidRDefault="006B0B8C" w:rsidP="006B0B8C">
      <w:pPr>
        <w:widowControl w:val="0"/>
        <w:autoSpaceDE w:val="0"/>
        <w:autoSpaceDN w:val="0"/>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О внесении изменений в приложение № 3 к постановлению администрации Мокшанского района от 21.12.2018 № 1236 «Об утверждении Порядка осуществления контроля за выполнением перевозчиком условий муниципального контракта или свидетельства об осуществлении перевозок по маршрутам регулярных перевозок на территории Мокшанского района Пензенской области»</w:t>
      </w:r>
    </w:p>
    <w:p w:rsidR="006B0B8C" w:rsidRPr="006B0B8C" w:rsidRDefault="006B0B8C" w:rsidP="006B0B8C">
      <w:pPr>
        <w:rPr>
          <w:rFonts w:ascii="Times New Roman" w:eastAsia="Times New Roman" w:hAnsi="Times New Roman" w:cs="Times New Roman"/>
          <w:sz w:val="16"/>
          <w:szCs w:val="16"/>
          <w:lang w:eastAsia="ru-RU"/>
        </w:rPr>
      </w:pPr>
    </w:p>
    <w:p w:rsidR="006B0B8C" w:rsidRPr="006B0B8C" w:rsidRDefault="006B0B8C" w:rsidP="006B0B8C">
      <w:pPr>
        <w:ind w:firstLine="708"/>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В связи с кадровыми изменениями,</w:t>
      </w:r>
    </w:p>
    <w:p w:rsidR="006B0B8C" w:rsidRPr="006B0B8C" w:rsidRDefault="006B0B8C" w:rsidP="006B0B8C">
      <w:pPr>
        <w:jc w:val="center"/>
        <w:rPr>
          <w:rFonts w:ascii="Times New Roman" w:eastAsia="Times New Roman" w:hAnsi="Times New Roman" w:cs="Times New Roman"/>
          <w:b/>
          <w:sz w:val="16"/>
          <w:szCs w:val="16"/>
          <w:lang w:eastAsia="ru-RU"/>
        </w:rPr>
      </w:pPr>
    </w:p>
    <w:p w:rsidR="006B0B8C" w:rsidRPr="006B0B8C" w:rsidRDefault="006B0B8C" w:rsidP="006B0B8C">
      <w:pPr>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b/>
          <w:sz w:val="16"/>
          <w:szCs w:val="16"/>
          <w:lang w:eastAsia="ru-RU"/>
        </w:rPr>
        <w:t>Администрация Мокшанского района постановляет:</w:t>
      </w:r>
    </w:p>
    <w:p w:rsidR="006B0B8C" w:rsidRPr="006B0B8C" w:rsidRDefault="006B0B8C" w:rsidP="006B0B8C">
      <w:pPr>
        <w:ind w:firstLine="708"/>
        <w:rPr>
          <w:rFonts w:ascii="Times New Roman" w:eastAsia="Times New Roman" w:hAnsi="Times New Roman" w:cs="Times New Roman"/>
          <w:sz w:val="16"/>
          <w:szCs w:val="16"/>
          <w:lang w:eastAsia="ru-RU"/>
        </w:rPr>
      </w:pPr>
    </w:p>
    <w:p w:rsidR="006B0B8C" w:rsidRPr="006B0B8C" w:rsidRDefault="006B0B8C" w:rsidP="006B0B8C">
      <w:pPr>
        <w:ind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 Внести в приложение № 3 к постановлению администрации Мокшанского района от 21.12.2018 № 1236 «Об утверждении Порядка осуществления контроля за выполнением перевозчиком условий муниципального контракта или свидетельства об осуществлении перевозок по маршрутам регулярных перевозок на территории Мокшанского района Пензенской области» изменения, изложив его в новой редакции (согласно приложению).</w:t>
      </w:r>
    </w:p>
    <w:p w:rsidR="006B0B8C" w:rsidRPr="006B0B8C" w:rsidRDefault="006B0B8C" w:rsidP="006B0B8C">
      <w:pPr>
        <w:ind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2. </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6B0B8C" w:rsidRPr="006B0B8C" w:rsidRDefault="006B0B8C" w:rsidP="006B0B8C">
      <w:pPr>
        <w:ind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6B0B8C" w:rsidRPr="006B0B8C" w:rsidRDefault="006B0B8C" w:rsidP="006B0B8C">
      <w:pPr>
        <w:ind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4. Контроль за исполнением настоящего постановления возложить на первого заместителя главы администрации Мокшанского района Пензенской области.</w:t>
      </w:r>
    </w:p>
    <w:p w:rsidR="006B0B8C" w:rsidRPr="006B0B8C" w:rsidRDefault="006B0B8C" w:rsidP="006B0B8C">
      <w:pPr>
        <w:ind w:firstLine="709"/>
        <w:rPr>
          <w:rFonts w:ascii="Times New Roman" w:eastAsia="Times New Roman" w:hAnsi="Times New Roman" w:cs="Times New Roman"/>
          <w:sz w:val="16"/>
          <w:szCs w:val="16"/>
          <w:lang w:eastAsia="ru-RU"/>
        </w:rPr>
      </w:pPr>
    </w:p>
    <w:tbl>
      <w:tblPr>
        <w:tblStyle w:val="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7"/>
        <w:gridCol w:w="3236"/>
        <w:gridCol w:w="3274"/>
      </w:tblGrid>
      <w:tr w:rsidR="006B0B8C" w:rsidRPr="006B0B8C" w:rsidTr="006B0B8C">
        <w:tc>
          <w:tcPr>
            <w:tcW w:w="3379" w:type="dxa"/>
          </w:tcPr>
          <w:p w:rsidR="006B0B8C" w:rsidRPr="006B0B8C" w:rsidRDefault="006B0B8C" w:rsidP="006B0B8C">
            <w:pPr>
              <w:rPr>
                <w:b/>
                <w:sz w:val="16"/>
                <w:szCs w:val="16"/>
              </w:rPr>
            </w:pPr>
            <w:r w:rsidRPr="006B0B8C">
              <w:rPr>
                <w:b/>
                <w:sz w:val="16"/>
                <w:szCs w:val="16"/>
              </w:rPr>
              <w:t>Глава администрации</w:t>
            </w:r>
          </w:p>
          <w:p w:rsidR="006B0B8C" w:rsidRPr="006B0B8C" w:rsidRDefault="006B0B8C" w:rsidP="006B0B8C">
            <w:pPr>
              <w:rPr>
                <w:sz w:val="16"/>
                <w:szCs w:val="16"/>
              </w:rPr>
            </w:pPr>
            <w:r w:rsidRPr="006B0B8C">
              <w:rPr>
                <w:b/>
                <w:sz w:val="16"/>
                <w:szCs w:val="16"/>
              </w:rPr>
              <w:t>Мокшанского района</w:t>
            </w:r>
            <w:r w:rsidRPr="006B0B8C">
              <w:rPr>
                <w:b/>
                <w:sz w:val="16"/>
                <w:szCs w:val="16"/>
              </w:rPr>
              <w:tab/>
            </w:r>
          </w:p>
        </w:tc>
        <w:tc>
          <w:tcPr>
            <w:tcW w:w="3379" w:type="dxa"/>
          </w:tcPr>
          <w:p w:rsidR="006B0B8C" w:rsidRPr="006B0B8C" w:rsidRDefault="006B0B8C" w:rsidP="006B0B8C">
            <w:pPr>
              <w:jc w:val="center"/>
              <w:rPr>
                <w:sz w:val="16"/>
                <w:szCs w:val="16"/>
              </w:rPr>
            </w:pPr>
            <w:r w:rsidRPr="006B0B8C">
              <w:rPr>
                <w:noProof/>
                <w:sz w:val="16"/>
                <w:szCs w:val="16"/>
              </w:rPr>
              <w:t xml:space="preserve"> </w:t>
            </w:r>
          </w:p>
        </w:tc>
        <w:tc>
          <w:tcPr>
            <w:tcW w:w="3380" w:type="dxa"/>
          </w:tcPr>
          <w:p w:rsidR="006B0B8C" w:rsidRPr="006B0B8C" w:rsidRDefault="006B0B8C" w:rsidP="006B0B8C">
            <w:pPr>
              <w:jc w:val="right"/>
              <w:rPr>
                <w:b/>
                <w:sz w:val="16"/>
                <w:szCs w:val="16"/>
              </w:rPr>
            </w:pPr>
          </w:p>
          <w:p w:rsidR="006B0B8C" w:rsidRPr="006B0B8C" w:rsidRDefault="006B0B8C" w:rsidP="006B0B8C">
            <w:pPr>
              <w:jc w:val="right"/>
              <w:rPr>
                <w:b/>
                <w:sz w:val="16"/>
                <w:szCs w:val="16"/>
              </w:rPr>
            </w:pPr>
            <w:r w:rsidRPr="006B0B8C">
              <w:rPr>
                <w:b/>
                <w:sz w:val="16"/>
                <w:szCs w:val="16"/>
              </w:rPr>
              <w:t>Н.Н. Тихомиров</w:t>
            </w:r>
          </w:p>
          <w:p w:rsidR="006B0B8C" w:rsidRPr="006B0B8C" w:rsidRDefault="006B0B8C" w:rsidP="006B0B8C">
            <w:pPr>
              <w:jc w:val="right"/>
              <w:rPr>
                <w:b/>
                <w:sz w:val="16"/>
                <w:szCs w:val="16"/>
              </w:rPr>
            </w:pPr>
          </w:p>
          <w:p w:rsidR="006B0B8C" w:rsidRPr="006B0B8C" w:rsidRDefault="006B0B8C" w:rsidP="006B0B8C">
            <w:pPr>
              <w:jc w:val="right"/>
              <w:rPr>
                <w:sz w:val="16"/>
                <w:szCs w:val="16"/>
              </w:rPr>
            </w:pPr>
          </w:p>
        </w:tc>
      </w:tr>
    </w:tbl>
    <w:p w:rsidR="006B0B8C" w:rsidRPr="006B0B8C" w:rsidRDefault="006B0B8C" w:rsidP="006B0B8C">
      <w:pPr>
        <w:ind w:left="5103"/>
        <w:jc w:val="center"/>
        <w:rPr>
          <w:rFonts w:ascii="Times New Roman" w:eastAsia="Times New Roman" w:hAnsi="Times New Roman" w:cs="Times New Roman"/>
          <w:sz w:val="16"/>
          <w:szCs w:val="16"/>
          <w:lang w:eastAsia="ru-RU"/>
        </w:rPr>
      </w:pPr>
    </w:p>
    <w:p w:rsidR="006B0B8C" w:rsidRPr="006B0B8C" w:rsidRDefault="006B0B8C" w:rsidP="006B0B8C">
      <w:pPr>
        <w:ind w:left="5103"/>
        <w:jc w:val="center"/>
        <w:rPr>
          <w:rFonts w:ascii="Times New Roman" w:eastAsia="Times New Roman" w:hAnsi="Times New Roman" w:cs="Times New Roman"/>
          <w:sz w:val="16"/>
          <w:szCs w:val="16"/>
          <w:lang w:eastAsia="ru-RU"/>
        </w:rPr>
      </w:pPr>
    </w:p>
    <w:p w:rsidR="006B0B8C" w:rsidRPr="006B0B8C" w:rsidRDefault="006B0B8C" w:rsidP="006B0B8C">
      <w:pPr>
        <w:ind w:left="5245"/>
        <w:jc w:val="center"/>
        <w:rPr>
          <w:rFonts w:ascii="Times New Roman" w:eastAsia="Times New Roman" w:hAnsi="Times New Roman" w:cs="Times New Roman"/>
          <w:sz w:val="16"/>
          <w:szCs w:val="16"/>
          <w:lang w:eastAsia="ru-RU"/>
        </w:rPr>
      </w:pPr>
    </w:p>
    <w:p w:rsidR="006B0B8C" w:rsidRDefault="006B0B8C" w:rsidP="006B0B8C">
      <w:pPr>
        <w:ind w:left="5245"/>
        <w:jc w:val="center"/>
        <w:rPr>
          <w:rFonts w:ascii="Times New Roman" w:eastAsia="Times New Roman" w:hAnsi="Times New Roman" w:cs="Times New Roman"/>
          <w:sz w:val="16"/>
          <w:szCs w:val="16"/>
          <w:lang w:eastAsia="ru-RU"/>
        </w:rPr>
      </w:pPr>
    </w:p>
    <w:p w:rsidR="001B4BA5" w:rsidRDefault="001B4BA5" w:rsidP="006B0B8C">
      <w:pPr>
        <w:ind w:left="5245"/>
        <w:jc w:val="center"/>
        <w:rPr>
          <w:rFonts w:ascii="Times New Roman" w:eastAsia="Times New Roman" w:hAnsi="Times New Roman" w:cs="Times New Roman"/>
          <w:sz w:val="16"/>
          <w:szCs w:val="16"/>
          <w:lang w:eastAsia="ru-RU"/>
        </w:rPr>
      </w:pPr>
    </w:p>
    <w:p w:rsidR="001B4BA5" w:rsidRPr="006B0B8C" w:rsidRDefault="001B4BA5" w:rsidP="006B0B8C">
      <w:pPr>
        <w:ind w:left="5245"/>
        <w:jc w:val="center"/>
        <w:rPr>
          <w:rFonts w:ascii="Times New Roman" w:eastAsia="Times New Roman" w:hAnsi="Times New Roman" w:cs="Times New Roman"/>
          <w:sz w:val="16"/>
          <w:szCs w:val="16"/>
          <w:lang w:eastAsia="ru-RU"/>
        </w:rPr>
      </w:pPr>
    </w:p>
    <w:p w:rsidR="006B0B8C" w:rsidRPr="006B0B8C" w:rsidRDefault="006B0B8C" w:rsidP="006B0B8C">
      <w:pPr>
        <w:ind w:left="5245"/>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Приложение</w:t>
      </w:r>
    </w:p>
    <w:p w:rsidR="006B0B8C" w:rsidRPr="006B0B8C" w:rsidRDefault="006B0B8C" w:rsidP="006B0B8C">
      <w:pPr>
        <w:ind w:left="5245"/>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УТВЕРЖДЕН</w:t>
      </w:r>
    </w:p>
    <w:p w:rsidR="006B0B8C" w:rsidRPr="006B0B8C" w:rsidRDefault="006B0B8C" w:rsidP="006B0B8C">
      <w:pPr>
        <w:ind w:left="5245"/>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постановлением</w:t>
      </w:r>
    </w:p>
    <w:p w:rsidR="006B0B8C" w:rsidRPr="006B0B8C" w:rsidRDefault="006B0B8C" w:rsidP="006B0B8C">
      <w:pPr>
        <w:ind w:left="5245"/>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администрацией Мокшанского района</w:t>
      </w:r>
    </w:p>
    <w:p w:rsidR="006B0B8C" w:rsidRPr="006B0B8C" w:rsidRDefault="006B0B8C" w:rsidP="006B0B8C">
      <w:pPr>
        <w:ind w:left="5245"/>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от 28.02.2022 № 146</w:t>
      </w:r>
    </w:p>
    <w:p w:rsidR="006B0B8C" w:rsidRPr="006B0B8C" w:rsidRDefault="006B0B8C" w:rsidP="006B0B8C">
      <w:pPr>
        <w:jc w:val="right"/>
        <w:rPr>
          <w:rFonts w:ascii="Times New Roman" w:eastAsia="Times New Roman" w:hAnsi="Times New Roman" w:cs="Times New Roman"/>
          <w:sz w:val="16"/>
          <w:szCs w:val="16"/>
          <w:lang w:eastAsia="ru-RU"/>
        </w:rPr>
      </w:pPr>
    </w:p>
    <w:p w:rsidR="006B0B8C" w:rsidRPr="006B0B8C" w:rsidRDefault="006B0B8C" w:rsidP="006B0B8C">
      <w:pPr>
        <w:jc w:val="right"/>
        <w:rPr>
          <w:rFonts w:ascii="Times New Roman" w:eastAsia="Times New Roman" w:hAnsi="Times New Roman" w:cs="Times New Roman"/>
          <w:sz w:val="16"/>
          <w:szCs w:val="16"/>
          <w:lang w:eastAsia="ru-RU"/>
        </w:rPr>
      </w:pPr>
    </w:p>
    <w:p w:rsidR="006B0B8C" w:rsidRPr="006B0B8C" w:rsidRDefault="006B0B8C" w:rsidP="006B0B8C">
      <w:pPr>
        <w:jc w:val="right"/>
        <w:rPr>
          <w:rFonts w:ascii="Times New Roman" w:eastAsia="Times New Roman" w:hAnsi="Times New Roman" w:cs="Times New Roman"/>
          <w:sz w:val="16"/>
          <w:szCs w:val="16"/>
          <w:lang w:eastAsia="ru-RU"/>
        </w:rPr>
      </w:pPr>
    </w:p>
    <w:p w:rsidR="006B0B8C" w:rsidRPr="006B0B8C" w:rsidRDefault="006B0B8C" w:rsidP="006B0B8C">
      <w:pPr>
        <w:jc w:val="right"/>
        <w:rPr>
          <w:rFonts w:ascii="Times New Roman" w:eastAsia="Times New Roman" w:hAnsi="Times New Roman" w:cs="Times New Roman"/>
          <w:sz w:val="16"/>
          <w:szCs w:val="16"/>
          <w:lang w:eastAsia="ru-RU"/>
        </w:rPr>
      </w:pPr>
    </w:p>
    <w:p w:rsidR="006B0B8C" w:rsidRPr="006B0B8C" w:rsidRDefault="006B0B8C" w:rsidP="006B0B8C">
      <w:pPr>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СОСТАВ</w:t>
      </w:r>
    </w:p>
    <w:p w:rsidR="006B0B8C" w:rsidRPr="006B0B8C" w:rsidRDefault="006B0B8C" w:rsidP="006B0B8C">
      <w:pPr>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рабочей группы по контролю за выполнением перевозчиком условий договора на право осуществления регулярных пассажирских перевозок на муниципальных пригородных маршрутах и проведении линейного контроля на территории Мокшанского района Пензенской области</w:t>
      </w:r>
    </w:p>
    <w:p w:rsidR="006B0B8C" w:rsidRPr="006B0B8C" w:rsidRDefault="006B0B8C" w:rsidP="006B0B8C">
      <w:pPr>
        <w:jc w:val="center"/>
        <w:rPr>
          <w:rFonts w:ascii="Times New Roman" w:eastAsia="Times New Roman" w:hAnsi="Times New Roman" w:cs="Times New Roman"/>
          <w:b/>
          <w:sz w:val="16"/>
          <w:szCs w:val="16"/>
          <w:lang w:eastAsia="ru-RU"/>
        </w:rPr>
      </w:pPr>
    </w:p>
    <w:p w:rsidR="006B0B8C" w:rsidRPr="006B0B8C" w:rsidRDefault="006B0B8C" w:rsidP="006B0B8C">
      <w:pPr>
        <w:jc w:val="left"/>
        <w:rPr>
          <w:rFonts w:ascii="Times New Roman" w:eastAsia="Times New Roman" w:hAnsi="Times New Roman" w:cs="Times New Roman"/>
          <w:sz w:val="16"/>
          <w:szCs w:val="16"/>
          <w:lang w:eastAsia="ru-RU"/>
        </w:rPr>
      </w:pPr>
      <w:r w:rsidRPr="006B0B8C">
        <w:rPr>
          <w:rFonts w:ascii="Times New Roman" w:eastAsia="Times New Roman" w:hAnsi="Times New Roman" w:cs="Times New Roman"/>
          <w:b/>
          <w:sz w:val="16"/>
          <w:szCs w:val="16"/>
          <w:lang w:eastAsia="ru-RU"/>
        </w:rPr>
        <w:t xml:space="preserve">     </w:t>
      </w:r>
      <w:r w:rsidRPr="006B0B8C">
        <w:rPr>
          <w:rFonts w:ascii="Times New Roman" w:eastAsia="Times New Roman" w:hAnsi="Times New Roman" w:cs="Times New Roman"/>
          <w:sz w:val="16"/>
          <w:szCs w:val="16"/>
          <w:lang w:eastAsia="ru-RU"/>
        </w:rPr>
        <w:t>Члены рабочей группы:</w:t>
      </w:r>
    </w:p>
    <w:p w:rsidR="006B0B8C" w:rsidRPr="006B0B8C" w:rsidRDefault="006B0B8C" w:rsidP="006B0B8C">
      <w:pPr>
        <w:jc w:val="left"/>
        <w:rPr>
          <w:rFonts w:ascii="Times New Roman" w:eastAsia="Times New Roman" w:hAnsi="Times New Roman" w:cs="Times New Roman"/>
          <w:sz w:val="16"/>
          <w:szCs w:val="16"/>
          <w:lang w:eastAsia="ru-RU"/>
        </w:rPr>
      </w:pPr>
    </w:p>
    <w:tbl>
      <w:tblPr>
        <w:tblStyle w:val="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5"/>
        <w:gridCol w:w="5362"/>
      </w:tblGrid>
      <w:tr w:rsidR="006B0B8C" w:rsidRPr="006B0B8C" w:rsidTr="006B0B8C">
        <w:tc>
          <w:tcPr>
            <w:tcW w:w="4644" w:type="dxa"/>
          </w:tcPr>
          <w:p w:rsidR="006B0B8C" w:rsidRPr="006B0B8C" w:rsidRDefault="006B0B8C" w:rsidP="006B0B8C">
            <w:pPr>
              <w:rPr>
                <w:sz w:val="16"/>
                <w:szCs w:val="16"/>
              </w:rPr>
            </w:pPr>
            <w:r w:rsidRPr="006B0B8C">
              <w:rPr>
                <w:sz w:val="16"/>
                <w:szCs w:val="16"/>
              </w:rPr>
              <w:t>Орехов Николай Николаевич</w:t>
            </w:r>
          </w:p>
        </w:tc>
        <w:tc>
          <w:tcPr>
            <w:tcW w:w="5634" w:type="dxa"/>
          </w:tcPr>
          <w:p w:rsidR="006B0B8C" w:rsidRPr="006B0B8C" w:rsidRDefault="006B0B8C" w:rsidP="006B0B8C">
            <w:pPr>
              <w:rPr>
                <w:sz w:val="16"/>
                <w:szCs w:val="16"/>
              </w:rPr>
            </w:pPr>
            <w:r w:rsidRPr="006B0B8C">
              <w:rPr>
                <w:sz w:val="16"/>
                <w:szCs w:val="16"/>
              </w:rPr>
              <w:t>Начальник отдела муниципального хозяйства, строительства и архитектуры администрации Мокшанского района</w:t>
            </w:r>
          </w:p>
          <w:p w:rsidR="006B0B8C" w:rsidRPr="006B0B8C" w:rsidRDefault="006B0B8C" w:rsidP="006B0B8C">
            <w:pPr>
              <w:rPr>
                <w:sz w:val="16"/>
                <w:szCs w:val="16"/>
              </w:rPr>
            </w:pPr>
          </w:p>
        </w:tc>
      </w:tr>
      <w:tr w:rsidR="006B0B8C" w:rsidRPr="006B0B8C" w:rsidTr="006B0B8C">
        <w:tc>
          <w:tcPr>
            <w:tcW w:w="4644" w:type="dxa"/>
          </w:tcPr>
          <w:p w:rsidR="006B0B8C" w:rsidRPr="006B0B8C" w:rsidRDefault="006B0B8C" w:rsidP="006B0B8C">
            <w:pPr>
              <w:rPr>
                <w:sz w:val="16"/>
                <w:szCs w:val="16"/>
              </w:rPr>
            </w:pPr>
            <w:r w:rsidRPr="006B0B8C">
              <w:rPr>
                <w:sz w:val="16"/>
                <w:szCs w:val="16"/>
              </w:rPr>
              <w:t>Гришин Вячеслав Константинович</w:t>
            </w:r>
          </w:p>
        </w:tc>
        <w:tc>
          <w:tcPr>
            <w:tcW w:w="5634" w:type="dxa"/>
          </w:tcPr>
          <w:p w:rsidR="006B0B8C" w:rsidRPr="006B0B8C" w:rsidRDefault="006B0B8C" w:rsidP="006B0B8C">
            <w:pPr>
              <w:rPr>
                <w:sz w:val="16"/>
                <w:szCs w:val="16"/>
              </w:rPr>
            </w:pPr>
            <w:r w:rsidRPr="006B0B8C">
              <w:rPr>
                <w:sz w:val="16"/>
                <w:szCs w:val="16"/>
              </w:rPr>
              <w:t>Зам. начальника отдела муниципального хозяйства, строительства и архитектуры администрации Мокшанского района</w:t>
            </w:r>
          </w:p>
          <w:p w:rsidR="006B0B8C" w:rsidRPr="006B0B8C" w:rsidRDefault="006B0B8C" w:rsidP="006B0B8C">
            <w:pPr>
              <w:rPr>
                <w:sz w:val="16"/>
                <w:szCs w:val="16"/>
              </w:rPr>
            </w:pPr>
          </w:p>
        </w:tc>
      </w:tr>
      <w:tr w:rsidR="006B0B8C" w:rsidRPr="006B0B8C" w:rsidTr="006B0B8C">
        <w:tc>
          <w:tcPr>
            <w:tcW w:w="4644" w:type="dxa"/>
          </w:tcPr>
          <w:p w:rsidR="006B0B8C" w:rsidRPr="006B0B8C" w:rsidRDefault="006B0B8C" w:rsidP="006B0B8C">
            <w:pPr>
              <w:rPr>
                <w:sz w:val="16"/>
                <w:szCs w:val="16"/>
              </w:rPr>
            </w:pPr>
            <w:r w:rsidRPr="006B0B8C">
              <w:rPr>
                <w:sz w:val="16"/>
                <w:szCs w:val="16"/>
              </w:rPr>
              <w:t>Тимофеева Наталья Васильевна</w:t>
            </w:r>
          </w:p>
        </w:tc>
        <w:tc>
          <w:tcPr>
            <w:tcW w:w="5634" w:type="dxa"/>
          </w:tcPr>
          <w:p w:rsidR="006B0B8C" w:rsidRPr="006B0B8C" w:rsidRDefault="006B0B8C" w:rsidP="006B0B8C">
            <w:pPr>
              <w:rPr>
                <w:sz w:val="16"/>
                <w:szCs w:val="16"/>
              </w:rPr>
            </w:pPr>
            <w:r w:rsidRPr="006B0B8C">
              <w:rPr>
                <w:sz w:val="16"/>
                <w:szCs w:val="16"/>
              </w:rPr>
              <w:t>Заместитель начальника финансового управления администрации Мокшанского района</w:t>
            </w:r>
          </w:p>
          <w:p w:rsidR="006B0B8C" w:rsidRPr="006B0B8C" w:rsidRDefault="006B0B8C" w:rsidP="006B0B8C">
            <w:pPr>
              <w:rPr>
                <w:sz w:val="16"/>
                <w:szCs w:val="16"/>
              </w:rPr>
            </w:pPr>
          </w:p>
        </w:tc>
      </w:tr>
      <w:tr w:rsidR="006B0B8C" w:rsidRPr="006B0B8C" w:rsidTr="006B0B8C">
        <w:tc>
          <w:tcPr>
            <w:tcW w:w="4644" w:type="dxa"/>
          </w:tcPr>
          <w:p w:rsidR="006B0B8C" w:rsidRPr="006B0B8C" w:rsidRDefault="006B0B8C" w:rsidP="006B0B8C">
            <w:pPr>
              <w:rPr>
                <w:sz w:val="16"/>
                <w:szCs w:val="16"/>
              </w:rPr>
            </w:pPr>
            <w:r w:rsidRPr="006B0B8C">
              <w:rPr>
                <w:sz w:val="16"/>
                <w:szCs w:val="16"/>
              </w:rPr>
              <w:t xml:space="preserve">Главы администраций поселений </w:t>
            </w:r>
          </w:p>
        </w:tc>
        <w:tc>
          <w:tcPr>
            <w:tcW w:w="5634" w:type="dxa"/>
          </w:tcPr>
          <w:p w:rsidR="006B0B8C" w:rsidRPr="006B0B8C" w:rsidRDefault="006B0B8C" w:rsidP="006B0B8C">
            <w:pPr>
              <w:rPr>
                <w:sz w:val="16"/>
                <w:szCs w:val="16"/>
              </w:rPr>
            </w:pPr>
            <w:r w:rsidRPr="006B0B8C">
              <w:rPr>
                <w:sz w:val="16"/>
                <w:szCs w:val="16"/>
              </w:rPr>
              <w:t>по согласованию</w:t>
            </w:r>
          </w:p>
        </w:tc>
      </w:tr>
    </w:tbl>
    <w:p w:rsidR="006B0B8C" w:rsidRPr="006B0B8C" w:rsidRDefault="006B0B8C" w:rsidP="006B0B8C">
      <w:pPr>
        <w:ind w:left="5103"/>
        <w:jc w:val="center"/>
        <w:rPr>
          <w:rFonts w:ascii="Times New Roman" w:eastAsia="Times New Roman" w:hAnsi="Times New Roman" w:cs="Times New Roman"/>
          <w:sz w:val="16"/>
          <w:szCs w:val="16"/>
          <w:lang w:eastAsia="ru-RU"/>
        </w:rPr>
      </w:pPr>
    </w:p>
    <w:p w:rsidR="006B0B8C" w:rsidRDefault="006B0B8C" w:rsidP="00343FB9">
      <w:pPr>
        <w:autoSpaceDE w:val="0"/>
        <w:autoSpaceDN w:val="0"/>
        <w:adjustRightInd w:val="0"/>
        <w:ind w:firstLine="567"/>
        <w:rPr>
          <w:rFonts w:ascii="Times New Roman" w:eastAsia="Times New Roman" w:hAnsi="Times New Roman" w:cs="Times New Roman"/>
          <w:sz w:val="16"/>
          <w:szCs w:val="16"/>
          <w:lang w:eastAsia="ru-RU"/>
        </w:rPr>
      </w:pPr>
    </w:p>
    <w:tbl>
      <w:tblPr>
        <w:tblpPr w:leftFromText="180" w:rightFromText="180" w:vertAnchor="text" w:horzAnchor="margin" w:tblpY="-460"/>
        <w:tblW w:w="9606" w:type="dxa"/>
        <w:tblLayout w:type="fixed"/>
        <w:tblCellMar>
          <w:left w:w="0" w:type="dxa"/>
          <w:right w:w="0" w:type="dxa"/>
        </w:tblCellMar>
        <w:tblLook w:val="01E0" w:firstRow="1" w:lastRow="1" w:firstColumn="1" w:lastColumn="1" w:noHBand="0" w:noVBand="0"/>
      </w:tblPr>
      <w:tblGrid>
        <w:gridCol w:w="9606"/>
      </w:tblGrid>
      <w:tr w:rsidR="006B0B8C" w:rsidRPr="006B0B8C" w:rsidTr="006B0B8C">
        <w:tc>
          <w:tcPr>
            <w:tcW w:w="9606" w:type="dxa"/>
            <w:shd w:val="clear" w:color="auto" w:fill="auto"/>
          </w:tcPr>
          <w:p w:rsidR="006B0B8C" w:rsidRPr="006B0B8C" w:rsidRDefault="006B0B8C" w:rsidP="006B0B8C">
            <w:pPr>
              <w:keepNext/>
              <w:tabs>
                <w:tab w:val="num" w:pos="720"/>
                <w:tab w:val="left" w:pos="9781"/>
              </w:tabs>
              <w:suppressAutoHyphens/>
              <w:ind w:left="720" w:hanging="720"/>
              <w:jc w:val="center"/>
              <w:outlineLvl w:val="2"/>
              <w:rPr>
                <w:rFonts w:ascii="Times New Roman" w:eastAsia="Times New Roman" w:hAnsi="Times New Roman" w:cs="Arial"/>
                <w:b/>
                <w:bCs/>
                <w:sz w:val="16"/>
                <w:szCs w:val="16"/>
                <w:lang w:eastAsia="ru-RU"/>
              </w:rPr>
            </w:pPr>
          </w:p>
          <w:p w:rsidR="001B4BA5" w:rsidRDefault="001B4BA5" w:rsidP="006B0B8C">
            <w:pPr>
              <w:keepNext/>
              <w:tabs>
                <w:tab w:val="num" w:pos="720"/>
                <w:tab w:val="left" w:pos="9781"/>
              </w:tabs>
              <w:suppressAutoHyphens/>
              <w:ind w:left="720" w:hanging="720"/>
              <w:jc w:val="center"/>
              <w:outlineLvl w:val="2"/>
              <w:rPr>
                <w:rFonts w:ascii="Times New Roman" w:eastAsia="Times New Roman" w:hAnsi="Times New Roman" w:cs="Arial"/>
                <w:b/>
                <w:bCs/>
                <w:sz w:val="16"/>
                <w:szCs w:val="16"/>
                <w:lang w:eastAsia="ru-RU"/>
              </w:rPr>
            </w:pPr>
          </w:p>
          <w:p w:rsidR="001B4BA5" w:rsidRDefault="001B4BA5" w:rsidP="006B0B8C">
            <w:pPr>
              <w:keepNext/>
              <w:tabs>
                <w:tab w:val="num" w:pos="720"/>
                <w:tab w:val="left" w:pos="9781"/>
              </w:tabs>
              <w:suppressAutoHyphens/>
              <w:ind w:left="720" w:hanging="720"/>
              <w:jc w:val="center"/>
              <w:outlineLvl w:val="2"/>
              <w:rPr>
                <w:rFonts w:ascii="Times New Roman" w:eastAsia="Times New Roman" w:hAnsi="Times New Roman" w:cs="Arial"/>
                <w:b/>
                <w:bCs/>
                <w:sz w:val="16"/>
                <w:szCs w:val="16"/>
                <w:lang w:eastAsia="ru-RU"/>
              </w:rPr>
            </w:pPr>
          </w:p>
          <w:p w:rsidR="001B4BA5" w:rsidRDefault="001B4BA5" w:rsidP="006B0B8C">
            <w:pPr>
              <w:keepNext/>
              <w:tabs>
                <w:tab w:val="num" w:pos="720"/>
                <w:tab w:val="left" w:pos="9781"/>
              </w:tabs>
              <w:suppressAutoHyphens/>
              <w:ind w:left="720" w:hanging="720"/>
              <w:jc w:val="center"/>
              <w:outlineLvl w:val="2"/>
              <w:rPr>
                <w:rFonts w:ascii="Times New Roman" w:eastAsia="Times New Roman" w:hAnsi="Times New Roman" w:cs="Arial"/>
                <w:b/>
                <w:bCs/>
                <w:sz w:val="16"/>
                <w:szCs w:val="16"/>
                <w:lang w:eastAsia="ru-RU"/>
              </w:rPr>
            </w:pPr>
          </w:p>
          <w:p w:rsidR="001B4BA5" w:rsidRDefault="001B4BA5" w:rsidP="006B0B8C">
            <w:pPr>
              <w:keepNext/>
              <w:tabs>
                <w:tab w:val="num" w:pos="720"/>
                <w:tab w:val="left" w:pos="9781"/>
              </w:tabs>
              <w:suppressAutoHyphens/>
              <w:ind w:left="720" w:hanging="720"/>
              <w:jc w:val="center"/>
              <w:outlineLvl w:val="2"/>
              <w:rPr>
                <w:rFonts w:ascii="Times New Roman" w:eastAsia="Times New Roman" w:hAnsi="Times New Roman" w:cs="Arial"/>
                <w:b/>
                <w:bCs/>
                <w:sz w:val="16"/>
                <w:szCs w:val="16"/>
                <w:lang w:eastAsia="ru-RU"/>
              </w:rPr>
            </w:pPr>
          </w:p>
          <w:p w:rsidR="001B4BA5" w:rsidRDefault="001B4BA5" w:rsidP="006B0B8C">
            <w:pPr>
              <w:keepNext/>
              <w:tabs>
                <w:tab w:val="num" w:pos="720"/>
                <w:tab w:val="left" w:pos="9781"/>
              </w:tabs>
              <w:suppressAutoHyphens/>
              <w:ind w:left="720" w:hanging="720"/>
              <w:jc w:val="center"/>
              <w:outlineLvl w:val="2"/>
              <w:rPr>
                <w:rFonts w:ascii="Times New Roman" w:eastAsia="Times New Roman" w:hAnsi="Times New Roman" w:cs="Arial"/>
                <w:b/>
                <w:bCs/>
                <w:sz w:val="16"/>
                <w:szCs w:val="16"/>
                <w:lang w:eastAsia="ru-RU"/>
              </w:rPr>
            </w:pPr>
          </w:p>
          <w:p w:rsidR="001B4BA5" w:rsidRDefault="001B4BA5" w:rsidP="006B0B8C">
            <w:pPr>
              <w:keepNext/>
              <w:tabs>
                <w:tab w:val="num" w:pos="720"/>
                <w:tab w:val="left" w:pos="9781"/>
              </w:tabs>
              <w:suppressAutoHyphens/>
              <w:ind w:left="720" w:hanging="720"/>
              <w:jc w:val="center"/>
              <w:outlineLvl w:val="2"/>
              <w:rPr>
                <w:rFonts w:ascii="Times New Roman" w:eastAsia="Times New Roman" w:hAnsi="Times New Roman" w:cs="Arial"/>
                <w:b/>
                <w:bCs/>
                <w:sz w:val="16"/>
                <w:szCs w:val="16"/>
                <w:lang w:eastAsia="ru-RU"/>
              </w:rPr>
            </w:pPr>
          </w:p>
          <w:p w:rsidR="006B0B8C" w:rsidRPr="006B0B8C" w:rsidRDefault="006B0B8C" w:rsidP="006B0B8C">
            <w:pPr>
              <w:keepNext/>
              <w:tabs>
                <w:tab w:val="num" w:pos="720"/>
                <w:tab w:val="left" w:pos="9781"/>
              </w:tabs>
              <w:suppressAutoHyphens/>
              <w:ind w:left="720" w:hanging="720"/>
              <w:jc w:val="center"/>
              <w:outlineLvl w:val="2"/>
              <w:rPr>
                <w:rFonts w:ascii="Times New Roman" w:eastAsia="Times New Roman" w:hAnsi="Times New Roman" w:cs="Arial"/>
                <w:b/>
                <w:bCs/>
                <w:sz w:val="16"/>
                <w:szCs w:val="16"/>
                <w:lang w:eastAsia="ru-RU"/>
              </w:rPr>
            </w:pPr>
            <w:r w:rsidRPr="006B0B8C">
              <w:rPr>
                <w:rFonts w:ascii="Times New Roman" w:eastAsia="Times New Roman" w:hAnsi="Times New Roman" w:cs="Arial"/>
                <w:b/>
                <w:bCs/>
                <w:sz w:val="16"/>
                <w:szCs w:val="16"/>
                <w:lang w:eastAsia="ru-RU"/>
              </w:rPr>
              <w:t xml:space="preserve">АДМИНИСТРАЦИЯ МОКШАНСКОГО РАЙОНА </w:t>
            </w:r>
          </w:p>
        </w:tc>
      </w:tr>
      <w:tr w:rsidR="006B0B8C" w:rsidRPr="006B0B8C" w:rsidTr="006B0B8C">
        <w:trPr>
          <w:trHeight w:val="397"/>
        </w:trPr>
        <w:tc>
          <w:tcPr>
            <w:tcW w:w="9606" w:type="dxa"/>
            <w:shd w:val="clear" w:color="auto" w:fill="auto"/>
            <w:vAlign w:val="center"/>
          </w:tcPr>
          <w:p w:rsidR="006B0B8C" w:rsidRPr="006B0B8C" w:rsidRDefault="006B0B8C" w:rsidP="006B0B8C">
            <w:pPr>
              <w:keepNext/>
              <w:tabs>
                <w:tab w:val="num" w:pos="720"/>
                <w:tab w:val="left" w:pos="9781"/>
              </w:tabs>
              <w:suppressAutoHyphens/>
              <w:ind w:left="720" w:hanging="720"/>
              <w:jc w:val="center"/>
              <w:outlineLvl w:val="2"/>
              <w:rPr>
                <w:rFonts w:ascii="Times New Roman" w:eastAsia="Times New Roman" w:hAnsi="Times New Roman" w:cs="Arial"/>
                <w:b/>
                <w:bCs/>
                <w:sz w:val="16"/>
                <w:szCs w:val="16"/>
                <w:lang w:eastAsia="ru-RU"/>
              </w:rPr>
            </w:pPr>
            <w:r w:rsidRPr="006B0B8C">
              <w:rPr>
                <w:rFonts w:ascii="Times New Roman" w:eastAsia="Times New Roman" w:hAnsi="Times New Roman" w:cs="Arial"/>
                <w:b/>
                <w:bCs/>
                <w:sz w:val="16"/>
                <w:szCs w:val="16"/>
                <w:lang w:eastAsia="ru-RU"/>
              </w:rPr>
              <w:t xml:space="preserve">  ПЕНЗЕНСКОЙ ОБЛАСТИ</w:t>
            </w:r>
          </w:p>
        </w:tc>
      </w:tr>
      <w:tr w:rsidR="006B0B8C" w:rsidRPr="006B0B8C" w:rsidTr="006B0B8C">
        <w:trPr>
          <w:trHeight w:val="294"/>
        </w:trPr>
        <w:tc>
          <w:tcPr>
            <w:tcW w:w="9606" w:type="dxa"/>
            <w:shd w:val="clear" w:color="auto" w:fill="auto"/>
          </w:tcPr>
          <w:p w:rsidR="006B0B8C" w:rsidRPr="006B0B8C" w:rsidRDefault="006B0B8C" w:rsidP="006B0B8C">
            <w:pPr>
              <w:keepNext/>
              <w:tabs>
                <w:tab w:val="num" w:pos="720"/>
                <w:tab w:val="left" w:pos="9781"/>
              </w:tabs>
              <w:suppressAutoHyphens/>
              <w:ind w:left="720" w:hanging="720"/>
              <w:jc w:val="center"/>
              <w:outlineLvl w:val="2"/>
              <w:rPr>
                <w:rFonts w:ascii="Times New Roman" w:eastAsia="Times New Roman" w:hAnsi="Times New Roman" w:cs="Arial"/>
                <w:b/>
                <w:bCs/>
                <w:sz w:val="16"/>
                <w:szCs w:val="16"/>
                <w:lang w:eastAsia="ru-RU"/>
              </w:rPr>
            </w:pPr>
          </w:p>
        </w:tc>
      </w:tr>
      <w:tr w:rsidR="006B0B8C" w:rsidRPr="006B0B8C" w:rsidTr="006B0B8C">
        <w:trPr>
          <w:trHeight w:val="542"/>
        </w:trPr>
        <w:tc>
          <w:tcPr>
            <w:tcW w:w="9606" w:type="dxa"/>
            <w:shd w:val="clear" w:color="auto" w:fill="auto"/>
            <w:vAlign w:val="center"/>
          </w:tcPr>
          <w:p w:rsidR="006B0B8C" w:rsidRPr="006B0B8C" w:rsidRDefault="006B0B8C" w:rsidP="006B0B8C">
            <w:pPr>
              <w:keepNext/>
              <w:tabs>
                <w:tab w:val="num" w:pos="720"/>
                <w:tab w:val="left" w:pos="9781"/>
              </w:tabs>
              <w:suppressAutoHyphens/>
              <w:ind w:left="720" w:hanging="720"/>
              <w:jc w:val="center"/>
              <w:outlineLvl w:val="2"/>
              <w:rPr>
                <w:rFonts w:ascii="Times New Roman" w:eastAsia="Times New Roman" w:hAnsi="Times New Roman" w:cs="Arial"/>
                <w:b/>
                <w:bCs/>
                <w:sz w:val="16"/>
                <w:szCs w:val="16"/>
                <w:lang w:eastAsia="ru-RU"/>
              </w:rPr>
            </w:pPr>
            <w:r w:rsidRPr="006B0B8C">
              <w:rPr>
                <w:rFonts w:ascii="Times New Roman" w:eastAsia="Times New Roman" w:hAnsi="Times New Roman" w:cs="Arial"/>
                <w:b/>
                <w:bCs/>
                <w:sz w:val="16"/>
                <w:szCs w:val="16"/>
                <w:lang w:eastAsia="ru-RU"/>
              </w:rPr>
              <w:t>ПОСТАНОВЛЕНИЕ</w:t>
            </w:r>
          </w:p>
        </w:tc>
      </w:tr>
      <w:tr w:rsidR="006B0B8C" w:rsidRPr="006B0B8C" w:rsidTr="006B0B8C">
        <w:trPr>
          <w:trHeight w:val="212"/>
        </w:trPr>
        <w:tc>
          <w:tcPr>
            <w:tcW w:w="9606" w:type="dxa"/>
            <w:shd w:val="clear" w:color="auto" w:fill="auto"/>
            <w:vAlign w:val="center"/>
          </w:tcPr>
          <w:tbl>
            <w:tblPr>
              <w:tblpPr w:leftFromText="180" w:rightFromText="180" w:vertAnchor="text" w:horzAnchor="margin" w:tblpXSpec="center" w:tblpY="-310"/>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B0B8C" w:rsidRPr="006B0B8C" w:rsidTr="006B0B8C">
              <w:tc>
                <w:tcPr>
                  <w:tcW w:w="284" w:type="dxa"/>
                  <w:shd w:val="clear" w:color="auto" w:fill="auto"/>
                  <w:vAlign w:val="bottom"/>
                </w:tcPr>
                <w:p w:rsidR="006B0B8C" w:rsidRPr="006B0B8C" w:rsidRDefault="006B0B8C" w:rsidP="006B0B8C">
                  <w:pPr>
                    <w:tabs>
                      <w:tab w:val="left" w:pos="9781"/>
                    </w:tabs>
                    <w:jc w:val="left"/>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shd w:val="clear" w:color="auto" w:fill="auto"/>
                </w:tcPr>
                <w:p w:rsidR="006B0B8C" w:rsidRPr="006B0B8C" w:rsidRDefault="006B0B8C" w:rsidP="006B0B8C">
                  <w:pPr>
                    <w:tabs>
                      <w:tab w:val="left" w:pos="9781"/>
                    </w:tabs>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28.02.2022</w:t>
                  </w:r>
                </w:p>
              </w:tc>
              <w:tc>
                <w:tcPr>
                  <w:tcW w:w="397" w:type="dxa"/>
                  <w:shd w:val="clear" w:color="auto" w:fill="auto"/>
                  <w:vAlign w:val="bottom"/>
                </w:tcPr>
                <w:p w:rsidR="006B0B8C" w:rsidRPr="006B0B8C" w:rsidRDefault="006B0B8C" w:rsidP="006B0B8C">
                  <w:pPr>
                    <w:tabs>
                      <w:tab w:val="left" w:pos="9781"/>
                    </w:tabs>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shd w:val="clear" w:color="auto" w:fill="auto"/>
                </w:tcPr>
                <w:p w:rsidR="006B0B8C" w:rsidRPr="006B0B8C" w:rsidRDefault="006B0B8C" w:rsidP="006B0B8C">
                  <w:pPr>
                    <w:tabs>
                      <w:tab w:val="left" w:pos="9781"/>
                    </w:tabs>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144</w:t>
                  </w:r>
                </w:p>
              </w:tc>
            </w:tr>
            <w:tr w:rsidR="006B0B8C" w:rsidRPr="006B0B8C" w:rsidTr="006B0B8C">
              <w:tc>
                <w:tcPr>
                  <w:tcW w:w="4650" w:type="dxa"/>
                  <w:gridSpan w:val="4"/>
                  <w:shd w:val="clear" w:color="auto" w:fill="auto"/>
                </w:tcPr>
                <w:p w:rsidR="006B0B8C" w:rsidRPr="006B0B8C" w:rsidRDefault="006B0B8C" w:rsidP="006B0B8C">
                  <w:pPr>
                    <w:tabs>
                      <w:tab w:val="left" w:pos="9781"/>
                    </w:tabs>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р.п. Мокшан</w:t>
                  </w:r>
                </w:p>
              </w:tc>
            </w:tr>
          </w:tbl>
          <w:p w:rsidR="006B0B8C" w:rsidRPr="006B0B8C" w:rsidRDefault="006B0B8C" w:rsidP="006B0B8C">
            <w:pPr>
              <w:keepNext/>
              <w:tabs>
                <w:tab w:val="num" w:pos="720"/>
                <w:tab w:val="left" w:pos="9781"/>
              </w:tabs>
              <w:suppressAutoHyphens/>
              <w:ind w:left="720" w:hanging="720"/>
              <w:jc w:val="center"/>
              <w:outlineLvl w:val="2"/>
              <w:rPr>
                <w:rFonts w:ascii="Times New Roman" w:eastAsia="Times New Roman" w:hAnsi="Times New Roman" w:cs="Arial"/>
                <w:b/>
                <w:bCs/>
                <w:sz w:val="16"/>
                <w:szCs w:val="16"/>
                <w:lang w:eastAsia="ru-RU"/>
              </w:rPr>
            </w:pPr>
          </w:p>
        </w:tc>
      </w:tr>
    </w:tbl>
    <w:p w:rsidR="006B0B8C" w:rsidRDefault="006B0B8C" w:rsidP="00343FB9">
      <w:pPr>
        <w:autoSpaceDE w:val="0"/>
        <w:autoSpaceDN w:val="0"/>
        <w:adjustRightInd w:val="0"/>
        <w:ind w:firstLine="567"/>
        <w:rPr>
          <w:rFonts w:ascii="Times New Roman" w:eastAsia="Times New Roman" w:hAnsi="Times New Roman" w:cs="Times New Roman"/>
          <w:sz w:val="16"/>
          <w:szCs w:val="16"/>
          <w:lang w:eastAsia="ru-RU"/>
        </w:rPr>
      </w:pPr>
    </w:p>
    <w:p w:rsidR="006B0B8C" w:rsidRPr="006B0B8C" w:rsidRDefault="006B0B8C" w:rsidP="006B0B8C">
      <w:pPr>
        <w:tabs>
          <w:tab w:val="left" w:pos="9781"/>
        </w:tabs>
        <w:jc w:val="left"/>
        <w:rPr>
          <w:rFonts w:ascii="Times New Roman" w:eastAsia="Times New Roman" w:hAnsi="Times New Roman" w:cs="Times New Roman"/>
          <w:vanish/>
          <w:sz w:val="16"/>
          <w:szCs w:val="16"/>
          <w:lang w:eastAsia="ru-RU"/>
        </w:rPr>
      </w:pPr>
    </w:p>
    <w:p w:rsidR="006B0B8C" w:rsidRPr="006B0B8C" w:rsidRDefault="006B0B8C" w:rsidP="006B0B8C">
      <w:pPr>
        <w:tabs>
          <w:tab w:val="left" w:pos="9781"/>
        </w:tabs>
        <w:ind w:left="142" w:right="991"/>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 xml:space="preserve">              Об утверждении административного регламента </w:t>
      </w:r>
    </w:p>
    <w:p w:rsidR="006B0B8C" w:rsidRPr="006B0B8C" w:rsidRDefault="006B0B8C" w:rsidP="006B0B8C">
      <w:pPr>
        <w:tabs>
          <w:tab w:val="left" w:pos="9781"/>
        </w:tabs>
        <w:ind w:left="426" w:right="991" w:hanging="284"/>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по предоставлению муниципальной услуги «Прием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p>
    <w:p w:rsidR="006B0B8C" w:rsidRPr="006B0B8C" w:rsidRDefault="006B0B8C" w:rsidP="006B0B8C">
      <w:pPr>
        <w:tabs>
          <w:tab w:val="left" w:pos="9781"/>
        </w:tabs>
        <w:spacing w:before="120" w:after="120"/>
        <w:ind w:right="-281"/>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sz w:val="16"/>
          <w:szCs w:val="16"/>
          <w:lang w:eastAsia="ru-RU"/>
        </w:rPr>
        <w:t xml:space="preserve">              В соответствии с Федеральным </w:t>
      </w:r>
      <w:hyperlink r:id="rId9" w:history="1">
        <w:r w:rsidRPr="006B0B8C">
          <w:rPr>
            <w:rFonts w:ascii="Times New Roman" w:eastAsia="Times New Roman" w:hAnsi="Times New Roman" w:cs="Times New Roman"/>
            <w:sz w:val="16"/>
            <w:szCs w:val="16"/>
            <w:lang w:eastAsia="ru-RU"/>
          </w:rPr>
          <w:t>законом</w:t>
        </w:r>
      </w:hyperlink>
      <w:r w:rsidRPr="006B0B8C">
        <w:rPr>
          <w:rFonts w:ascii="Times New Roman" w:eastAsia="Times New Roman" w:hAnsi="Times New Roman" w:cs="Times New Roman"/>
          <w:sz w:val="16"/>
          <w:szCs w:val="16"/>
          <w:lang w:eastAsia="ru-RU"/>
        </w:rPr>
        <w:t xml:space="preserve"> от 27.07.2010 № 210-ФЗ «Об организации предоставления государственных и муниципальных услуг» (с последующими изменениями), руководствуясь Уставом Мокшанского района Пензенской области,    постановлением администрации Мокшанского района Пензенской области от 03.06.2019 № 496 «О разработке и утверждении административных регламентов предоставления муниципальных услуг органами местного самоуправления Мокшанского района Пензенской области»,</w:t>
      </w:r>
    </w:p>
    <w:p w:rsidR="006B0B8C" w:rsidRPr="006B0B8C" w:rsidRDefault="006B0B8C" w:rsidP="006B0B8C">
      <w:pPr>
        <w:tabs>
          <w:tab w:val="left" w:pos="9781"/>
        </w:tabs>
        <w:spacing w:before="120" w:after="120"/>
        <w:ind w:left="357" w:right="-281"/>
        <w:jc w:val="center"/>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Администрация Мокшанского района постановляет:</w:t>
      </w:r>
    </w:p>
    <w:p w:rsidR="006B0B8C" w:rsidRPr="006B0B8C" w:rsidRDefault="006B0B8C" w:rsidP="006B0B8C">
      <w:pPr>
        <w:tabs>
          <w:tab w:val="left" w:pos="9781"/>
        </w:tabs>
        <w:ind w:right="-281" w:firstLine="567"/>
        <w:rPr>
          <w:rFonts w:ascii="Times New Roman" w:eastAsia="Times New Roman" w:hAnsi="Times New Roman" w:cs="Times New Roman"/>
          <w:bCs/>
          <w:sz w:val="16"/>
          <w:szCs w:val="16"/>
          <w:lang w:eastAsia="ru-RU"/>
        </w:rPr>
      </w:pPr>
      <w:r w:rsidRPr="006B0B8C">
        <w:rPr>
          <w:rFonts w:ascii="Times New Roman" w:eastAsia="Times New Roman" w:hAnsi="Times New Roman" w:cs="Times New Roman"/>
          <w:bCs/>
          <w:sz w:val="16"/>
          <w:szCs w:val="16"/>
          <w:lang w:eastAsia="ru-RU"/>
        </w:rPr>
        <w:t>1.   Утвердить административный регламент по предоставлению      муниципальной услуги «Прием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p>
    <w:p w:rsidR="006B0B8C" w:rsidRPr="006B0B8C" w:rsidRDefault="006B0B8C" w:rsidP="006B0B8C">
      <w:pPr>
        <w:widowControl w:val="0"/>
        <w:tabs>
          <w:tab w:val="left" w:pos="900"/>
          <w:tab w:val="left" w:pos="1080"/>
          <w:tab w:val="left" w:pos="9781"/>
        </w:tabs>
        <w:ind w:right="-281"/>
        <w:rPr>
          <w:rFonts w:ascii="Times New Roman" w:eastAsia="Times New Roman" w:hAnsi="Times New Roman" w:cs="Times New Roman"/>
          <w:bCs/>
          <w:sz w:val="16"/>
          <w:szCs w:val="16"/>
          <w:lang w:eastAsia="ru-RU"/>
        </w:rPr>
      </w:pPr>
      <w:r w:rsidRPr="006B0B8C">
        <w:rPr>
          <w:rFonts w:ascii="Times New Roman" w:eastAsia="Times New Roman" w:hAnsi="Times New Roman" w:cs="Times New Roman"/>
          <w:bCs/>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6B0B8C" w:rsidRPr="006B0B8C" w:rsidRDefault="006B0B8C" w:rsidP="006B0B8C">
      <w:pPr>
        <w:tabs>
          <w:tab w:val="left" w:pos="9781"/>
        </w:tabs>
        <w:ind w:right="-281" w:firstLine="567"/>
        <w:rPr>
          <w:rFonts w:ascii="Times New Roman" w:eastAsia="Times New Roman" w:hAnsi="Times New Roman" w:cs="Times New Roman"/>
          <w:bCs/>
          <w:sz w:val="16"/>
          <w:szCs w:val="16"/>
          <w:lang w:eastAsia="ru-RU"/>
        </w:rPr>
      </w:pPr>
      <w:r w:rsidRPr="006B0B8C">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его      опубликования.</w:t>
      </w:r>
    </w:p>
    <w:p w:rsidR="006B0B8C" w:rsidRPr="006B0B8C" w:rsidRDefault="006B0B8C" w:rsidP="006B0B8C">
      <w:pPr>
        <w:tabs>
          <w:tab w:val="left" w:pos="9781"/>
        </w:tabs>
        <w:ind w:right="-281" w:firstLine="567"/>
        <w:rPr>
          <w:rFonts w:ascii="Times New Roman" w:eastAsia="Times New Roman" w:hAnsi="Times New Roman" w:cs="Times New Roman"/>
          <w:bCs/>
          <w:sz w:val="16"/>
          <w:szCs w:val="16"/>
          <w:lang w:eastAsia="ru-RU"/>
        </w:rPr>
      </w:pPr>
      <w:r w:rsidRPr="006B0B8C">
        <w:rPr>
          <w:rFonts w:ascii="Times New Roman" w:eastAsia="Times New Roman" w:hAnsi="Times New Roman" w:cs="Times New Roman"/>
          <w:bCs/>
          <w:sz w:val="16"/>
          <w:szCs w:val="16"/>
          <w:lang w:eastAsia="ru-RU"/>
        </w:rPr>
        <w:t>4. Контроль за исполнением настоящего постановления возложить на заместителя главы администрации Мокшанского района Дружинину В.Г.</w:t>
      </w:r>
    </w:p>
    <w:p w:rsidR="006B0B8C" w:rsidRPr="006B0B8C" w:rsidRDefault="006B0B8C" w:rsidP="006B0B8C">
      <w:pPr>
        <w:tabs>
          <w:tab w:val="left" w:pos="9781"/>
        </w:tabs>
        <w:ind w:firstLine="357"/>
        <w:rPr>
          <w:rFonts w:ascii="Times New Roman" w:eastAsia="Times New Roman" w:hAnsi="Times New Roman" w:cs="Times New Roman"/>
          <w:bCs/>
          <w:sz w:val="16"/>
          <w:szCs w:val="16"/>
          <w:lang w:eastAsia="ru-RU"/>
        </w:rPr>
      </w:pPr>
    </w:p>
    <w:p w:rsidR="006B0B8C" w:rsidRPr="006B0B8C" w:rsidRDefault="006B0B8C" w:rsidP="006B0B8C">
      <w:pPr>
        <w:tabs>
          <w:tab w:val="left" w:pos="9781"/>
        </w:tabs>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 xml:space="preserve">Глава администрации                                                                           </w:t>
      </w:r>
    </w:p>
    <w:p w:rsidR="006B0B8C" w:rsidRPr="006B0B8C" w:rsidRDefault="006B0B8C" w:rsidP="006B0B8C">
      <w:pPr>
        <w:tabs>
          <w:tab w:val="left" w:pos="9781"/>
        </w:tabs>
        <w:outlineLvl w:val="3"/>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 xml:space="preserve">Мокшанского района                                                                           </w:t>
      </w:r>
      <w:r w:rsidRPr="006B0B8C">
        <w:rPr>
          <w:rFonts w:ascii="Times New Roman" w:eastAsia="Times New Roman" w:hAnsi="Times New Roman" w:cs="Times New Roman"/>
          <w:b/>
          <w:bCs/>
          <w:sz w:val="16"/>
          <w:szCs w:val="16"/>
          <w:lang w:eastAsia="ru-RU"/>
        </w:rPr>
        <w:t>Н.Н.Тихомиров</w:t>
      </w:r>
      <w:r w:rsidRPr="006B0B8C">
        <w:rPr>
          <w:rFonts w:ascii="Times New Roman" w:eastAsia="Times New Roman" w:hAnsi="Times New Roman" w:cs="Times New Roman"/>
          <w:b/>
          <w:sz w:val="16"/>
          <w:szCs w:val="16"/>
          <w:lang w:eastAsia="ru-RU"/>
        </w:rPr>
        <w:t xml:space="preserve"> </w:t>
      </w:r>
    </w:p>
    <w:p w:rsidR="006B0B8C" w:rsidRPr="006B0B8C" w:rsidRDefault="006B0B8C" w:rsidP="006B0B8C">
      <w:pPr>
        <w:shd w:val="clear" w:color="auto" w:fill="FFFFFF"/>
        <w:tabs>
          <w:tab w:val="left" w:pos="9781"/>
        </w:tabs>
        <w:ind w:left="6237"/>
        <w:jc w:val="right"/>
        <w:rPr>
          <w:rFonts w:ascii="Times New Roman" w:eastAsia="Times New Roman" w:hAnsi="Times New Roman" w:cs="Times New Roman"/>
          <w:bCs/>
          <w:sz w:val="16"/>
          <w:szCs w:val="16"/>
          <w:lang w:eastAsia="ru-RU"/>
        </w:rPr>
      </w:pPr>
    </w:p>
    <w:p w:rsidR="006B0B8C" w:rsidRDefault="006B0B8C" w:rsidP="00343FB9">
      <w:pPr>
        <w:autoSpaceDE w:val="0"/>
        <w:autoSpaceDN w:val="0"/>
        <w:adjustRightInd w:val="0"/>
        <w:ind w:firstLine="567"/>
        <w:rPr>
          <w:rFonts w:ascii="Times New Roman" w:eastAsia="Times New Roman" w:hAnsi="Times New Roman" w:cs="Times New Roman"/>
          <w:sz w:val="16"/>
          <w:szCs w:val="16"/>
          <w:lang w:eastAsia="ru-RU"/>
        </w:rPr>
      </w:pPr>
    </w:p>
    <w:p w:rsidR="006B0B8C" w:rsidRPr="006B0B8C" w:rsidRDefault="006B0B8C" w:rsidP="006B0B8C">
      <w:pPr>
        <w:shd w:val="clear" w:color="auto" w:fill="FFFFFF"/>
        <w:tabs>
          <w:tab w:val="left" w:pos="9781"/>
        </w:tabs>
        <w:ind w:left="6237"/>
        <w:jc w:val="right"/>
        <w:rPr>
          <w:rFonts w:ascii="Times New Roman" w:eastAsia="Times New Roman" w:hAnsi="Times New Roman" w:cs="Times New Roman"/>
          <w:bCs/>
          <w:sz w:val="16"/>
          <w:szCs w:val="16"/>
          <w:lang w:eastAsia="ru-RU"/>
        </w:rPr>
      </w:pPr>
      <w:r w:rsidRPr="006B0B8C">
        <w:rPr>
          <w:rFonts w:ascii="Times New Roman" w:eastAsia="Times New Roman" w:hAnsi="Times New Roman" w:cs="Times New Roman"/>
          <w:bCs/>
          <w:sz w:val="16"/>
          <w:szCs w:val="16"/>
          <w:lang w:eastAsia="ru-RU"/>
        </w:rPr>
        <w:t>Приложение</w:t>
      </w:r>
    </w:p>
    <w:p w:rsidR="006B0B8C" w:rsidRPr="006B0B8C" w:rsidRDefault="006B0B8C" w:rsidP="006B0B8C">
      <w:pPr>
        <w:shd w:val="clear" w:color="auto" w:fill="FFFFFF"/>
        <w:tabs>
          <w:tab w:val="left" w:pos="9781"/>
        </w:tabs>
        <w:ind w:left="6237"/>
        <w:jc w:val="right"/>
        <w:rPr>
          <w:rFonts w:ascii="Times New Roman" w:eastAsia="Times New Roman" w:hAnsi="Times New Roman" w:cs="Times New Roman"/>
          <w:bCs/>
          <w:sz w:val="16"/>
          <w:szCs w:val="16"/>
          <w:lang w:eastAsia="ru-RU"/>
        </w:rPr>
      </w:pPr>
      <w:r w:rsidRPr="006B0B8C">
        <w:rPr>
          <w:rFonts w:ascii="Times New Roman" w:eastAsia="Times New Roman" w:hAnsi="Times New Roman" w:cs="Times New Roman"/>
          <w:bCs/>
          <w:sz w:val="16"/>
          <w:szCs w:val="16"/>
          <w:lang w:eastAsia="ru-RU"/>
        </w:rPr>
        <w:t xml:space="preserve">УТВЕРЖДЕН </w:t>
      </w:r>
    </w:p>
    <w:p w:rsidR="006B0B8C" w:rsidRPr="006B0B8C" w:rsidRDefault="006B0B8C" w:rsidP="006B0B8C">
      <w:pPr>
        <w:shd w:val="clear" w:color="auto" w:fill="FFFFFF"/>
        <w:tabs>
          <w:tab w:val="left" w:pos="9781"/>
        </w:tabs>
        <w:ind w:left="5245" w:firstLine="709"/>
        <w:jc w:val="right"/>
        <w:rPr>
          <w:rFonts w:ascii="Times New Roman" w:eastAsia="Times New Roman" w:hAnsi="Times New Roman" w:cs="Times New Roman"/>
          <w:bCs/>
          <w:sz w:val="16"/>
          <w:szCs w:val="16"/>
          <w:lang w:eastAsia="ru-RU"/>
        </w:rPr>
      </w:pPr>
      <w:r w:rsidRPr="006B0B8C">
        <w:rPr>
          <w:rFonts w:ascii="Times New Roman" w:eastAsia="Times New Roman" w:hAnsi="Times New Roman" w:cs="Times New Roman"/>
          <w:bCs/>
          <w:sz w:val="16"/>
          <w:szCs w:val="16"/>
          <w:lang w:eastAsia="ru-RU"/>
        </w:rPr>
        <w:t>постановлением администрации Мокшанского района Пензенской области</w:t>
      </w:r>
    </w:p>
    <w:p w:rsidR="006B0B8C" w:rsidRPr="006B0B8C" w:rsidRDefault="006B0B8C" w:rsidP="006B0B8C">
      <w:pPr>
        <w:shd w:val="clear" w:color="auto" w:fill="FFFFFF"/>
        <w:tabs>
          <w:tab w:val="left" w:pos="9781"/>
        </w:tabs>
        <w:ind w:left="6237"/>
        <w:jc w:val="right"/>
        <w:rPr>
          <w:rFonts w:ascii="Times New Roman" w:eastAsia="Times New Roman" w:hAnsi="Times New Roman" w:cs="Times New Roman"/>
          <w:bCs/>
          <w:sz w:val="16"/>
          <w:szCs w:val="16"/>
          <w:lang w:eastAsia="ru-RU"/>
        </w:rPr>
      </w:pPr>
      <w:r w:rsidRPr="006B0B8C">
        <w:rPr>
          <w:rFonts w:ascii="Times New Roman" w:eastAsia="Times New Roman" w:hAnsi="Times New Roman" w:cs="Times New Roman"/>
          <w:bCs/>
          <w:sz w:val="16"/>
          <w:szCs w:val="16"/>
          <w:lang w:eastAsia="ru-RU"/>
        </w:rPr>
        <w:t>от   28.02.2022  №144</w:t>
      </w:r>
    </w:p>
    <w:p w:rsidR="006B0B8C" w:rsidRPr="006B0B8C" w:rsidRDefault="006B0B8C" w:rsidP="006B0B8C">
      <w:pPr>
        <w:tabs>
          <w:tab w:val="left" w:pos="9781"/>
        </w:tabs>
        <w:ind w:firstLine="709"/>
        <w:jc w:val="center"/>
        <w:rPr>
          <w:rFonts w:ascii="Times New Roman" w:eastAsia="Times New Roman" w:hAnsi="Times New Roman" w:cs="Times New Roman"/>
          <w:bCs/>
          <w:color w:val="000000"/>
          <w:sz w:val="16"/>
          <w:szCs w:val="16"/>
          <w:lang w:eastAsia="ru-RU"/>
        </w:rPr>
      </w:pPr>
    </w:p>
    <w:p w:rsidR="006B0B8C" w:rsidRPr="006B0B8C" w:rsidRDefault="006B0B8C" w:rsidP="006B0B8C">
      <w:pPr>
        <w:tabs>
          <w:tab w:val="left" w:pos="9781"/>
        </w:tabs>
        <w:ind w:firstLine="709"/>
        <w:jc w:val="center"/>
        <w:rPr>
          <w:rFonts w:ascii="Times New Roman" w:eastAsia="Times New Roman" w:hAnsi="Times New Roman" w:cs="Times New Roman"/>
          <w:bCs/>
          <w:color w:val="000000"/>
          <w:sz w:val="16"/>
          <w:szCs w:val="16"/>
          <w:lang w:eastAsia="ru-RU"/>
        </w:rPr>
      </w:pPr>
    </w:p>
    <w:p w:rsidR="001B4BA5" w:rsidRDefault="001B4BA5" w:rsidP="006B0B8C">
      <w:pPr>
        <w:tabs>
          <w:tab w:val="left" w:pos="9781"/>
        </w:tabs>
        <w:ind w:firstLine="709"/>
        <w:jc w:val="center"/>
        <w:rPr>
          <w:rFonts w:ascii="Times New Roman" w:eastAsia="Times New Roman" w:hAnsi="Times New Roman" w:cs="Times New Roman"/>
          <w:bCs/>
          <w:color w:val="000000"/>
          <w:sz w:val="16"/>
          <w:szCs w:val="16"/>
          <w:lang w:eastAsia="ru-RU"/>
        </w:rPr>
      </w:pPr>
    </w:p>
    <w:p w:rsidR="006B0B8C" w:rsidRPr="006B0B8C" w:rsidRDefault="006B0B8C" w:rsidP="006B0B8C">
      <w:pPr>
        <w:tabs>
          <w:tab w:val="left" w:pos="9781"/>
        </w:tabs>
        <w:ind w:firstLine="709"/>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color w:val="000000"/>
          <w:sz w:val="16"/>
          <w:szCs w:val="16"/>
          <w:lang w:val="x-none" w:eastAsia="ru-RU"/>
        </w:rPr>
        <w:t>АДМИНИСТРАТИВНЫЙ РЕГЛАМЕНТ</w:t>
      </w:r>
    </w:p>
    <w:p w:rsidR="006B0B8C" w:rsidRPr="006B0B8C" w:rsidRDefault="006B0B8C" w:rsidP="006B0B8C">
      <w:pPr>
        <w:tabs>
          <w:tab w:val="left" w:pos="9781"/>
        </w:tabs>
        <w:ind w:firstLine="709"/>
        <w:jc w:val="center"/>
        <w:rPr>
          <w:rFonts w:ascii="Times New Roman" w:eastAsia="Times New Roman" w:hAnsi="Times New Roman" w:cs="Times New Roman"/>
          <w:bCs/>
          <w:color w:val="000000"/>
          <w:sz w:val="16"/>
          <w:szCs w:val="16"/>
          <w:lang w:eastAsia="ru-RU"/>
        </w:rPr>
      </w:pPr>
      <w:r w:rsidRPr="006B0B8C">
        <w:rPr>
          <w:rFonts w:ascii="Times New Roman" w:eastAsia="Times New Roman" w:hAnsi="Times New Roman" w:cs="Times New Roman"/>
          <w:bCs/>
          <w:color w:val="000000"/>
          <w:sz w:val="16"/>
          <w:szCs w:val="16"/>
          <w:lang w:val="x-none" w:eastAsia="ru-RU"/>
        </w:rPr>
        <w:t xml:space="preserve">по предоставлению муниципальной услуги </w:t>
      </w:r>
    </w:p>
    <w:p w:rsidR="006B0B8C" w:rsidRPr="006B0B8C" w:rsidRDefault="006B0B8C" w:rsidP="006B0B8C">
      <w:pPr>
        <w:tabs>
          <w:tab w:val="left" w:pos="9781"/>
        </w:tabs>
        <w:ind w:firstLine="709"/>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color w:val="000000"/>
          <w:sz w:val="16"/>
          <w:szCs w:val="16"/>
          <w:lang w:val="x-none" w:eastAsia="ru-RU"/>
        </w:rPr>
        <w:t>«</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bCs/>
          <w:color w:val="000000"/>
          <w:sz w:val="16"/>
          <w:szCs w:val="16"/>
          <w:lang w:val="x-none" w:eastAsia="ru-RU"/>
        </w:rPr>
        <w:t>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p>
    <w:p w:rsidR="006B0B8C" w:rsidRPr="006B0B8C" w:rsidRDefault="006B0B8C" w:rsidP="006B0B8C">
      <w:pPr>
        <w:tabs>
          <w:tab w:val="left" w:pos="9781"/>
        </w:tabs>
        <w:ind w:firstLine="567"/>
        <w:rPr>
          <w:rFonts w:ascii="Times New Roman" w:eastAsia="Times New Roman" w:hAnsi="Times New Roman" w:cs="Times New Roman"/>
          <w:sz w:val="16"/>
          <w:szCs w:val="16"/>
          <w:lang w:eastAsia="ru-RU"/>
        </w:rPr>
      </w:pPr>
      <w:bookmarkStart w:id="0" w:name="Par64"/>
      <w:bookmarkEnd w:id="0"/>
    </w:p>
    <w:p w:rsidR="006B0B8C" w:rsidRPr="006B0B8C" w:rsidRDefault="006B0B8C" w:rsidP="006B0B8C">
      <w:pPr>
        <w:tabs>
          <w:tab w:val="left" w:pos="9781"/>
        </w:tabs>
        <w:ind w:firstLine="567"/>
        <w:jc w:val="center"/>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I. ОБЩИЕ ПОЛОЖЕНИЯ</w:t>
      </w:r>
    </w:p>
    <w:p w:rsidR="006B0B8C" w:rsidRPr="006B0B8C" w:rsidRDefault="006B0B8C" w:rsidP="006B0B8C">
      <w:pPr>
        <w:tabs>
          <w:tab w:val="left" w:pos="9781"/>
        </w:tabs>
        <w:ind w:firstLine="567"/>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1. Предмет регулирования регламента</w:t>
      </w:r>
    </w:p>
    <w:p w:rsidR="006B0B8C" w:rsidRPr="006B0B8C" w:rsidRDefault="006B0B8C" w:rsidP="006B0B8C">
      <w:pPr>
        <w:tabs>
          <w:tab w:val="left" w:pos="978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Административный регламент «Прием в муниципальные образовательные организации, реализующие дополнительные общеобразовательные программы, а также программы спортивной подготовки» регулирует отношения, возникающие в связи с предоставлением муниципальной услуги «Прием в муниципальные образовательные организации, реализующие дополнительные общеобразовательные программы, а также программы спортивной подготовки» (далее – Муниципальная услуга)  организациями, осуществляющими образовательную деятельность  на территории Мокшанского района Пензенской области, реализующими программы дополнительного образования (далее- Организации).</w:t>
      </w:r>
    </w:p>
    <w:p w:rsidR="006B0B8C" w:rsidRPr="006B0B8C" w:rsidRDefault="006B0B8C" w:rsidP="006B0B8C">
      <w:pPr>
        <w:tabs>
          <w:tab w:val="left" w:pos="946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1.2.  Административный регламент  «Прием в муниципальные образовательные организации, реализующие дополнительные общеобразовательные программы, а также программы спортивной подготовки» устанавливает порядок предоставления Муниципальной услуги и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формы контроля за предоставлением Муниципальной услуги, досудебный (внесудебный) порядок обжалования решений и действий (бездействий) организаций, ответственных за выполнение данного регламента</w:t>
      </w:r>
    </w:p>
    <w:p w:rsidR="006B0B8C" w:rsidRPr="006B0B8C" w:rsidRDefault="006B0B8C" w:rsidP="006B0B8C">
      <w:pPr>
        <w:tabs>
          <w:tab w:val="left" w:pos="946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1.3. Термины и определения, используемые в настоящем Административном регламенте:</w:t>
      </w:r>
    </w:p>
    <w:p w:rsidR="006B0B8C" w:rsidRPr="006B0B8C" w:rsidRDefault="006B0B8C" w:rsidP="006B0B8C">
      <w:pPr>
        <w:tabs>
          <w:tab w:val="left" w:pos="946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ИС – информационная система «Навигатор дополнительного образования Пензенской области», расположенная в информационно- коммуникационной сети «Интернет» по адресу: </w:t>
      </w:r>
      <w:hyperlink r:id="rId10">
        <w:r w:rsidRPr="006B0B8C">
          <w:rPr>
            <w:rFonts w:ascii="Times New Roman" w:eastAsia="Times New Roman" w:hAnsi="Times New Roman" w:cs="Times New Roman"/>
            <w:sz w:val="16"/>
            <w:szCs w:val="16"/>
            <w:lang w:eastAsia="ru-RU"/>
          </w:rPr>
          <w:t>www.</w:t>
        </w:r>
      </w:hyperlink>
      <w:r w:rsidRPr="006B0B8C">
        <w:rPr>
          <w:rFonts w:ascii="Times New Roman" w:eastAsia="Times New Roman" w:hAnsi="Times New Roman" w:cs="Times New Roman"/>
          <w:sz w:val="16"/>
          <w:szCs w:val="16"/>
          <w:lang w:eastAsia="ru-RU"/>
        </w:rPr>
        <w:t>58.pfdo.</w:t>
      </w:r>
      <w:r w:rsidRPr="006B0B8C">
        <w:rPr>
          <w:rFonts w:ascii="Times New Roman" w:eastAsia="Times New Roman" w:hAnsi="Times New Roman" w:cs="Times New Roman"/>
          <w:sz w:val="16"/>
          <w:szCs w:val="16"/>
          <w:lang w:val="en-US" w:eastAsia="ru-RU"/>
        </w:rPr>
        <w:t>ru</w:t>
      </w:r>
      <w:r w:rsidRPr="006B0B8C">
        <w:rPr>
          <w:rFonts w:ascii="Times New Roman" w:eastAsia="Times New Roman" w:hAnsi="Times New Roman" w:cs="Times New Roman"/>
          <w:sz w:val="16"/>
          <w:szCs w:val="16"/>
          <w:lang w:eastAsia="ru-RU"/>
        </w:rPr>
        <w:t>;</w:t>
      </w:r>
    </w:p>
    <w:p w:rsidR="006B0B8C" w:rsidRPr="006B0B8C" w:rsidRDefault="006B0B8C" w:rsidP="006B0B8C">
      <w:pPr>
        <w:tabs>
          <w:tab w:val="left" w:pos="946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ЕАИС ДО – Единая автоматизированная информационная система сбора и анализа данных по учреждениям, программам, мероприятиям дополнительного образования и основным статистическим показателям охвата детей дополнительным образованием в регионах;</w:t>
      </w:r>
    </w:p>
    <w:p w:rsidR="006B0B8C" w:rsidRPr="006B0B8C" w:rsidRDefault="006B0B8C" w:rsidP="006B0B8C">
      <w:pPr>
        <w:tabs>
          <w:tab w:val="left" w:pos="946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ЕПГУ - федеральная государственная информационная система, обеспечивающее предоставление в электронной форме государственных и муниципальных услуг, расположенная в информационно-коммуникационной сети «Интернет» по адресу: </w:t>
      </w:r>
      <w:hyperlink r:id="rId11">
        <w:r w:rsidRPr="006B0B8C">
          <w:rPr>
            <w:rFonts w:ascii="Times New Roman" w:eastAsia="Times New Roman" w:hAnsi="Times New Roman" w:cs="Times New Roman"/>
            <w:sz w:val="16"/>
            <w:szCs w:val="16"/>
            <w:lang w:eastAsia="ru-RU"/>
          </w:rPr>
          <w:t>www.gosuslugi.ru</w:t>
        </w:r>
      </w:hyperlink>
      <w:r w:rsidRPr="006B0B8C">
        <w:rPr>
          <w:rFonts w:ascii="Times New Roman" w:eastAsia="Times New Roman" w:hAnsi="Times New Roman" w:cs="Times New Roman"/>
          <w:sz w:val="16"/>
          <w:szCs w:val="16"/>
          <w:lang w:eastAsia="ru-RU"/>
        </w:rPr>
        <w:t>;</w:t>
      </w:r>
    </w:p>
    <w:p w:rsidR="006B0B8C" w:rsidRPr="006B0B8C" w:rsidRDefault="006B0B8C" w:rsidP="006B0B8C">
      <w:pPr>
        <w:tabs>
          <w:tab w:val="left" w:pos="946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РПГУ - региональная государственная информационная система, обеспечивающее предоставление в электронной форме государственных и муниципальных услуг на территории органа местного самоуправления муниципального образования субъекта Российской Федерации, расположенная в информационно-коммуникационной сети «Интернет» по адресу: </w:t>
      </w:r>
      <w:r w:rsidRPr="006B0B8C">
        <w:rPr>
          <w:rFonts w:ascii="Times New Roman" w:eastAsia="Times New Roman" w:hAnsi="Times New Roman" w:cs="Times New Roman"/>
          <w:sz w:val="16"/>
          <w:szCs w:val="16"/>
          <w:lang w:val="en-US" w:eastAsia="ru-RU"/>
        </w:rPr>
        <w:t>www</w:t>
      </w:r>
      <w:r w:rsidRPr="006B0B8C">
        <w:rPr>
          <w:rFonts w:ascii="Times New Roman" w:eastAsia="Times New Roman" w:hAnsi="Times New Roman" w:cs="Times New Roman"/>
          <w:sz w:val="16"/>
          <w:szCs w:val="16"/>
          <w:lang w:eastAsia="ru-RU"/>
        </w:rPr>
        <w:t>.gosuslugi.pnzreg.ru:</w:t>
      </w:r>
      <w:r w:rsidRPr="006B0B8C">
        <w:rPr>
          <w:rFonts w:ascii="Times New Roman" w:eastAsia="Times New Roman" w:hAnsi="Times New Roman" w:cs="Times New Roman"/>
          <w:sz w:val="16"/>
          <w:szCs w:val="16"/>
          <w:lang w:eastAsia="ru-RU"/>
        </w:rPr>
        <w:tab/>
      </w:r>
    </w:p>
    <w:p w:rsidR="006B0B8C" w:rsidRPr="006B0B8C" w:rsidRDefault="006B0B8C" w:rsidP="004961D9">
      <w:pPr>
        <w:tabs>
          <w:tab w:val="left" w:pos="978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6B0B8C" w:rsidRPr="006B0B8C" w:rsidRDefault="006B0B8C" w:rsidP="004961D9">
      <w:pPr>
        <w:tabs>
          <w:tab w:val="left" w:pos="978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Личный кабинет – сервис ЕПГУ, позволяющий Заявителю получать информацию о ходе обработки запросов, поданных посредством ЕПГУ;</w:t>
      </w:r>
    </w:p>
    <w:p w:rsidR="006B0B8C" w:rsidRPr="006B0B8C" w:rsidRDefault="006B0B8C" w:rsidP="004961D9">
      <w:pPr>
        <w:tabs>
          <w:tab w:val="left" w:pos="978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Основной набор – период основного комплектования групп обучающихся;</w:t>
      </w:r>
    </w:p>
    <w:p w:rsidR="006B0B8C" w:rsidRPr="006B0B8C" w:rsidRDefault="006B0B8C" w:rsidP="006B0B8C">
      <w:pPr>
        <w:tabs>
          <w:tab w:val="left" w:pos="978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Дополнительный набор – период дополнительного комплектования групп обучающихся при наличии свободных мест;</w:t>
      </w:r>
    </w:p>
    <w:p w:rsidR="001B4BA5" w:rsidRDefault="006B0B8C" w:rsidP="006B0B8C">
      <w:pPr>
        <w:tabs>
          <w:tab w:val="left" w:pos="978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lastRenderedPageBreak/>
        <w:t xml:space="preserve">     </w:t>
      </w:r>
    </w:p>
    <w:p w:rsidR="001B4BA5" w:rsidRDefault="001B4BA5" w:rsidP="006B0B8C">
      <w:pPr>
        <w:tabs>
          <w:tab w:val="left" w:pos="9781"/>
        </w:tabs>
        <w:ind w:firstLine="567"/>
        <w:rPr>
          <w:rFonts w:ascii="Times New Roman" w:eastAsia="Times New Roman" w:hAnsi="Times New Roman" w:cs="Times New Roman"/>
          <w:sz w:val="16"/>
          <w:szCs w:val="16"/>
          <w:lang w:eastAsia="ru-RU"/>
        </w:rPr>
      </w:pPr>
    </w:p>
    <w:p w:rsidR="006B0B8C" w:rsidRPr="006B0B8C" w:rsidRDefault="006B0B8C" w:rsidP="006B0B8C">
      <w:pPr>
        <w:tabs>
          <w:tab w:val="left" w:pos="978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Система ПФ ДОД – система персонифицированного финансирования дополнительного образования детей, функционирующая на территории Мокшанского района Пензенской области на основании распоряжения  Правительства Пензенской области от 09.08.2019 № 417-рП «О внедрении Целевой модели развития региональной системы дополнительного образования детей в Пензенской области»(с последующими изменениями);</w:t>
      </w:r>
    </w:p>
    <w:p w:rsidR="006B0B8C" w:rsidRPr="006B0B8C" w:rsidRDefault="006B0B8C" w:rsidP="006B0B8C">
      <w:pPr>
        <w:tabs>
          <w:tab w:val="left" w:pos="978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Сертификат дополнительного   образования   –   электронная   реестровая   запись о включении обучающегося (обладателя сертификата) в систему ПФ ДОД, удостоверяющая возможность обладателя сертификата получать в определенном объеме и на определенных условиях образовательные услуги в порядке, установленном законодательством Российской Федерации и законодательством субъекта Российской Федерации, а также правовыми актами органов местного самоуправления.</w:t>
      </w:r>
    </w:p>
    <w:p w:rsidR="006B0B8C" w:rsidRPr="006B0B8C" w:rsidRDefault="006B0B8C" w:rsidP="006B0B8C">
      <w:pPr>
        <w:tabs>
          <w:tab w:val="left" w:pos="9781"/>
        </w:tabs>
        <w:ind w:firstLine="567"/>
        <w:rPr>
          <w:rFonts w:ascii="Times New Roman" w:eastAsia="Times New Roman" w:hAnsi="Times New Roman" w:cs="Times New Roman"/>
          <w:sz w:val="16"/>
          <w:szCs w:val="16"/>
          <w:lang w:eastAsia="ru-RU"/>
        </w:rPr>
      </w:pPr>
    </w:p>
    <w:p w:rsidR="006B0B8C" w:rsidRPr="006B0B8C" w:rsidRDefault="006B0B8C" w:rsidP="006B0B8C">
      <w:pPr>
        <w:tabs>
          <w:tab w:val="left" w:pos="9781"/>
        </w:tabs>
        <w:ind w:firstLine="567"/>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2. Круг заявителей.</w:t>
      </w:r>
    </w:p>
    <w:p w:rsidR="006B0B8C" w:rsidRPr="006B0B8C" w:rsidRDefault="006B0B8C" w:rsidP="006B0B8C">
      <w:pPr>
        <w:tabs>
          <w:tab w:val="left" w:pos="9781"/>
        </w:tabs>
        <w:ind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2.1. Лицами, имеющими право на получение Муниципальной услуги, являются граждане Российской Федерации, иностранные граждане и лица без гражданства либо их уполномоченные представители, обратившиеся в Организацию с Заявлением о предоставлении Муниципальной услуги (далее – Заявители).</w:t>
      </w:r>
    </w:p>
    <w:p w:rsidR="006B0B8C" w:rsidRPr="006B0B8C" w:rsidRDefault="006B0B8C" w:rsidP="006B0B8C">
      <w:pPr>
        <w:widowControl w:val="0"/>
        <w:tabs>
          <w:tab w:val="left" w:pos="1646"/>
          <w:tab w:val="left" w:pos="9781"/>
        </w:tabs>
        <w:autoSpaceDE w:val="0"/>
        <w:autoSpaceDN w:val="0"/>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 Категории Заявителей:</w:t>
      </w:r>
    </w:p>
    <w:p w:rsidR="006B0B8C" w:rsidRPr="006B0B8C" w:rsidRDefault="006B0B8C" w:rsidP="006B0B8C">
      <w:pPr>
        <w:widowControl w:val="0"/>
        <w:tabs>
          <w:tab w:val="left" w:pos="1790"/>
          <w:tab w:val="left" w:pos="9781"/>
        </w:tabs>
        <w:autoSpaceDE w:val="0"/>
        <w:autoSpaceDN w:val="0"/>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2.2.1. лица, достигшие возраста 14 лет (кандидаты на получение Муниципальной услуги);</w:t>
      </w:r>
    </w:p>
    <w:p w:rsidR="006B0B8C" w:rsidRPr="006B0B8C" w:rsidRDefault="006B0B8C" w:rsidP="006B0B8C">
      <w:pPr>
        <w:widowControl w:val="0"/>
        <w:tabs>
          <w:tab w:val="left" w:pos="1790"/>
          <w:tab w:val="left" w:pos="9781"/>
        </w:tabs>
        <w:autoSpaceDE w:val="0"/>
        <w:autoSpaceDN w:val="0"/>
        <w:ind w:right="180"/>
        <w:rPr>
          <w:rFonts w:ascii="Times New Roman" w:eastAsia="Times New Roman" w:hAnsi="Times New Roman" w:cs="Times New Roman"/>
          <w:sz w:val="16"/>
          <w:szCs w:val="16"/>
          <w:lang w:eastAsia="ru-RU"/>
        </w:rPr>
      </w:pPr>
      <w:bookmarkStart w:id="1" w:name="_bookmark3"/>
      <w:bookmarkEnd w:id="1"/>
      <w:r w:rsidRPr="006B0B8C">
        <w:rPr>
          <w:rFonts w:ascii="Times New Roman" w:eastAsia="Times New Roman" w:hAnsi="Times New Roman" w:cs="Times New Roman"/>
          <w:sz w:val="16"/>
          <w:szCs w:val="16"/>
          <w:lang w:eastAsia="ru-RU"/>
        </w:rPr>
        <w:t xml:space="preserve">              2.2.2.  родители (законные   представители)  несовершеннолетних    лиц    –    кандидатов на получение Муниципальной услуги.</w:t>
      </w:r>
    </w:p>
    <w:p w:rsidR="006B0B8C" w:rsidRPr="006B0B8C" w:rsidRDefault="006B0B8C" w:rsidP="006B0B8C">
      <w:pPr>
        <w:shd w:val="clear" w:color="auto" w:fill="FFFFFF"/>
        <w:tabs>
          <w:tab w:val="left" w:pos="9781"/>
        </w:tabs>
        <w:jc w:val="center"/>
        <w:rPr>
          <w:rFonts w:ascii="Times New Roman" w:eastAsia="Times New Roman" w:hAnsi="Times New Roman" w:cs="Times New Roman"/>
          <w:b/>
          <w:color w:val="000000"/>
          <w:sz w:val="16"/>
          <w:szCs w:val="16"/>
          <w:lang w:eastAsia="ru-RU"/>
        </w:rPr>
      </w:pPr>
      <w:r w:rsidRPr="006B0B8C">
        <w:rPr>
          <w:rFonts w:ascii="Times New Roman" w:eastAsia="Times New Roman" w:hAnsi="Times New Roman" w:cs="Times New Roman"/>
          <w:b/>
          <w:color w:val="000000"/>
          <w:sz w:val="16"/>
          <w:szCs w:val="16"/>
          <w:lang w:eastAsia="ru-RU"/>
        </w:rPr>
        <w:t>3. Требования к порядку информирования о предоставлении</w:t>
      </w:r>
    </w:p>
    <w:p w:rsidR="006B0B8C" w:rsidRPr="006B0B8C" w:rsidRDefault="006B0B8C" w:rsidP="006B0B8C">
      <w:pPr>
        <w:shd w:val="clear" w:color="auto" w:fill="FFFFFF"/>
        <w:tabs>
          <w:tab w:val="left" w:pos="9781"/>
        </w:tabs>
        <w:ind w:left="567" w:firstLine="567"/>
        <w:jc w:val="center"/>
        <w:rPr>
          <w:rFonts w:ascii="Times New Roman" w:eastAsia="Times New Roman" w:hAnsi="Times New Roman" w:cs="Times New Roman"/>
          <w:b/>
          <w:color w:val="000000"/>
          <w:sz w:val="16"/>
          <w:szCs w:val="16"/>
          <w:lang w:eastAsia="ru-RU"/>
        </w:rPr>
      </w:pPr>
      <w:r w:rsidRPr="006B0B8C">
        <w:rPr>
          <w:rFonts w:ascii="Times New Roman" w:eastAsia="Times New Roman" w:hAnsi="Times New Roman" w:cs="Times New Roman"/>
          <w:b/>
          <w:color w:val="000000"/>
          <w:sz w:val="16"/>
          <w:szCs w:val="16"/>
          <w:lang w:eastAsia="ru-RU"/>
        </w:rPr>
        <w:t>Муниципальной услуги</w:t>
      </w:r>
    </w:p>
    <w:p w:rsidR="006B0B8C" w:rsidRPr="006B0B8C" w:rsidRDefault="006B0B8C" w:rsidP="006B0B8C">
      <w:pPr>
        <w:widowControl w:val="0"/>
        <w:tabs>
          <w:tab w:val="left" w:pos="1790"/>
          <w:tab w:val="left" w:pos="9923"/>
        </w:tabs>
        <w:autoSpaceDE w:val="0"/>
        <w:autoSpaceDN w:val="0"/>
        <w:ind w:right="-142"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3.1. Прием Заявителей по вопросу предоставления Муниципальной услуги осуществляется в соответствии с организационно-распорядительным документом Организации.</w:t>
      </w:r>
    </w:p>
    <w:p w:rsidR="006B0B8C" w:rsidRPr="006B0B8C" w:rsidRDefault="006B0B8C" w:rsidP="006B0B8C">
      <w:pPr>
        <w:widowControl w:val="0"/>
        <w:tabs>
          <w:tab w:val="left" w:pos="1790"/>
          <w:tab w:val="left" w:pos="9923"/>
        </w:tabs>
        <w:autoSpaceDE w:val="0"/>
        <w:autoSpaceDN w:val="0"/>
        <w:ind w:right="-142" w:firstLine="567"/>
        <w:rPr>
          <w:rFonts w:ascii="Times New Roman" w:eastAsia="Calibri" w:hAnsi="Times New Roman" w:cs="Times New Roman"/>
          <w:sz w:val="16"/>
          <w:szCs w:val="16"/>
        </w:rPr>
      </w:pPr>
      <w:r w:rsidRPr="006B0B8C">
        <w:rPr>
          <w:rFonts w:ascii="Times New Roman" w:eastAsia="Times New Roman" w:hAnsi="Times New Roman" w:cs="Times New Roman"/>
          <w:sz w:val="16"/>
          <w:szCs w:val="16"/>
          <w:lang w:eastAsia="ru-RU"/>
        </w:rPr>
        <w:t>3.2. На официальном сайте Организации в информационно-телекоммуникационной сети «Интернет» (далее – сеть Интернет) обязательному размещению подлежит следующая справочная информация:</w:t>
      </w:r>
    </w:p>
    <w:p w:rsidR="006B0B8C" w:rsidRPr="006B0B8C" w:rsidRDefault="006B0B8C" w:rsidP="006B0B8C">
      <w:pPr>
        <w:widowControl w:val="0"/>
        <w:tabs>
          <w:tab w:val="left" w:pos="1790"/>
          <w:tab w:val="left" w:pos="9923"/>
        </w:tabs>
        <w:autoSpaceDE w:val="0"/>
        <w:autoSpaceDN w:val="0"/>
        <w:ind w:right="-142"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3.2.1. полное наименование, место нахождения, режим и график работы Организации (ее структурных подразделений);</w:t>
      </w:r>
    </w:p>
    <w:p w:rsidR="006B0B8C" w:rsidRPr="006B0B8C" w:rsidRDefault="006B0B8C" w:rsidP="006B0B8C">
      <w:pPr>
        <w:widowControl w:val="0"/>
        <w:tabs>
          <w:tab w:val="left" w:pos="1790"/>
          <w:tab w:val="left" w:pos="9923"/>
        </w:tabs>
        <w:autoSpaceDE w:val="0"/>
        <w:autoSpaceDN w:val="0"/>
        <w:ind w:right="-142"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3.2.2. справочные телефоны Организации (ее структурных подразделений);</w:t>
      </w:r>
    </w:p>
    <w:p w:rsidR="006B0B8C" w:rsidRPr="006B0B8C" w:rsidRDefault="006B0B8C" w:rsidP="006B0B8C">
      <w:pPr>
        <w:widowControl w:val="0"/>
        <w:tabs>
          <w:tab w:val="left" w:pos="1790"/>
          <w:tab w:val="left" w:pos="9923"/>
        </w:tabs>
        <w:autoSpaceDE w:val="0"/>
        <w:autoSpaceDN w:val="0"/>
        <w:ind w:right="-142"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3.2.3. адрес официального сайта Организации, а также адрес электронной почты и (или) формы обратной связи Организации в сети Интернет;</w:t>
      </w:r>
    </w:p>
    <w:p w:rsidR="006B0B8C" w:rsidRPr="006B0B8C" w:rsidRDefault="006B0B8C" w:rsidP="006B0B8C">
      <w:pPr>
        <w:widowControl w:val="0"/>
        <w:tabs>
          <w:tab w:val="left" w:pos="1790"/>
          <w:tab w:val="left" w:pos="9923"/>
        </w:tabs>
        <w:autoSpaceDE w:val="0"/>
        <w:autoSpaceDN w:val="0"/>
        <w:ind w:right="-142"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3.2.4. ссылка на страницу Муниципальной услуги на ЕПГУ.</w:t>
      </w:r>
    </w:p>
    <w:p w:rsidR="006B0B8C" w:rsidRPr="006B0B8C" w:rsidRDefault="006B0B8C" w:rsidP="006B0B8C">
      <w:pPr>
        <w:widowControl w:val="0"/>
        <w:tabs>
          <w:tab w:val="left" w:pos="1790"/>
          <w:tab w:val="left" w:pos="9498"/>
          <w:tab w:val="left" w:pos="9923"/>
        </w:tabs>
        <w:autoSpaceDE w:val="0"/>
        <w:autoSpaceDN w:val="0"/>
        <w:ind w:right="-142"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3.3. Обязательному размещению на официальном сайте Организации подлежит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3.4. Размещение и актуализацию справочной информации на официальном сайте Организации обеспечивает Организация.</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Размещение и актуализацию справочной информации на ЕПГУ обеспечивает уполномоченное на ведение ЕПГУ должностное лицо.</w:t>
      </w:r>
    </w:p>
    <w:p w:rsidR="006B0B8C" w:rsidRPr="006B0B8C" w:rsidRDefault="006B0B8C" w:rsidP="006B0B8C">
      <w:pPr>
        <w:widowControl w:val="0"/>
        <w:tabs>
          <w:tab w:val="left" w:pos="1790"/>
          <w:tab w:val="left" w:pos="9498"/>
          <w:tab w:val="left" w:pos="9781"/>
        </w:tabs>
        <w:autoSpaceDE w:val="0"/>
        <w:autoSpaceDN w:val="0"/>
        <w:ind w:right="184" w:firstLine="851"/>
        <w:jc w:val="left"/>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3.5. Размещение и актуализацию справочной информации на РПГУ обеспечивает уполномоченное на ведение РПГУ должностное лицо.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3.5.1. путем размещения информации на   официальном   сайте   Организации,   а   также на ЕПГУ и РПГУ;</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3.5.2. работником Организации (ее структурного подразделения) при непосредственном обращении Заявителя в Организацию;</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3.5.3. путем публикации информационных материалов в средствах массовой информации;</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3.5.4. путем    размещения     брошюр,     буклетов     и     других     печатных     материалов в помещениях Организации, предназначенных для приема Заявителей, а также иных организаций всех форм собственности по согласованию с указанными организациями;</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3.5.5. посредством телефонной и факсимильной связи;</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3.5.6. посредством ответов на письменные и устные обращения Заявителей.</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3.6. На официальном сайте Организации в целях информирования Заявителей по вопросам предоставления Муниципальной услуги размещается следующая информация (на ЕПГУ и на РПГУ размещаются ссылки на такую информацию):</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3.6.2. перечень лиц, имеющих право на получение Муниципальной услуги;</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3.6.3. срок предоставления Муниципальной услуги;</w:t>
      </w:r>
    </w:p>
    <w:p w:rsidR="006B0B8C" w:rsidRPr="006B0B8C" w:rsidRDefault="006B0B8C" w:rsidP="006B0B8C">
      <w:pPr>
        <w:widowControl w:val="0"/>
        <w:tabs>
          <w:tab w:val="left" w:pos="156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3.6.4.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3.6.5. исчерпывающий перечень оснований для отказа в приеме документов, необходимых для предоставления Муниципальной услуги, а также основания для приостановления или отказа в предоставлении Муниципальной услуги;</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3.6.7. формы     запросов  (заявлений,     уведомлений,      сообщений),      используемые при предоставлении Муниципальной услуги.</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3.7.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бесплатно.</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3.8. На официальном сайте Организации дополнительно размещаются:</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3.8.1. полное наименование и почтовый адрес Организации (ее структурных подразделений);</w:t>
      </w:r>
    </w:p>
    <w:p w:rsidR="006B0B8C" w:rsidRPr="006B0B8C" w:rsidRDefault="006B0B8C" w:rsidP="006B0B8C">
      <w:pPr>
        <w:widowControl w:val="0"/>
        <w:tabs>
          <w:tab w:val="left" w:pos="1790"/>
          <w:tab w:val="left" w:pos="9498"/>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3.8.2. номера телефонов-автоинформаторов (при наличии), справочные номера телефонов Организации (ее структурных подразделений);</w:t>
      </w:r>
    </w:p>
    <w:p w:rsidR="006B0B8C" w:rsidRPr="006B0B8C" w:rsidRDefault="006B0B8C" w:rsidP="006B0B8C">
      <w:pPr>
        <w:widowControl w:val="0"/>
        <w:tabs>
          <w:tab w:val="left" w:pos="1790"/>
          <w:tab w:val="left" w:pos="9498"/>
          <w:tab w:val="left" w:pos="9781"/>
        </w:tabs>
        <w:autoSpaceDE w:val="0"/>
        <w:autoSpaceDN w:val="0"/>
        <w:ind w:right="184"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3.8.3. режим работы Организации (ее структурных подразделений), графика работы работников Организации (ее структурных подразделений);</w:t>
      </w:r>
    </w:p>
    <w:p w:rsidR="006B0B8C" w:rsidRPr="006B0B8C" w:rsidRDefault="006B0B8C" w:rsidP="006B0B8C">
      <w:pPr>
        <w:widowControl w:val="0"/>
        <w:tabs>
          <w:tab w:val="left" w:pos="1790"/>
          <w:tab w:val="left" w:pos="9781"/>
        </w:tabs>
        <w:autoSpaceDE w:val="0"/>
        <w:autoSpaceDN w:val="0"/>
        <w:ind w:right="184"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3.8.4. выдержки из нормативных правовых актов, содержащие нормы, регулирующие деятельность Организации по предоставлению Муниципальной услуги;</w:t>
      </w:r>
    </w:p>
    <w:p w:rsidR="006B0B8C" w:rsidRPr="006B0B8C" w:rsidRDefault="006B0B8C" w:rsidP="006B0B8C">
      <w:pPr>
        <w:widowControl w:val="0"/>
        <w:tabs>
          <w:tab w:val="left" w:pos="1790"/>
          <w:tab w:val="left" w:pos="9781"/>
        </w:tabs>
        <w:autoSpaceDE w:val="0"/>
        <w:autoSpaceDN w:val="0"/>
        <w:ind w:right="184"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3.8.5. перечень лиц, имеющих право на получение Муниципальной услуги;</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3.8.6. формы     запросов     (заявлений,     уведомлений,      сообщений),      используемые при предоставлении Муниципальной услуги, образцы и инструкции по заполнению;</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3.8.7. порядок и способы предварительной записи по вопросам предоставления Муниципальной услуги, на получение Муниципальной услуги;</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3.8.8. текст Административного регламента с приложениями;</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3.8.9. краткое описание порядка предоставления Муниципальной услуги;</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3.8.10. порядок обжалования решений, действий или бездействия работников Организации (ее структурных подразделений);</w:t>
      </w:r>
    </w:p>
    <w:p w:rsid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3.8.11.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Организации, а также справочно-информационные материалы, содержащие сведения о порядке и способах проведения оценки.</w:t>
      </w:r>
    </w:p>
    <w:p w:rsidR="001B4BA5" w:rsidRDefault="001B4BA5"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p>
    <w:p w:rsidR="001B4BA5" w:rsidRDefault="001B4BA5"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p>
    <w:p w:rsidR="001B4BA5" w:rsidRPr="006B0B8C" w:rsidRDefault="001B4BA5"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3.9. При информировании о порядке предоставления Муниципальной услуги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 (ее структурного подразделения).</w:t>
      </w:r>
    </w:p>
    <w:p w:rsidR="006B0B8C" w:rsidRPr="006B0B8C" w:rsidRDefault="006B0B8C" w:rsidP="006B0B8C">
      <w:pPr>
        <w:widowControl w:val="0"/>
        <w:tabs>
          <w:tab w:val="left" w:pos="1790"/>
          <w:tab w:val="left" w:pos="9781"/>
        </w:tabs>
        <w:autoSpaceDE w:val="0"/>
        <w:autoSpaceDN w:val="0"/>
        <w:ind w:right="184"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3.9.1. Работник Организации обязан сообщить Заявителю график работы, точные почтовый и фактический адреса Организации (ее структурных подразделений), способ проезда к нему, способы предварительной записи для приема по вопросу предоставления Муниципальной услуги, требования к письменному обращению.</w:t>
      </w:r>
    </w:p>
    <w:p w:rsidR="006B0B8C" w:rsidRPr="006B0B8C" w:rsidRDefault="006B0B8C" w:rsidP="006B0B8C">
      <w:pPr>
        <w:widowControl w:val="0"/>
        <w:tabs>
          <w:tab w:val="left" w:pos="1790"/>
          <w:tab w:val="left" w:pos="9781"/>
        </w:tabs>
        <w:autoSpaceDE w:val="0"/>
        <w:autoSpaceDN w:val="0"/>
        <w:ind w:right="184"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3.9.2. Информирование по телефону о порядке предоставления Муниципальной услуги осуществляется в соответствии с режимом и графиком работы Организации (ее структурных подразделений). </w:t>
      </w:r>
    </w:p>
    <w:p w:rsidR="006B0B8C" w:rsidRPr="006B0B8C" w:rsidRDefault="006B0B8C" w:rsidP="006B0B8C">
      <w:pPr>
        <w:widowControl w:val="0"/>
        <w:tabs>
          <w:tab w:val="left" w:pos="1790"/>
          <w:tab w:val="left" w:pos="9781"/>
        </w:tabs>
        <w:autoSpaceDE w:val="0"/>
        <w:autoSpaceDN w:val="0"/>
        <w:ind w:right="184"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3.9.3. Во время разговора работники Организации (ее структурных подразделений) обязаны произносить слова четко и не прерывать разговор по причине поступления другого звонка.</w:t>
      </w:r>
    </w:p>
    <w:p w:rsidR="006B0B8C" w:rsidRPr="006B0B8C" w:rsidRDefault="006B0B8C" w:rsidP="006B0B8C">
      <w:pPr>
        <w:widowControl w:val="0"/>
        <w:tabs>
          <w:tab w:val="left" w:pos="1790"/>
          <w:tab w:val="left" w:pos="9781"/>
        </w:tabs>
        <w:autoSpaceDE w:val="0"/>
        <w:autoSpaceDN w:val="0"/>
        <w:ind w:right="184"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3.9.4. При невозможности ответить на поставленные Заявителем вопросы телефонный звонок переадресовывается (переводится) на другого работника Организации (ее структурного подразделения) либо обратившемуся сообщается номер телефона, по которому можно получить необходимую информацию.</w:t>
      </w:r>
    </w:p>
    <w:p w:rsidR="006B0B8C" w:rsidRPr="006B0B8C" w:rsidRDefault="006B0B8C" w:rsidP="006B0B8C">
      <w:pPr>
        <w:widowControl w:val="0"/>
        <w:tabs>
          <w:tab w:val="left" w:pos="1790"/>
          <w:tab w:val="left" w:pos="9781"/>
        </w:tabs>
        <w:autoSpaceDE w:val="0"/>
        <w:autoSpaceDN w:val="0"/>
        <w:ind w:right="184"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3.10. При ответах на телефонные звонки и устные обращения по вопросам о порядке предоставления Муниципальной услуги работником Организации (ее структурного подразделения) обратившемуся сообщается следующая информация:</w:t>
      </w:r>
    </w:p>
    <w:p w:rsidR="006B0B8C" w:rsidRPr="006B0B8C" w:rsidRDefault="006B0B8C" w:rsidP="006B0B8C">
      <w:pPr>
        <w:widowControl w:val="0"/>
        <w:tabs>
          <w:tab w:val="left" w:pos="1790"/>
          <w:tab w:val="left" w:pos="9781"/>
        </w:tabs>
        <w:autoSpaceDE w:val="0"/>
        <w:autoSpaceDN w:val="0"/>
        <w:ind w:right="184"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3.10.1. о перечне лиц, имеющих право на получение Муниципальной услуги;</w:t>
      </w:r>
    </w:p>
    <w:p w:rsidR="006B0B8C" w:rsidRPr="006B0B8C" w:rsidRDefault="006B0B8C" w:rsidP="006B0B8C">
      <w:pPr>
        <w:widowControl w:val="0"/>
        <w:tabs>
          <w:tab w:val="left" w:pos="1790"/>
          <w:tab w:val="left" w:pos="9781"/>
        </w:tabs>
        <w:autoSpaceDE w:val="0"/>
        <w:autoSpaceDN w:val="0"/>
        <w:ind w:right="184"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3.10.2.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6B0B8C" w:rsidRPr="006B0B8C" w:rsidRDefault="006B0B8C" w:rsidP="006B0B8C">
      <w:pPr>
        <w:widowControl w:val="0"/>
        <w:tabs>
          <w:tab w:val="left" w:pos="1790"/>
          <w:tab w:val="left" w:pos="9781"/>
        </w:tabs>
        <w:autoSpaceDE w:val="0"/>
        <w:autoSpaceDN w:val="0"/>
        <w:ind w:right="184"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3.10.3. о перечне документов, необходимых для получения Муниципальной услуги;</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3.10.4. о сроках предоставления Муниципальной услуги;</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3.10.5. об основаниях для отказа в приеме документов, необходимых для предоставления Муниципальной услуги;</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3.10.6. об основаниях для приостановления предоставления Муниципальной услуги, отказа в предоставлении Муниципальной услуги;</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3.10.7. о месте размещения на ЕПГУ, РПГУ, официальном сайте Организации информации по вопросам предоставления Муниципальной услуги.</w:t>
      </w:r>
    </w:p>
    <w:p w:rsidR="006B0B8C" w:rsidRPr="006B0B8C" w:rsidRDefault="006B0B8C" w:rsidP="006B0B8C">
      <w:pPr>
        <w:widowControl w:val="0"/>
        <w:tabs>
          <w:tab w:val="left" w:pos="1276"/>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3.11. Информирование о порядке предоставления Муниципальной услуги осуществляется также по единому номеру телефона поддержки ЕГПУ 8 (800) 100-70-10 и по единому номеру телефона поддержки РГПУ 8 (800) 100-70-10.</w:t>
      </w:r>
    </w:p>
    <w:p w:rsidR="006B0B8C" w:rsidRPr="006B0B8C" w:rsidRDefault="006B0B8C" w:rsidP="006B0B8C">
      <w:pPr>
        <w:widowControl w:val="0"/>
        <w:tabs>
          <w:tab w:val="left" w:pos="1276"/>
          <w:tab w:val="left" w:pos="9781"/>
        </w:tabs>
        <w:autoSpaceDE w:val="0"/>
        <w:autoSpaceDN w:val="0"/>
        <w:spacing w:before="90" w:line="271" w:lineRule="auto"/>
        <w:ind w:right="185" w:firstLine="709"/>
        <w:rPr>
          <w:rFonts w:ascii="Times New Roman" w:eastAsia="Times New Roman" w:hAnsi="Times New Roman" w:cs="Times New Roman"/>
          <w:sz w:val="16"/>
          <w:szCs w:val="16"/>
          <w:lang w:eastAsia="ru-RU"/>
        </w:rPr>
      </w:pPr>
      <w:bookmarkStart w:id="2" w:name="_bookmark5"/>
      <w:bookmarkEnd w:id="2"/>
      <w:r w:rsidRPr="006B0B8C">
        <w:rPr>
          <w:rFonts w:ascii="Times New Roman" w:eastAsia="Times New Roman" w:hAnsi="Times New Roman" w:cs="Times New Roman"/>
          <w:sz w:val="16"/>
          <w:szCs w:val="16"/>
          <w:lang w:eastAsia="ru-RU"/>
        </w:rPr>
        <w:t xml:space="preserve">  3.12. Организация разрабатывает информационные материалы по порядку предоставления Муниципальной услуги – памятки, инструкции, брошюры, макеты и размещает их на официальном сайте Организации.</w:t>
      </w:r>
    </w:p>
    <w:p w:rsidR="006B0B8C" w:rsidRPr="006B0B8C" w:rsidRDefault="006B0B8C" w:rsidP="006B0B8C">
      <w:pPr>
        <w:widowControl w:val="0"/>
        <w:tabs>
          <w:tab w:val="left" w:pos="1276"/>
          <w:tab w:val="left" w:pos="9781"/>
        </w:tabs>
        <w:autoSpaceDE w:val="0"/>
        <w:autoSpaceDN w:val="0"/>
        <w:spacing w:line="271" w:lineRule="auto"/>
        <w:ind w:right="187"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3.13. Организация обеспечивает своевременную актуализацию информационных материалов,    указанных    в     пункте     </w:t>
      </w:r>
      <w:hyperlink w:anchor="_bookmark5" w:history="1">
        <w:r w:rsidRPr="006B0B8C">
          <w:rPr>
            <w:rFonts w:ascii="Times New Roman" w:eastAsia="Times New Roman" w:hAnsi="Times New Roman" w:cs="Times New Roman"/>
            <w:sz w:val="16"/>
            <w:szCs w:val="16"/>
            <w:lang w:eastAsia="ru-RU"/>
          </w:rPr>
          <w:t>3.12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на официальном сайте Организации.</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3.14.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3.15. Консультирование по вопросам предоставления Муниципальной услуги работниками Организации (ее структурных подразделений) осуществляется бесплатно.</w:t>
      </w:r>
    </w:p>
    <w:p w:rsidR="006B0B8C" w:rsidRPr="006B0B8C" w:rsidRDefault="006B0B8C" w:rsidP="006B0B8C">
      <w:pPr>
        <w:tabs>
          <w:tab w:val="left" w:pos="9781"/>
        </w:tabs>
        <w:autoSpaceDE w:val="0"/>
        <w:autoSpaceDN w:val="0"/>
        <w:adjustRightInd w:val="0"/>
        <w:rPr>
          <w:rFonts w:ascii="Times New Roman" w:eastAsia="Times New Roman" w:hAnsi="Times New Roman" w:cs="Times New Roman"/>
          <w:color w:val="000000"/>
          <w:sz w:val="16"/>
          <w:szCs w:val="16"/>
          <w:lang w:eastAsia="ru-RU"/>
        </w:rPr>
      </w:pPr>
    </w:p>
    <w:p w:rsidR="006B0B8C" w:rsidRPr="006B0B8C" w:rsidRDefault="006B0B8C" w:rsidP="006B0B8C">
      <w:pPr>
        <w:shd w:val="clear" w:color="auto" w:fill="FFFFFF"/>
        <w:tabs>
          <w:tab w:val="left" w:pos="9781"/>
        </w:tabs>
        <w:jc w:val="center"/>
        <w:rPr>
          <w:rFonts w:ascii="Times New Roman" w:eastAsia="Times New Roman" w:hAnsi="Times New Roman" w:cs="Times New Roman"/>
          <w:bCs/>
          <w:sz w:val="16"/>
          <w:szCs w:val="16"/>
          <w:lang w:eastAsia="ru-RU"/>
        </w:rPr>
      </w:pPr>
    </w:p>
    <w:p w:rsidR="006B0B8C" w:rsidRPr="006B0B8C" w:rsidRDefault="006B0B8C" w:rsidP="006B0B8C">
      <w:pPr>
        <w:shd w:val="clear" w:color="auto" w:fill="FFFFFF"/>
        <w:tabs>
          <w:tab w:val="left" w:pos="9781"/>
        </w:tabs>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bCs/>
          <w:sz w:val="16"/>
          <w:szCs w:val="16"/>
          <w:lang w:val="en-US" w:eastAsia="ru-RU"/>
        </w:rPr>
        <w:t>II</w:t>
      </w:r>
      <w:r w:rsidRPr="006B0B8C">
        <w:rPr>
          <w:rFonts w:ascii="Times New Roman" w:eastAsia="Times New Roman" w:hAnsi="Times New Roman" w:cs="Times New Roman"/>
          <w:b/>
          <w:bCs/>
          <w:sz w:val="16"/>
          <w:szCs w:val="16"/>
          <w:lang w:eastAsia="ru-RU"/>
        </w:rPr>
        <w:t>. СТАНДАРТ ПРЕДОСТАВЛЕНИЯ МУНИЦИПАЛЬНОЙ УСЛУГИ</w:t>
      </w:r>
    </w:p>
    <w:p w:rsidR="006B0B8C" w:rsidRPr="006B0B8C" w:rsidRDefault="006B0B8C" w:rsidP="006B0B8C">
      <w:pPr>
        <w:shd w:val="clear" w:color="auto" w:fill="FFFFFF"/>
        <w:tabs>
          <w:tab w:val="left" w:pos="9781"/>
        </w:tabs>
        <w:rPr>
          <w:rFonts w:ascii="Times New Roman" w:eastAsia="Times New Roman" w:hAnsi="Times New Roman" w:cs="Times New Roman"/>
          <w:b/>
          <w:sz w:val="16"/>
          <w:szCs w:val="16"/>
          <w:lang w:eastAsia="ru-RU"/>
        </w:rPr>
      </w:pPr>
    </w:p>
    <w:p w:rsidR="006B0B8C" w:rsidRPr="006B0B8C" w:rsidRDefault="006B0B8C" w:rsidP="006B0B8C">
      <w:pPr>
        <w:widowControl w:val="0"/>
        <w:tabs>
          <w:tab w:val="left" w:pos="4333"/>
          <w:tab w:val="left" w:pos="9781"/>
        </w:tabs>
        <w:autoSpaceDE w:val="0"/>
        <w:autoSpaceDN w:val="0"/>
        <w:ind w:left="720"/>
        <w:jc w:val="left"/>
        <w:rPr>
          <w:rFonts w:ascii="Times New Roman" w:eastAsia="Times New Roman" w:hAnsi="Times New Roman" w:cs="Times New Roman"/>
          <w:b/>
          <w:bCs/>
          <w:sz w:val="16"/>
          <w:szCs w:val="16"/>
          <w:lang w:eastAsia="ru-RU"/>
        </w:rPr>
      </w:pPr>
      <w:bookmarkStart w:id="3" w:name="_bookmark7"/>
      <w:bookmarkEnd w:id="3"/>
      <w:r w:rsidRPr="006B0B8C">
        <w:rPr>
          <w:rFonts w:ascii="Times New Roman" w:eastAsia="Times New Roman" w:hAnsi="Times New Roman" w:cs="Times New Roman"/>
          <w:b/>
          <w:bCs/>
          <w:sz w:val="16"/>
          <w:szCs w:val="16"/>
          <w:lang w:eastAsia="ru-RU"/>
        </w:rPr>
        <w:t xml:space="preserve">                         4. Наименование Муниципальной услуги</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4.1. Муниципальная услуга «Прием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790"/>
          <w:tab w:val="left" w:pos="9781"/>
        </w:tabs>
        <w:autoSpaceDE w:val="0"/>
        <w:autoSpaceDN w:val="0"/>
        <w:ind w:right="184" w:firstLine="709"/>
        <w:jc w:val="center"/>
        <w:rPr>
          <w:rFonts w:ascii="Times New Roman" w:eastAsia="Times New Roman" w:hAnsi="Times New Roman" w:cs="Times New Roman"/>
          <w:b/>
          <w:sz w:val="16"/>
          <w:szCs w:val="16"/>
          <w:lang w:eastAsia="ru-RU"/>
        </w:rPr>
      </w:pPr>
      <w:bookmarkStart w:id="4" w:name="_bookmark8"/>
      <w:bookmarkEnd w:id="4"/>
      <w:r w:rsidRPr="006B0B8C">
        <w:rPr>
          <w:rFonts w:ascii="Times New Roman" w:eastAsia="Times New Roman" w:hAnsi="Times New Roman" w:cs="Times New Roman"/>
          <w:b/>
          <w:sz w:val="16"/>
          <w:szCs w:val="16"/>
          <w:lang w:eastAsia="ru-RU"/>
        </w:rPr>
        <w:t>5. Наименование органа, предоставляющего Муниципальную услугу</w:t>
      </w:r>
    </w:p>
    <w:p w:rsidR="006B0B8C" w:rsidRPr="006B0B8C" w:rsidRDefault="006B0B8C" w:rsidP="006B0B8C">
      <w:pPr>
        <w:widowControl w:val="0"/>
        <w:tabs>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5.1. Органом, ответственным за предоставление Муниципальной услуги, в Мокшанском районе Пензенской области является Управление образованием администрации Мокшанского района Пензенской области</w:t>
      </w:r>
    </w:p>
    <w:p w:rsidR="006B0B8C" w:rsidRPr="006B0B8C" w:rsidRDefault="006B0B8C" w:rsidP="006B0B8C">
      <w:pPr>
        <w:widowControl w:val="0"/>
        <w:tabs>
          <w:tab w:val="left" w:pos="1790"/>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5.2. Организация обеспечивает предоставление Услуги в электронной форме посредством ЕПГУ, в МФЦ, а также Организации путём подачи заявки  посредством ИС, по выбору Заявителя.</w:t>
      </w:r>
    </w:p>
    <w:p w:rsidR="006B0B8C" w:rsidRPr="006B0B8C" w:rsidRDefault="006B0B8C" w:rsidP="006B0B8C">
      <w:pPr>
        <w:widowControl w:val="0"/>
        <w:tabs>
          <w:tab w:val="left" w:pos="1790"/>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5.3. Предоставление бесплатного доступа к ЕПГУ для подачи запросов, документов, информации, необходимых для получения Муниципальой услуги в электронной форме осуществляется в МФЦ Мокшанского района Пензенской области, находящемуся по адресу: Пензенская область, Мокшанский район, р.п. Мокшан, ул. Советская, д.25.</w:t>
      </w:r>
    </w:p>
    <w:p w:rsidR="006B0B8C" w:rsidRPr="006B0B8C" w:rsidRDefault="006B0B8C" w:rsidP="006B0B8C">
      <w:pPr>
        <w:widowControl w:val="0"/>
        <w:tabs>
          <w:tab w:val="left" w:pos="1790"/>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5.4..Непосредственное предоставление Муниципальной услуги осуществляет Организация.</w:t>
      </w:r>
    </w:p>
    <w:p w:rsidR="006B0B8C" w:rsidRPr="006B0B8C" w:rsidRDefault="006B0B8C" w:rsidP="006B0B8C">
      <w:pPr>
        <w:widowControl w:val="0"/>
        <w:tabs>
          <w:tab w:val="left" w:pos="1774"/>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5.5. В   целях   предоставления   Муниципальной   услуги   Организация   взаимодействует с Управлением образованием администрации Мокшанского района Пензенской области (далее – Управление образованием).</w:t>
      </w:r>
    </w:p>
    <w:p w:rsidR="006B0B8C" w:rsidRDefault="006B0B8C" w:rsidP="006B0B8C">
      <w:pPr>
        <w:widowControl w:val="0"/>
        <w:tabs>
          <w:tab w:val="left" w:pos="1790"/>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5.6. Организация не вправе требовать от Заявителя осуществления действий, в том числе согласований, необходимых для получения Услуги и связанных с обращением в иные органы власти, органы местного самоуправления или организации.</w:t>
      </w:r>
      <w:bookmarkStart w:id="5" w:name="_bookmark9"/>
      <w:bookmarkEnd w:id="5"/>
    </w:p>
    <w:p w:rsidR="004961D9" w:rsidRPr="006B0B8C" w:rsidRDefault="004961D9" w:rsidP="006B0B8C">
      <w:pPr>
        <w:widowControl w:val="0"/>
        <w:tabs>
          <w:tab w:val="left" w:pos="1790"/>
          <w:tab w:val="left" w:pos="9781"/>
        </w:tabs>
        <w:autoSpaceDE w:val="0"/>
        <w:autoSpaceDN w:val="0"/>
        <w:ind w:right="184"/>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790"/>
          <w:tab w:val="left" w:pos="9781"/>
        </w:tabs>
        <w:autoSpaceDE w:val="0"/>
        <w:autoSpaceDN w:val="0"/>
        <w:ind w:right="184" w:firstLine="709"/>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6. Результат предоставления Муниципальной услуги</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6.1. Результатом предоставления Муниципальной услуги является:</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bookmarkStart w:id="6" w:name="_bookmark10"/>
      <w:bookmarkEnd w:id="6"/>
      <w:r w:rsidRPr="006B0B8C">
        <w:rPr>
          <w:rFonts w:ascii="Times New Roman" w:eastAsia="Times New Roman" w:hAnsi="Times New Roman" w:cs="Times New Roman"/>
          <w:sz w:val="16"/>
          <w:szCs w:val="16"/>
          <w:lang w:eastAsia="ru-RU"/>
        </w:rPr>
        <w:t xml:space="preserve"> 6.1.1. решение о предоставлении Муниципальной услуги в виде создания электронной записи об уникальном номере сертификата дополнительного образования в Личном кабинете Заявителя в ИС или на ЕПГУ, или на РПГУ;</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6.1.2. решение об отказе в предоставлении Муниципальной услуги, при наличии оснований для отказа в предоставлении Муниципальной услуги, указанных в подразделе </w:t>
      </w:r>
      <w:hyperlink w:anchor="_bookmark23" w:history="1">
        <w:r w:rsidRPr="006B0B8C">
          <w:rPr>
            <w:rFonts w:ascii="Times New Roman" w:eastAsia="Times New Roman" w:hAnsi="Times New Roman" w:cs="Times New Roman"/>
            <w:sz w:val="16"/>
            <w:szCs w:val="16"/>
            <w:lang w:eastAsia="ru-RU"/>
          </w:rPr>
          <w:t>12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которое    оформляется  в  соответствии с Приложением 3 к настоящему Административному регламенту.</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6.2. Результат предоставления Муниципальной услуги независимо от принятого решения оформляется в виде изменения статуса электронной записи в Личном кабинете Заявителя на ЕПГУ в день формирования при обращении за предоставлением Муниципальной услуги посредством ЕПГУ, либо в личном кабинете Заявителя на РПГУ при обращении за предоставлением Муниципальной услуги посредством РПГУ.</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Результат предоставления Муниципальной услуги независимо от принятого решения оформляется в виде изменения статуса электронной записи в Личном кабинете Заявителя в ИС в день формирования результата при обращении за предоставлением Муниципальной услуги посредством ИС.</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Результат предоставления Муниципальной услуги независимо от принятого решения оформляется в виде уведомления об изменения статуса электронной записи, которое направляется Заявителю   на    указанный    им    контактный    адрес    электронной    почты    при    обращении за предоставлением Муниципальной услуги в Организацию или МФЦ.</w:t>
      </w:r>
    </w:p>
    <w:p w:rsid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6.2.1 Решение о предоставлении Муниципальной услуги направляется Заявителю после осуществления сверки оригиналов документов (без необходимости для заявителя подачи в Организацию дополнительных форм в бумажном или электронном виде), необходимых для предоставления Муниципальной услуги, с данными, указанными в Заявлении, которая осуществляется:</w:t>
      </w:r>
    </w:p>
    <w:p w:rsidR="001B4BA5" w:rsidRDefault="001B4BA5"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p>
    <w:p w:rsidR="001B4BA5" w:rsidRDefault="001B4BA5"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p>
    <w:p w:rsidR="001B4BA5" w:rsidRPr="006B0B8C" w:rsidRDefault="001B4BA5"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bookmarkStart w:id="7" w:name="_bookmark11"/>
      <w:bookmarkEnd w:id="7"/>
      <w:r w:rsidRPr="006B0B8C">
        <w:rPr>
          <w:rFonts w:ascii="Times New Roman" w:eastAsia="Times New Roman" w:hAnsi="Times New Roman" w:cs="Times New Roman"/>
          <w:sz w:val="16"/>
          <w:szCs w:val="16"/>
          <w:lang w:eastAsia="ru-RU"/>
        </w:rPr>
        <w:t xml:space="preserve"> 6.2.1.1. при необходимости проведения вступительных (приемных) испытаний – в течение 4 (Четырех) рабочих дней с момента прохождения вступительных (приемных) испытаний;</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bookmarkStart w:id="8" w:name="_bookmark12"/>
      <w:bookmarkEnd w:id="8"/>
      <w:r w:rsidRPr="006B0B8C">
        <w:rPr>
          <w:rFonts w:ascii="Times New Roman" w:eastAsia="Times New Roman" w:hAnsi="Times New Roman" w:cs="Times New Roman"/>
          <w:sz w:val="16"/>
          <w:szCs w:val="16"/>
          <w:lang w:eastAsia="ru-RU"/>
        </w:rPr>
        <w:t xml:space="preserve"> 6.2.1.2. при отсутствии необходимости проведения вступительных (приемных) испытаний в течение 4 (Четырех) рабочих дней с момента издания приказа о зачислении на обучение по дополнительным общеобразовательным программам, программам спортивной подготовки по форме, установленной Организацией, либо подписания договора об образовании на обучение по дополнительным общеразвивающим программам в рамках системы ПФ ДОД по форме в соответствии с Приложением 6 к настоящему Административному регламенту (далее–договор ПФ).</w:t>
      </w:r>
    </w:p>
    <w:p w:rsidR="006B0B8C" w:rsidRPr="006B0B8C" w:rsidRDefault="006B0B8C" w:rsidP="006B0B8C">
      <w:pPr>
        <w:widowControl w:val="0"/>
        <w:tabs>
          <w:tab w:val="left" w:pos="709"/>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6.3. Сведения о предоставлении Муниципальной услуги в течение 1 (Одного) рабочего дня подлежат обязательному размещению в ИС, а также на ЕПГУ, в случае, если заявление о предоставлении услуги подано посредством ЕПГУ.</w:t>
      </w:r>
    </w:p>
    <w:p w:rsidR="006B0B8C" w:rsidRPr="006B0B8C" w:rsidRDefault="006B0B8C" w:rsidP="006B0B8C">
      <w:pPr>
        <w:widowControl w:val="0"/>
        <w:tabs>
          <w:tab w:val="left" w:pos="1790"/>
          <w:tab w:val="left" w:pos="9781"/>
        </w:tabs>
        <w:autoSpaceDE w:val="0"/>
        <w:autoSpaceDN w:val="0"/>
        <w:ind w:right="184" w:firstLine="851"/>
        <w:rPr>
          <w:rFonts w:ascii="Times New Roman" w:eastAsia="Times New Roman" w:hAnsi="Times New Roman" w:cs="Times New Roman"/>
          <w:sz w:val="16"/>
          <w:szCs w:val="16"/>
          <w:lang w:eastAsia="ru-RU"/>
        </w:rPr>
      </w:pPr>
      <w:bookmarkStart w:id="9" w:name="_bookmark13"/>
      <w:bookmarkEnd w:id="9"/>
    </w:p>
    <w:p w:rsidR="006B0B8C" w:rsidRPr="006B0B8C" w:rsidRDefault="006B0B8C" w:rsidP="006B0B8C">
      <w:pPr>
        <w:widowControl w:val="0"/>
        <w:tabs>
          <w:tab w:val="left" w:pos="1790"/>
          <w:tab w:val="left" w:pos="9781"/>
        </w:tabs>
        <w:autoSpaceDE w:val="0"/>
        <w:autoSpaceDN w:val="0"/>
        <w:ind w:right="184" w:firstLine="142"/>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7. Срок и порядок регистрации заявления о предоставлении Муниципальной услуги</w:t>
      </w:r>
    </w:p>
    <w:p w:rsidR="006B0B8C" w:rsidRPr="006B0B8C" w:rsidRDefault="006B0B8C" w:rsidP="006B0B8C">
      <w:pPr>
        <w:widowControl w:val="0"/>
        <w:tabs>
          <w:tab w:val="left" w:pos="1790"/>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7.1. Заявление о предоставлении Муниципальной услуги, поданное в электронной форме посредством ЕПГУ до 16:00 рабочего дня, регистрируется в Организации в день его подачи. Запрос, поданный посредством ЕПГУ после 16:00 рабочего дня либо в нерабочий день, регистрируется в Организации на следующий рабочий день.</w:t>
      </w:r>
    </w:p>
    <w:p w:rsidR="006B0B8C" w:rsidRPr="006B0B8C" w:rsidRDefault="006B0B8C" w:rsidP="006B0B8C">
      <w:pPr>
        <w:widowControl w:val="0"/>
        <w:tabs>
          <w:tab w:val="left" w:pos="1790"/>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7.2. Заявление, поданное в иных формах, предусмотренных законодательством Российской Федерации, регистрируется в Организации в порядке, установленном организационно-распорядительным актом Организации.</w:t>
      </w:r>
    </w:p>
    <w:p w:rsidR="006B0B8C" w:rsidRPr="006B0B8C" w:rsidRDefault="006B0B8C" w:rsidP="006B0B8C">
      <w:pPr>
        <w:widowControl w:val="0"/>
        <w:tabs>
          <w:tab w:val="left" w:pos="1790"/>
          <w:tab w:val="left" w:pos="9781"/>
        </w:tabs>
        <w:autoSpaceDE w:val="0"/>
        <w:autoSpaceDN w:val="0"/>
        <w:ind w:right="184" w:firstLine="851"/>
        <w:rPr>
          <w:rFonts w:ascii="Times New Roman" w:eastAsia="Times New Roman" w:hAnsi="Times New Roman" w:cs="Times New Roman"/>
          <w:sz w:val="16"/>
          <w:szCs w:val="16"/>
          <w:lang w:eastAsia="ru-RU"/>
        </w:rPr>
      </w:pPr>
      <w:bookmarkStart w:id="10" w:name="_bookmark14"/>
      <w:bookmarkEnd w:id="10"/>
    </w:p>
    <w:p w:rsidR="006B0B8C" w:rsidRPr="006B0B8C" w:rsidRDefault="006B0B8C" w:rsidP="006B0B8C">
      <w:pPr>
        <w:widowControl w:val="0"/>
        <w:tabs>
          <w:tab w:val="left" w:pos="1790"/>
          <w:tab w:val="left" w:pos="9781"/>
        </w:tabs>
        <w:autoSpaceDE w:val="0"/>
        <w:autoSpaceDN w:val="0"/>
        <w:ind w:right="184"/>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8. Срок предоставления Муниципальной услуги</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8.1. Срок предоставления Муниципальной услуги:</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8.1.1.при необходимости проведения вступительных (приемных) испытаний составляет не более 45 (Сорока пяти) рабочих дней со дня регистрации Запроса о предоставлении Муниципальной услуги в Организации;</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8.1.2.при отсутствии необходимости проведения вступительных (приемных) испытаний составляет не более 7 (Семи) рабочих дней со дня регистрации Запроса о предоставлении Муниципальной услуги в Организации.</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8.2. В случае наличия оснований для отказа в предоставлении Муниципальной услуги, соответствующий результат направляется Заявителю:</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8.2.1. при необходимости проведения вступительных (приемных) испытаний – в срок не более 45 (Сорока пяти) рабочих дней со дня регистрации Запроса о предоставлении Муниципальной услуги в Организации;</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8.2.2. при отсутствии необходимости проведения вступительных (приемных) испытаний – в срок не более 7 (Семи) рабочих дней со дня регистрации Запроса о предоставлении Муниципальной услуги в Организации.</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8.3. Периоды обращения за предоставлением Муниципальной услуги:</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8.3.1. Муниципальная услуга предоставляется Организациями в период с 1 января по 31 декабря текущего года.</w:t>
      </w:r>
    </w:p>
    <w:p w:rsidR="006B0B8C" w:rsidRPr="006B0B8C" w:rsidRDefault="006B0B8C" w:rsidP="006B0B8C">
      <w:pPr>
        <w:widowControl w:val="0"/>
        <w:tabs>
          <w:tab w:val="left" w:pos="1790"/>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8.3.2. Муниципальная услуга в отношении программ, реализуемых в рамках системы ПФ ДОД, предоставляется Организациями в период с 1 января по 30 ноября текущего года.</w:t>
      </w:r>
    </w:p>
    <w:p w:rsidR="006B0B8C" w:rsidRPr="006B0B8C" w:rsidRDefault="006B0B8C" w:rsidP="006B0B8C">
      <w:pPr>
        <w:widowControl w:val="0"/>
        <w:tabs>
          <w:tab w:val="left" w:pos="1790"/>
          <w:tab w:val="left" w:pos="9781"/>
        </w:tabs>
        <w:autoSpaceDE w:val="0"/>
        <w:autoSpaceDN w:val="0"/>
        <w:ind w:right="184"/>
        <w:rPr>
          <w:rFonts w:ascii="Times New Roman" w:eastAsia="Times New Roman" w:hAnsi="Times New Roman" w:cs="Times New Roman"/>
          <w:sz w:val="16"/>
          <w:szCs w:val="16"/>
          <w:lang w:eastAsia="ru-RU"/>
        </w:rPr>
      </w:pPr>
      <w:bookmarkStart w:id="11" w:name="_bookmark15"/>
      <w:bookmarkEnd w:id="11"/>
    </w:p>
    <w:p w:rsidR="006B0B8C" w:rsidRPr="006B0B8C" w:rsidRDefault="006B0B8C" w:rsidP="006B0B8C">
      <w:pPr>
        <w:widowControl w:val="0"/>
        <w:tabs>
          <w:tab w:val="left" w:pos="1790"/>
          <w:tab w:val="left" w:pos="9781"/>
        </w:tabs>
        <w:autoSpaceDE w:val="0"/>
        <w:autoSpaceDN w:val="0"/>
        <w:ind w:right="184"/>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 xml:space="preserve">9. Нормативные правовые акты, регулирующие предоставление </w:t>
      </w:r>
    </w:p>
    <w:p w:rsidR="006B0B8C" w:rsidRPr="006B0B8C" w:rsidRDefault="006B0B8C" w:rsidP="006B0B8C">
      <w:pPr>
        <w:widowControl w:val="0"/>
        <w:tabs>
          <w:tab w:val="left" w:pos="1790"/>
          <w:tab w:val="left" w:pos="9781"/>
        </w:tabs>
        <w:autoSpaceDE w:val="0"/>
        <w:autoSpaceDN w:val="0"/>
        <w:ind w:right="184"/>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Муниципальной услуги</w:t>
      </w:r>
    </w:p>
    <w:p w:rsidR="006B0B8C" w:rsidRPr="006B0B8C" w:rsidRDefault="006B0B8C" w:rsidP="006B0B8C">
      <w:pPr>
        <w:widowControl w:val="0"/>
        <w:tabs>
          <w:tab w:val="left" w:pos="1790"/>
          <w:tab w:val="left" w:pos="9781"/>
        </w:tabs>
        <w:autoSpaceDE w:val="0"/>
        <w:autoSpaceDN w:val="0"/>
        <w:ind w:right="184"/>
        <w:rPr>
          <w:rFonts w:ascii="Times New Roman" w:eastAsia="Times New Roman" w:hAnsi="Times New Roman" w:cs="Times New Roman"/>
          <w:bCs/>
          <w:sz w:val="16"/>
          <w:szCs w:val="16"/>
          <w:lang w:eastAsia="ru-RU"/>
        </w:rPr>
      </w:pPr>
      <w:r w:rsidRPr="006B0B8C">
        <w:rPr>
          <w:rFonts w:ascii="Times New Roman" w:eastAsia="Times New Roman" w:hAnsi="Times New Roman" w:cs="Times New Roman"/>
          <w:sz w:val="16"/>
          <w:szCs w:val="16"/>
          <w:lang w:eastAsia="ru-RU"/>
        </w:rPr>
        <w:t xml:space="preserve">                9.1. 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r w:rsidRPr="006B0B8C">
        <w:rPr>
          <w:rFonts w:ascii="Times New Roman" w:eastAsia="Times New Roman" w:hAnsi="Times New Roman" w:cs="Times New Roman"/>
          <w:bCs/>
          <w:sz w:val="16"/>
          <w:szCs w:val="16"/>
          <w:lang w:eastAsia="ru-RU"/>
        </w:rPr>
        <w:t>), размещен на официальном сайте Организации.</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9.2.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6B0B8C" w:rsidRPr="006B0B8C" w:rsidRDefault="006B0B8C" w:rsidP="006B0B8C">
      <w:pPr>
        <w:widowControl w:val="0"/>
        <w:tabs>
          <w:tab w:val="left" w:pos="1790"/>
          <w:tab w:val="left" w:pos="9781"/>
        </w:tabs>
        <w:autoSpaceDE w:val="0"/>
        <w:autoSpaceDN w:val="0"/>
        <w:ind w:right="184" w:firstLine="709"/>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2518"/>
          <w:tab w:val="left" w:pos="9781"/>
        </w:tabs>
        <w:autoSpaceDE w:val="0"/>
        <w:autoSpaceDN w:val="0"/>
        <w:ind w:left="720" w:right="766"/>
        <w:jc w:val="center"/>
        <w:rPr>
          <w:rFonts w:ascii="Times New Roman" w:eastAsia="Times New Roman" w:hAnsi="Times New Roman" w:cs="Times New Roman"/>
          <w:b/>
          <w:bCs/>
          <w:sz w:val="16"/>
          <w:szCs w:val="16"/>
          <w:lang w:eastAsia="ru-RU"/>
        </w:rPr>
      </w:pPr>
      <w:bookmarkStart w:id="12" w:name="_bookmark16"/>
      <w:bookmarkEnd w:id="12"/>
      <w:r w:rsidRPr="006B0B8C">
        <w:rPr>
          <w:rFonts w:ascii="Times New Roman" w:eastAsia="Times New Roman" w:hAnsi="Times New Roman" w:cs="Times New Roman"/>
          <w:b/>
          <w:bCs/>
          <w:sz w:val="16"/>
          <w:szCs w:val="16"/>
          <w:lang w:eastAsia="ru-RU"/>
        </w:rPr>
        <w:t>10. Исчерпывающий перечень документов, необходимых для предоставления Муниципальной услуги, подлежащих представлению Заявителем</w:t>
      </w:r>
    </w:p>
    <w:p w:rsidR="006B0B8C" w:rsidRPr="006B0B8C" w:rsidRDefault="006B0B8C" w:rsidP="006B0B8C">
      <w:pPr>
        <w:widowControl w:val="0"/>
        <w:tabs>
          <w:tab w:val="left" w:pos="426"/>
          <w:tab w:val="left" w:pos="709"/>
          <w:tab w:val="left" w:pos="9781"/>
        </w:tabs>
        <w:autoSpaceDE w:val="0"/>
        <w:autoSpaceDN w:val="0"/>
        <w:ind w:right="184"/>
        <w:rPr>
          <w:rFonts w:ascii="Times New Roman" w:eastAsia="Times New Roman" w:hAnsi="Times New Roman" w:cs="Times New Roman"/>
          <w:sz w:val="16"/>
          <w:szCs w:val="16"/>
          <w:lang w:eastAsia="ru-RU"/>
        </w:rPr>
      </w:pPr>
      <w:bookmarkStart w:id="13" w:name="_bookmark17"/>
      <w:bookmarkEnd w:id="13"/>
      <w:r w:rsidRPr="006B0B8C">
        <w:rPr>
          <w:rFonts w:ascii="Times New Roman" w:eastAsia="Times New Roman" w:hAnsi="Times New Roman" w:cs="Times New Roman"/>
          <w:sz w:val="16"/>
          <w:szCs w:val="16"/>
          <w:lang w:eastAsia="ru-RU"/>
        </w:rPr>
        <w:t xml:space="preserve">         10.1. Перечень документов, необходимых для предоставления Муниципальной услуги, подлежащих представлению Заявителем, независимо от категории и основания для обращения за предоставлением Муниципальной услуги:</w:t>
      </w:r>
    </w:p>
    <w:p w:rsidR="006B0B8C" w:rsidRPr="006B0B8C" w:rsidRDefault="006B0B8C" w:rsidP="006B0B8C">
      <w:pPr>
        <w:widowControl w:val="0"/>
        <w:tabs>
          <w:tab w:val="left" w:pos="426"/>
          <w:tab w:val="left" w:pos="709"/>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10.1.1. Заявление  о   предоставлении    Муниципальной    услуги    по    форме,    приведенной в Приложении 2 к настоящему Административному регламенту (далее – Заявление);</w:t>
      </w:r>
    </w:p>
    <w:p w:rsidR="006B0B8C" w:rsidRPr="006B0B8C" w:rsidRDefault="006B0B8C" w:rsidP="006B0B8C">
      <w:pPr>
        <w:widowControl w:val="0"/>
        <w:tabs>
          <w:tab w:val="left" w:pos="426"/>
          <w:tab w:val="left" w:pos="709"/>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10.1.2. документ, удостоверяющий личность кандидата на обучение;</w:t>
      </w:r>
    </w:p>
    <w:p w:rsidR="006B0B8C" w:rsidRPr="006B0B8C" w:rsidRDefault="006B0B8C" w:rsidP="006B0B8C">
      <w:pPr>
        <w:widowControl w:val="0"/>
        <w:tabs>
          <w:tab w:val="left" w:pos="426"/>
          <w:tab w:val="left" w:pos="709"/>
          <w:tab w:val="left" w:pos="9781"/>
        </w:tabs>
        <w:autoSpaceDE w:val="0"/>
        <w:autoSpaceDN w:val="0"/>
        <w:ind w:right="184"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10.1.3. документ,  удостоверяющий личность  Заявителя      в      случае     обращения за предоставлением Муниципальной услуги в соответствии с пунктом </w:t>
      </w:r>
      <w:hyperlink w:anchor="_bookmark3" w:history="1">
        <w:r w:rsidRPr="006B0B8C">
          <w:rPr>
            <w:rFonts w:ascii="Times New Roman" w:eastAsia="Times New Roman" w:hAnsi="Times New Roman" w:cs="Times New Roman"/>
            <w:sz w:val="16"/>
            <w:szCs w:val="16"/>
            <w:lang w:eastAsia="ru-RU"/>
          </w:rPr>
          <w:t>2.2.2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законного представителя несовершеннолетнего лица;</w:t>
      </w:r>
    </w:p>
    <w:p w:rsidR="006B0B8C" w:rsidRPr="006B0B8C" w:rsidRDefault="006B0B8C" w:rsidP="006B0B8C">
      <w:pPr>
        <w:widowControl w:val="0"/>
        <w:tabs>
          <w:tab w:val="left" w:pos="426"/>
          <w:tab w:val="left" w:pos="709"/>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10.1.4. документ, подтверждающий полномочия представителя Заявителя, в случае обращения за предоставлением Муниципальной услуги представителя Заявителя;</w:t>
      </w:r>
    </w:p>
    <w:p w:rsidR="006B0B8C" w:rsidRPr="006B0B8C" w:rsidRDefault="006B0B8C" w:rsidP="006B0B8C">
      <w:pPr>
        <w:widowControl w:val="0"/>
        <w:tabs>
          <w:tab w:val="left" w:pos="426"/>
          <w:tab w:val="left" w:pos="709"/>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10.1.5. документы об отсутствии медицинских противопоказаний для занятий отдельными видами искусства, физической культурой и спортом;</w:t>
      </w:r>
    </w:p>
    <w:p w:rsidR="006B0B8C" w:rsidRPr="006B0B8C" w:rsidRDefault="006B0B8C" w:rsidP="006B0B8C">
      <w:pPr>
        <w:widowControl w:val="0"/>
        <w:tabs>
          <w:tab w:val="left" w:pos="426"/>
          <w:tab w:val="left" w:pos="709"/>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10.1.6. 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кандидата на обучение; </w:t>
      </w:r>
    </w:p>
    <w:p w:rsidR="006B0B8C" w:rsidRPr="006B0B8C" w:rsidRDefault="006B0B8C" w:rsidP="006B0B8C">
      <w:pPr>
        <w:widowControl w:val="0"/>
        <w:tabs>
          <w:tab w:val="left" w:pos="426"/>
          <w:tab w:val="left" w:pos="709"/>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10.1.7. 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Заявителя в случае обращения, а предоставлением Муниципальной услуги в соответствии с пунктом </w:t>
      </w:r>
      <w:hyperlink w:anchor="_bookmark3" w:history="1">
        <w:r w:rsidRPr="006B0B8C">
          <w:rPr>
            <w:rFonts w:ascii="Times New Roman" w:eastAsia="Times New Roman" w:hAnsi="Times New Roman" w:cs="Times New Roman"/>
            <w:sz w:val="16"/>
            <w:szCs w:val="16"/>
            <w:lang w:eastAsia="ru-RU"/>
          </w:rPr>
          <w:t>2.2.2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законного представителя несовершеннолетнего лица.</w:t>
      </w:r>
    </w:p>
    <w:p w:rsidR="006B0B8C" w:rsidRPr="006B0B8C" w:rsidRDefault="006B0B8C" w:rsidP="006B0B8C">
      <w:pPr>
        <w:widowControl w:val="0"/>
        <w:tabs>
          <w:tab w:val="left" w:pos="426"/>
          <w:tab w:val="left" w:pos="709"/>
          <w:tab w:val="left" w:pos="9781"/>
        </w:tabs>
        <w:autoSpaceDE w:val="0"/>
        <w:autoSpaceDN w:val="0"/>
        <w:ind w:right="184"/>
        <w:rPr>
          <w:rFonts w:ascii="Times New Roman" w:eastAsia="Times New Roman" w:hAnsi="Times New Roman" w:cs="Times New Roman"/>
          <w:sz w:val="16"/>
          <w:szCs w:val="16"/>
          <w:lang w:eastAsia="ru-RU"/>
        </w:rPr>
      </w:pPr>
      <w:bookmarkStart w:id="14" w:name="_bookmark18"/>
      <w:bookmarkEnd w:id="14"/>
      <w:r w:rsidRPr="006B0B8C">
        <w:rPr>
          <w:rFonts w:ascii="Times New Roman" w:eastAsia="Times New Roman" w:hAnsi="Times New Roman" w:cs="Times New Roman"/>
          <w:sz w:val="16"/>
          <w:szCs w:val="16"/>
          <w:lang w:eastAsia="ru-RU"/>
        </w:rPr>
        <w:t xml:space="preserve">         10.2. Перечень документов, необходимых для предоставления Муниципальной услуги, подлежащих представлению Заявителем при подаче запроса на предоставление услуги посредством ЕПГУ (сведения о документах заполняются в поля электронной формы на ЕПГУ):</w:t>
      </w:r>
    </w:p>
    <w:p w:rsidR="006B0B8C" w:rsidRPr="006B0B8C" w:rsidRDefault="006B0B8C" w:rsidP="006B0B8C">
      <w:pPr>
        <w:widowControl w:val="0"/>
        <w:tabs>
          <w:tab w:val="left" w:pos="426"/>
          <w:tab w:val="left" w:pos="709"/>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10.2.1. Заявление о предоставлении  Муниципальной услуги  по форме,  приведенной в Приложении 2 к настоящему Административному регламенту (далее – Заявление);</w:t>
      </w:r>
    </w:p>
    <w:p w:rsidR="006B0B8C" w:rsidRPr="006B0B8C" w:rsidRDefault="006B0B8C" w:rsidP="006B0B8C">
      <w:pPr>
        <w:widowControl w:val="0"/>
        <w:tabs>
          <w:tab w:val="left" w:pos="426"/>
          <w:tab w:val="left" w:pos="709"/>
          <w:tab w:val="left" w:pos="9781"/>
        </w:tabs>
        <w:autoSpaceDE w:val="0"/>
        <w:autoSpaceDN w:val="0"/>
        <w:ind w:right="184" w:firstLine="426"/>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10.2.2. сведения о документе, удостоверяющем личность кандидата на обучение;</w:t>
      </w:r>
    </w:p>
    <w:p w:rsidR="006B0B8C" w:rsidRPr="006B0B8C" w:rsidRDefault="006B0B8C" w:rsidP="006B0B8C">
      <w:pPr>
        <w:widowControl w:val="0"/>
        <w:tabs>
          <w:tab w:val="left" w:pos="426"/>
          <w:tab w:val="left" w:pos="709"/>
          <w:tab w:val="left" w:pos="9781"/>
        </w:tabs>
        <w:autoSpaceDE w:val="0"/>
        <w:autoSpaceDN w:val="0"/>
        <w:ind w:right="184" w:firstLine="426"/>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10.2.3. сведения о документе, удостоверяющем личность Заявителя в случае обращения за предоставлением Муниципальной услуги в соответствии с пунктом </w:t>
      </w:r>
      <w:hyperlink w:anchor="_bookmark3" w:history="1">
        <w:r w:rsidRPr="006B0B8C">
          <w:rPr>
            <w:rFonts w:ascii="Times New Roman" w:eastAsia="Times New Roman" w:hAnsi="Times New Roman" w:cs="Times New Roman"/>
            <w:sz w:val="16"/>
            <w:szCs w:val="16"/>
            <w:lang w:eastAsia="ru-RU"/>
          </w:rPr>
          <w:t>2.2.2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законного представителя несовершеннолетнего лица;</w:t>
      </w:r>
    </w:p>
    <w:p w:rsidR="006B0B8C" w:rsidRPr="006B0B8C" w:rsidRDefault="006B0B8C" w:rsidP="006B0B8C">
      <w:pPr>
        <w:widowControl w:val="0"/>
        <w:tabs>
          <w:tab w:val="left" w:pos="426"/>
          <w:tab w:val="left" w:pos="709"/>
          <w:tab w:val="left" w:pos="9781"/>
        </w:tabs>
        <w:autoSpaceDE w:val="0"/>
        <w:autoSpaceDN w:val="0"/>
        <w:ind w:right="184" w:firstLine="426"/>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10.2.4. сведения о документе, подтверждающем полномочия представителя Заявителя, в случае обращения за предоставлением Муниципальной услуги представителя Заявителя;</w:t>
      </w:r>
    </w:p>
    <w:p w:rsidR="006B0B8C" w:rsidRPr="006B0B8C" w:rsidRDefault="006B0B8C" w:rsidP="006B0B8C">
      <w:pPr>
        <w:widowControl w:val="0"/>
        <w:tabs>
          <w:tab w:val="left" w:pos="426"/>
          <w:tab w:val="left" w:pos="709"/>
          <w:tab w:val="left" w:pos="9781"/>
        </w:tabs>
        <w:autoSpaceDE w:val="0"/>
        <w:autoSpaceDN w:val="0"/>
        <w:ind w:right="184" w:firstLine="426"/>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10.2.5. сведения о документах об отсутствии медицинских противопоказаний для занятий отдельными видами искусства, физической культурой и спортом;</w:t>
      </w:r>
    </w:p>
    <w:p w:rsidR="006B0B8C" w:rsidRPr="006B0B8C" w:rsidRDefault="006B0B8C" w:rsidP="006B0B8C">
      <w:pPr>
        <w:widowControl w:val="0"/>
        <w:tabs>
          <w:tab w:val="left" w:pos="426"/>
          <w:tab w:val="left" w:pos="709"/>
          <w:tab w:val="left" w:pos="9781"/>
        </w:tabs>
        <w:autoSpaceDE w:val="0"/>
        <w:autoSpaceDN w:val="0"/>
        <w:ind w:right="184" w:firstLine="426"/>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10.2.6. сведения о номере СНИЛС кандидата на обучение;</w:t>
      </w:r>
    </w:p>
    <w:p w:rsidR="006B0B8C" w:rsidRPr="006B0B8C" w:rsidRDefault="006B0B8C" w:rsidP="006B0B8C">
      <w:pPr>
        <w:widowControl w:val="0"/>
        <w:tabs>
          <w:tab w:val="left" w:pos="426"/>
          <w:tab w:val="left" w:pos="709"/>
          <w:tab w:val="left" w:pos="9781"/>
        </w:tabs>
        <w:autoSpaceDE w:val="0"/>
        <w:autoSpaceDN w:val="0"/>
        <w:ind w:right="184" w:firstLine="426"/>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10.2.7. сведения      о      номере       СНИЛС       Заявителя       в       случае     обращения за предоставлением Муниципальной услуги в соответствии с пунктом </w:t>
      </w:r>
      <w:hyperlink w:anchor="_bookmark3" w:history="1">
        <w:r w:rsidRPr="006B0B8C">
          <w:rPr>
            <w:rFonts w:ascii="Times New Roman" w:eastAsia="Times New Roman" w:hAnsi="Times New Roman" w:cs="Times New Roman"/>
            <w:sz w:val="16"/>
            <w:szCs w:val="16"/>
            <w:lang w:eastAsia="ru-RU"/>
          </w:rPr>
          <w:t>2.2.2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законного представителя несовершеннолетнего лица.</w:t>
      </w:r>
    </w:p>
    <w:p w:rsidR="006B0B8C" w:rsidRPr="006B0B8C" w:rsidRDefault="006B0B8C" w:rsidP="006B0B8C">
      <w:pPr>
        <w:widowControl w:val="0"/>
        <w:tabs>
          <w:tab w:val="left" w:pos="426"/>
          <w:tab w:val="left" w:pos="709"/>
          <w:tab w:val="left" w:pos="9781"/>
        </w:tabs>
        <w:autoSpaceDE w:val="0"/>
        <w:autoSpaceDN w:val="0"/>
        <w:ind w:right="184" w:firstLine="426"/>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10.3. Описание требований к документам и   формам   представления   в   зависимости от способа обращения приведено в Приложении 7 к настоящему Административному регламенту.</w:t>
      </w:r>
    </w:p>
    <w:p w:rsidR="006B0B8C" w:rsidRPr="006B0B8C" w:rsidRDefault="006B0B8C" w:rsidP="006B0B8C">
      <w:pPr>
        <w:widowControl w:val="0"/>
        <w:tabs>
          <w:tab w:val="left" w:pos="426"/>
          <w:tab w:val="left" w:pos="709"/>
          <w:tab w:val="left" w:pos="9781"/>
        </w:tabs>
        <w:autoSpaceDE w:val="0"/>
        <w:autoSpaceDN w:val="0"/>
        <w:ind w:right="184" w:firstLine="426"/>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10.4.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w:t>
      </w:r>
      <w:r w:rsidRPr="006B0B8C">
        <w:rPr>
          <w:rFonts w:ascii="Times New Roman" w:eastAsia="Times New Roman" w:hAnsi="Times New Roman" w:cs="Times New Roman"/>
          <w:sz w:val="16"/>
          <w:szCs w:val="16"/>
          <w:lang w:eastAsia="ru-RU"/>
        </w:rPr>
        <w:lastRenderedPageBreak/>
        <w:t>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6B0B8C" w:rsidRPr="006B0B8C" w:rsidRDefault="006B0B8C" w:rsidP="006B0B8C">
      <w:pPr>
        <w:widowControl w:val="0"/>
        <w:tabs>
          <w:tab w:val="left" w:pos="426"/>
          <w:tab w:val="left" w:pos="709"/>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10.5. Организации запрещено требовать у Заявителя:</w:t>
      </w:r>
    </w:p>
    <w:p w:rsidR="006B0B8C" w:rsidRPr="006B0B8C" w:rsidRDefault="006B0B8C" w:rsidP="006B0B8C">
      <w:pPr>
        <w:widowControl w:val="0"/>
        <w:tabs>
          <w:tab w:val="left" w:pos="426"/>
          <w:tab w:val="left" w:pos="709"/>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10.5.1.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субъекта Российской Федерации, настоящим Административным регламентом для предоставления Муниципальной услуги;</w:t>
      </w:r>
    </w:p>
    <w:p w:rsidR="006B0B8C" w:rsidRPr="006B0B8C" w:rsidRDefault="006B0B8C" w:rsidP="006B0B8C">
      <w:pPr>
        <w:widowControl w:val="0"/>
        <w:tabs>
          <w:tab w:val="left" w:pos="426"/>
          <w:tab w:val="left" w:pos="709"/>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10.5.2.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Организации,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Пензенской области, настоящим Административным регламентом за исключением документов, включенных в определенный </w:t>
      </w:r>
      <w:hyperlink r:id="rId12">
        <w:r w:rsidRPr="006B0B8C">
          <w:rPr>
            <w:rFonts w:ascii="Times New Roman" w:eastAsia="Times New Roman" w:hAnsi="Times New Roman" w:cs="Times New Roman"/>
            <w:sz w:val="16"/>
            <w:szCs w:val="16"/>
            <w:lang w:eastAsia="ru-RU"/>
          </w:rPr>
          <w:t xml:space="preserve">частью 6 </w:t>
        </w:r>
      </w:hyperlink>
      <w:r w:rsidRPr="006B0B8C">
        <w:rPr>
          <w:rFonts w:ascii="Times New Roman" w:eastAsia="Times New Roman" w:hAnsi="Times New Roman" w:cs="Times New Roman"/>
          <w:sz w:val="16"/>
          <w:szCs w:val="16"/>
          <w:lang w:eastAsia="ru-RU"/>
        </w:rPr>
        <w:t>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Организацию по собственной инициативе);</w:t>
      </w:r>
    </w:p>
    <w:p w:rsidR="006B0B8C" w:rsidRPr="006B0B8C" w:rsidRDefault="006B0B8C" w:rsidP="006B0B8C">
      <w:pPr>
        <w:widowControl w:val="0"/>
        <w:tabs>
          <w:tab w:val="left" w:pos="426"/>
          <w:tab w:val="left" w:pos="709"/>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10.5.3.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 </w:t>
      </w:r>
      <w:hyperlink w:anchor="_bookmark27" w:history="1">
        <w:r w:rsidRPr="006B0B8C">
          <w:rPr>
            <w:rFonts w:ascii="Times New Roman" w:eastAsia="Times New Roman" w:hAnsi="Times New Roman" w:cs="Times New Roman"/>
            <w:sz w:val="16"/>
            <w:szCs w:val="16"/>
            <w:lang w:eastAsia="ru-RU"/>
          </w:rPr>
          <w:t>15</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w:t>
      </w:r>
      <w:bookmarkStart w:id="15" w:name="_bookmark19"/>
      <w:bookmarkEnd w:id="15"/>
    </w:p>
    <w:p w:rsidR="006B0B8C" w:rsidRPr="006B0B8C" w:rsidRDefault="006B0B8C" w:rsidP="006B0B8C">
      <w:pPr>
        <w:widowControl w:val="0"/>
        <w:tabs>
          <w:tab w:val="left" w:pos="426"/>
          <w:tab w:val="left" w:pos="709"/>
          <w:tab w:val="left" w:pos="9781"/>
        </w:tabs>
        <w:autoSpaceDE w:val="0"/>
        <w:autoSpaceDN w:val="0"/>
        <w:ind w:right="184"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10.5.4.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B0B8C" w:rsidRPr="006B0B8C" w:rsidRDefault="006B0B8C" w:rsidP="006B0B8C">
      <w:pPr>
        <w:widowControl w:val="0"/>
        <w:tabs>
          <w:tab w:val="left" w:pos="426"/>
          <w:tab w:val="left" w:pos="709"/>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а) изменение требований нормативных правовых актов, касающихся предоставления Муниципальной услуги, после первоначальной подачи Запроса;</w:t>
      </w:r>
    </w:p>
    <w:p w:rsidR="006B0B8C" w:rsidRPr="006B0B8C" w:rsidRDefault="006B0B8C" w:rsidP="006B0B8C">
      <w:pPr>
        <w:widowControl w:val="0"/>
        <w:tabs>
          <w:tab w:val="left" w:pos="426"/>
          <w:tab w:val="left" w:pos="709"/>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б) наличие ошибок в Запросе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6B0B8C" w:rsidRPr="006B0B8C" w:rsidRDefault="006B0B8C" w:rsidP="006B0B8C">
      <w:pPr>
        <w:widowControl w:val="0"/>
        <w:tabs>
          <w:tab w:val="left" w:pos="426"/>
          <w:tab w:val="left" w:pos="709"/>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B0B8C" w:rsidRPr="006B0B8C" w:rsidRDefault="006B0B8C" w:rsidP="006B0B8C">
      <w:pPr>
        <w:widowControl w:val="0"/>
        <w:tabs>
          <w:tab w:val="left" w:pos="426"/>
          <w:tab w:val="left" w:pos="709"/>
          <w:tab w:val="left" w:pos="9781"/>
        </w:tabs>
        <w:autoSpaceDE w:val="0"/>
        <w:autoSpaceDN w:val="0"/>
        <w:ind w:right="184"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г) выявление документально подтвержденного факта (признаков) ошибочного или противоправного действия (бездействия) работника Организации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Организации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6B0B8C" w:rsidRPr="006B0B8C" w:rsidRDefault="006B0B8C" w:rsidP="006B0B8C">
      <w:pPr>
        <w:widowControl w:val="0"/>
        <w:tabs>
          <w:tab w:val="left" w:pos="426"/>
          <w:tab w:val="left" w:pos="709"/>
          <w:tab w:val="left" w:pos="9781"/>
        </w:tabs>
        <w:autoSpaceDE w:val="0"/>
        <w:autoSpaceDN w:val="0"/>
        <w:ind w:right="1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10.6. Документы из перечня, установленного пунктами </w:t>
      </w:r>
      <w:hyperlink w:anchor="_bookmark17" w:history="1">
        <w:r w:rsidRPr="006B0B8C">
          <w:rPr>
            <w:rFonts w:ascii="Times New Roman" w:eastAsia="Times New Roman" w:hAnsi="Times New Roman" w:cs="Times New Roman"/>
            <w:sz w:val="16"/>
            <w:szCs w:val="16"/>
            <w:lang w:eastAsia="ru-RU"/>
          </w:rPr>
          <w:t>10.1</w:t>
        </w:r>
      </w:hyperlink>
      <w:r w:rsidRPr="006B0B8C">
        <w:rPr>
          <w:rFonts w:ascii="Times New Roman" w:eastAsia="Times New Roman" w:hAnsi="Times New Roman" w:cs="Times New Roman"/>
          <w:sz w:val="16"/>
          <w:szCs w:val="16"/>
          <w:lang w:eastAsia="ru-RU"/>
        </w:rPr>
        <w:t xml:space="preserve"> – </w:t>
      </w:r>
      <w:hyperlink w:anchor="_bookmark18" w:history="1">
        <w:r w:rsidRPr="006B0B8C">
          <w:rPr>
            <w:rFonts w:ascii="Times New Roman" w:eastAsia="Times New Roman" w:hAnsi="Times New Roman" w:cs="Times New Roman"/>
            <w:sz w:val="16"/>
            <w:szCs w:val="16"/>
            <w:lang w:eastAsia="ru-RU"/>
          </w:rPr>
          <w:t>10.2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 либо удостоверяется апостилем в соответствии с «Гаагской конвенцией, отменяющей требование легализации иностранных официальных документов» от 5 октября 1961 года.</w:t>
      </w:r>
    </w:p>
    <w:p w:rsidR="006B0B8C" w:rsidRPr="006B0B8C" w:rsidRDefault="006B0B8C" w:rsidP="006B0B8C">
      <w:pPr>
        <w:widowControl w:val="0"/>
        <w:tabs>
          <w:tab w:val="left" w:pos="2518"/>
          <w:tab w:val="left" w:pos="9781"/>
        </w:tabs>
        <w:autoSpaceDE w:val="0"/>
        <w:autoSpaceDN w:val="0"/>
        <w:ind w:left="720" w:right="210"/>
        <w:jc w:val="center"/>
        <w:rPr>
          <w:rFonts w:ascii="Times New Roman" w:eastAsia="Times New Roman" w:hAnsi="Times New Roman" w:cs="Times New Roman"/>
          <w:b/>
          <w:bCs/>
          <w:sz w:val="16"/>
          <w:szCs w:val="16"/>
          <w:lang w:eastAsia="ru-RU"/>
        </w:rPr>
      </w:pPr>
      <w:bookmarkStart w:id="16" w:name="_bookmark20"/>
      <w:bookmarkEnd w:id="16"/>
    </w:p>
    <w:p w:rsidR="006B0B8C" w:rsidRPr="006B0B8C" w:rsidRDefault="006B0B8C" w:rsidP="006B0B8C">
      <w:pPr>
        <w:widowControl w:val="0"/>
        <w:tabs>
          <w:tab w:val="left" w:pos="2518"/>
          <w:tab w:val="left" w:pos="9781"/>
        </w:tabs>
        <w:autoSpaceDE w:val="0"/>
        <w:autoSpaceDN w:val="0"/>
        <w:ind w:left="720" w:right="210"/>
        <w:jc w:val="center"/>
        <w:rPr>
          <w:rFonts w:ascii="Times New Roman" w:eastAsia="Times New Roman" w:hAnsi="Times New Roman" w:cs="Times New Roman"/>
          <w:b/>
          <w:bCs/>
          <w:sz w:val="16"/>
          <w:szCs w:val="16"/>
          <w:lang w:eastAsia="ru-RU"/>
        </w:rPr>
      </w:pPr>
    </w:p>
    <w:p w:rsidR="006B0B8C" w:rsidRPr="006B0B8C" w:rsidRDefault="006B0B8C" w:rsidP="006B0B8C">
      <w:pPr>
        <w:widowControl w:val="0"/>
        <w:tabs>
          <w:tab w:val="left" w:pos="2518"/>
          <w:tab w:val="left" w:pos="9781"/>
        </w:tabs>
        <w:autoSpaceDE w:val="0"/>
        <w:autoSpaceDN w:val="0"/>
        <w:ind w:left="720" w:right="210"/>
        <w:jc w:val="center"/>
        <w:rPr>
          <w:rFonts w:ascii="Times New Roman" w:eastAsia="Times New Roman" w:hAnsi="Times New Roman" w:cs="Times New Roman"/>
          <w:b/>
          <w:bCs/>
          <w:sz w:val="16"/>
          <w:szCs w:val="16"/>
          <w:lang w:eastAsia="ru-RU"/>
        </w:rPr>
      </w:pPr>
    </w:p>
    <w:p w:rsidR="006B0B8C" w:rsidRPr="006B0B8C" w:rsidRDefault="006B0B8C" w:rsidP="006B0B8C">
      <w:pPr>
        <w:widowControl w:val="0"/>
        <w:tabs>
          <w:tab w:val="left" w:pos="9781"/>
        </w:tabs>
        <w:autoSpaceDE w:val="0"/>
        <w:autoSpaceDN w:val="0"/>
        <w:ind w:left="284" w:right="210"/>
        <w:jc w:val="center"/>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p>
    <w:p w:rsidR="006B0B8C" w:rsidRPr="006B0B8C" w:rsidRDefault="006B0B8C" w:rsidP="006B0B8C">
      <w:pPr>
        <w:widowControl w:val="0"/>
        <w:tabs>
          <w:tab w:val="left" w:pos="9781"/>
        </w:tabs>
        <w:autoSpaceDE w:val="0"/>
        <w:autoSpaceDN w:val="0"/>
        <w:ind w:left="284" w:right="210"/>
        <w:jc w:val="center"/>
        <w:rPr>
          <w:rFonts w:ascii="Calibri" w:eastAsia="Calibri" w:hAnsi="Calibri" w:cs="Times New Roman"/>
          <w:bCs/>
          <w:sz w:val="16"/>
          <w:szCs w:val="16"/>
        </w:rPr>
      </w:pP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bookmarkStart w:id="17" w:name="_bookmark21"/>
      <w:bookmarkEnd w:id="17"/>
      <w:r w:rsidRPr="006B0B8C">
        <w:rPr>
          <w:rFonts w:ascii="Times New Roman" w:eastAsia="Times New Roman" w:hAnsi="Times New Roman" w:cs="Times New Roman"/>
          <w:sz w:val="16"/>
          <w:szCs w:val="16"/>
          <w:lang w:eastAsia="ru-RU"/>
        </w:rPr>
        <w:t xml:space="preserve">            11.1. Организация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w:t>
      </w:r>
    </w:p>
    <w:p w:rsidR="006B0B8C" w:rsidRPr="006B0B8C" w:rsidRDefault="006B0B8C" w:rsidP="006B0B8C">
      <w:pPr>
        <w:widowControl w:val="0"/>
        <w:tabs>
          <w:tab w:val="left" w:pos="1954"/>
          <w:tab w:val="left" w:pos="9781"/>
        </w:tabs>
        <w:autoSpaceDE w:val="0"/>
        <w:autoSpaceDN w:val="0"/>
        <w:ind w:right="180"/>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11.1.1. в случае, предусмотренном подпунктом </w:t>
      </w:r>
      <w:hyperlink w:anchor="_bookmark10" w:history="1">
        <w:r w:rsidRPr="006B0B8C">
          <w:rPr>
            <w:rFonts w:ascii="Times New Roman" w:eastAsia="Times New Roman" w:hAnsi="Times New Roman" w:cs="Times New Roman"/>
            <w:sz w:val="16"/>
            <w:szCs w:val="16"/>
            <w:lang w:eastAsia="ru-RU"/>
          </w:rPr>
          <w:t>6.1.1</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у Администрации данные сертификата дополнительного образования, выданного ранее кандидату на обучение по дополнительным общеразвивающим программам.</w:t>
      </w:r>
    </w:p>
    <w:p w:rsidR="006B0B8C" w:rsidRPr="006B0B8C" w:rsidRDefault="006B0B8C" w:rsidP="006B0B8C">
      <w:pPr>
        <w:widowControl w:val="0"/>
        <w:tabs>
          <w:tab w:val="left" w:pos="1954"/>
          <w:tab w:val="left" w:pos="9781"/>
        </w:tabs>
        <w:autoSpaceDE w:val="0"/>
        <w:autoSpaceDN w:val="0"/>
        <w:ind w:right="189"/>
        <w:rPr>
          <w:rFonts w:ascii="Times New Roman" w:eastAsia="Times New Roman" w:hAnsi="Times New Roman" w:cs="Times New Roman"/>
          <w:sz w:val="16"/>
          <w:szCs w:val="16"/>
          <w:lang w:eastAsia="ru-RU"/>
        </w:rPr>
      </w:pPr>
      <w:bookmarkStart w:id="18" w:name="_bookmark22"/>
      <w:bookmarkEnd w:id="18"/>
      <w:r w:rsidRPr="006B0B8C">
        <w:rPr>
          <w:rFonts w:ascii="Times New Roman" w:eastAsia="Times New Roman" w:hAnsi="Times New Roman" w:cs="Times New Roman"/>
          <w:sz w:val="16"/>
          <w:szCs w:val="16"/>
          <w:lang w:eastAsia="ru-RU"/>
        </w:rPr>
        <w:t xml:space="preserve">            11.2.  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Муниципальной услуги.</w:t>
      </w:r>
    </w:p>
    <w:p w:rsidR="006B0B8C" w:rsidRPr="006B0B8C" w:rsidRDefault="006B0B8C" w:rsidP="006B0B8C">
      <w:pPr>
        <w:widowControl w:val="0"/>
        <w:tabs>
          <w:tab w:val="left" w:pos="142"/>
          <w:tab w:val="left" w:pos="1276"/>
          <w:tab w:val="left" w:pos="5775"/>
          <w:tab w:val="left" w:pos="9072"/>
          <w:tab w:val="left" w:pos="9214"/>
          <w:tab w:val="left" w:pos="9781"/>
        </w:tabs>
        <w:autoSpaceDE w:val="0"/>
        <w:autoSpaceDN w:val="0"/>
        <w:ind w:right="180"/>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11.3. Должностное лицо и (или) работник указанных в пункте </w:t>
      </w:r>
      <w:hyperlink w:anchor="_bookmark22" w:history="1">
        <w:r w:rsidRPr="006B0B8C">
          <w:rPr>
            <w:rFonts w:ascii="Times New Roman" w:eastAsia="Times New Roman" w:hAnsi="Times New Roman" w:cs="Times New Roman"/>
            <w:sz w:val="16"/>
            <w:szCs w:val="16"/>
            <w:lang w:eastAsia="ru-RU"/>
          </w:rPr>
          <w:t>11.2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(статья 19.7 Кодекса об административных правонарушениях), дисциплинарной или иной ответственности в соответствии с законодательством Российской Федерации.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11.4. Документы, указанные в пункте </w:t>
      </w:r>
      <w:hyperlink w:anchor="_bookmark21" w:history="1">
        <w:r w:rsidRPr="006B0B8C">
          <w:rPr>
            <w:rFonts w:ascii="Times New Roman" w:eastAsia="Times New Roman" w:hAnsi="Times New Roman" w:cs="Times New Roman"/>
            <w:sz w:val="16"/>
            <w:szCs w:val="16"/>
            <w:lang w:eastAsia="ru-RU"/>
          </w:rPr>
          <w:t>11.1</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6B0B8C" w:rsidRPr="006B0B8C" w:rsidRDefault="006B0B8C" w:rsidP="006B0B8C">
      <w:pPr>
        <w:widowControl w:val="0"/>
        <w:tabs>
          <w:tab w:val="left" w:pos="1946"/>
          <w:tab w:val="left" w:pos="9781"/>
        </w:tabs>
        <w:autoSpaceDE w:val="0"/>
        <w:autoSpaceDN w:val="0"/>
        <w:ind w:left="720" w:right="192"/>
        <w:rPr>
          <w:rFonts w:ascii="Times New Roman" w:eastAsia="Times New Roman" w:hAnsi="Times New Roman" w:cs="Times New Roman"/>
          <w:bCs/>
          <w:sz w:val="16"/>
          <w:szCs w:val="16"/>
          <w:lang w:eastAsia="ru-RU"/>
        </w:rPr>
      </w:pPr>
      <w:bookmarkStart w:id="19" w:name="_bookmark23"/>
      <w:bookmarkEnd w:id="19"/>
    </w:p>
    <w:p w:rsidR="006B0B8C" w:rsidRPr="006B0B8C" w:rsidRDefault="006B0B8C" w:rsidP="006B0B8C">
      <w:pPr>
        <w:widowControl w:val="0"/>
        <w:tabs>
          <w:tab w:val="left" w:pos="1946"/>
          <w:tab w:val="left" w:pos="9781"/>
        </w:tabs>
        <w:autoSpaceDE w:val="0"/>
        <w:autoSpaceDN w:val="0"/>
        <w:ind w:left="720" w:right="192"/>
        <w:jc w:val="center"/>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12. Исчерпывающий перечень оснований для отказа в приеме документов, необходимых для предоставления Муниципальной услуги</w:t>
      </w:r>
    </w:p>
    <w:p w:rsidR="006B0B8C" w:rsidRPr="006B0B8C" w:rsidRDefault="006B0B8C" w:rsidP="006B0B8C">
      <w:pPr>
        <w:widowControl w:val="0"/>
        <w:tabs>
          <w:tab w:val="left" w:pos="1946"/>
          <w:tab w:val="left" w:pos="9781"/>
        </w:tabs>
        <w:autoSpaceDE w:val="0"/>
        <w:autoSpaceDN w:val="0"/>
        <w:ind w:left="720" w:right="192"/>
        <w:jc w:val="center"/>
        <w:rPr>
          <w:rFonts w:ascii="Times New Roman" w:eastAsia="Times New Roman" w:hAnsi="Times New Roman" w:cs="Times New Roman"/>
          <w:b/>
          <w:bCs/>
          <w:sz w:val="16"/>
          <w:szCs w:val="16"/>
          <w:lang w:eastAsia="ru-RU"/>
        </w:rPr>
      </w:pPr>
    </w:p>
    <w:p w:rsidR="006B0B8C" w:rsidRPr="006B0B8C" w:rsidRDefault="006B0B8C" w:rsidP="006B0B8C">
      <w:pPr>
        <w:widowControl w:val="0"/>
        <w:tabs>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12.1. Основаниями для отказа в приеме документов, необходимых для предоставления Муниципальной услуги, являются:</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12.1.1. Заявление направлено адресату не по принадлежности;</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12.1.2. Заявителем представлен неполный комплект документов, необходимых для предоставления Муниципальной услуги;</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12.1.3. документы, необходимые для предоставления Муниципальной услуги, утратили</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силу;</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12.1.4. документы содержат подчистки и исправления текста, не заверенные в порядке, установленном законодательством Российской Федерации;  </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12.1.5.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12.1.6. некорректное заполнение обязательных полей в форме интерактивного Заявления на ЕПГУ или РПГУ (отсутствие заполнения, недостоверное, неполное либо неправильное, несоответствующее требованиям, установленным настоящим Административным регламентом);</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12.1.7. подача Заявления   и   иных   документов   в   электронной   форме,   подписанных с   использованием   электронной   подписи   (далее   –   ЭП),   не    принадлежащей    Заявителю или представителю Заявителя;</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12.1.8. поступление Заявления, аналогичного ранее зарегистрированному Заявлению, срок предоставления Муниципальной услуги по которому не истек на момент поступления такого Заявления.</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12.2. При обращении через ЕПГУ или РПГУ решение об отказе в приеме документов, необходимых для предоставления Муниципальной услуги, оформляется по форме, приведенной в Приложении 3 к настоящему Административному регламенту, в виде электронного документа направляется в личный кабинет Заявителя на ЕПГУ или РПГУ не позднее первого рабочего дня, следующего за днем подачи Заявления.</w:t>
      </w:r>
    </w:p>
    <w:p w:rsidR="001B4BA5"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12.3. Выдача решения об отказе в приеме документов, необходимых для предоставления Муниципальной услуги, в случае обращения Заявителя в Организацию или в МФЦ в иных формах, предусмотренных законодательством Российской Федерации, </w:t>
      </w:r>
    </w:p>
    <w:p w:rsidR="001B4BA5" w:rsidRDefault="001B4BA5"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1B4BA5" w:rsidRDefault="001B4BA5"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1B4BA5" w:rsidRDefault="001B4BA5"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устанавливается организационно-распорядительным актом Организации, который размещается на сайте Организации, а также постановлением Администрации Мокшанского района Пензенской области от 09 июня 2014 № 654  « О создании Муниципального автономного учреждения «Многофункциональный центр предоставления государственных и муниципальных услуг Мокшанского района Пензенской области».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12.4. Отказ в приеме документов, необходимых для предоставления Муниципальной услуги, не препятствует   повторному   обращению   Заявителя   в   Организацию   или   в   МФЦ за предоставлением Муниципальной услуги.</w:t>
      </w:r>
    </w:p>
    <w:p w:rsidR="006B0B8C" w:rsidRPr="006B0B8C" w:rsidRDefault="006B0B8C" w:rsidP="006B0B8C">
      <w:pPr>
        <w:widowControl w:val="0"/>
        <w:tabs>
          <w:tab w:val="left" w:pos="2609"/>
          <w:tab w:val="left" w:pos="9781"/>
        </w:tabs>
        <w:autoSpaceDE w:val="0"/>
        <w:autoSpaceDN w:val="0"/>
        <w:spacing w:before="1"/>
        <w:ind w:left="720" w:right="855"/>
        <w:jc w:val="center"/>
        <w:rPr>
          <w:rFonts w:ascii="Times New Roman" w:eastAsia="Times New Roman" w:hAnsi="Times New Roman" w:cs="Times New Roman"/>
          <w:b/>
          <w:bCs/>
          <w:sz w:val="16"/>
          <w:szCs w:val="16"/>
          <w:lang w:eastAsia="ru-RU"/>
        </w:rPr>
      </w:pPr>
      <w:bookmarkStart w:id="20" w:name="_bookmark24"/>
      <w:bookmarkEnd w:id="20"/>
    </w:p>
    <w:p w:rsidR="006B0B8C" w:rsidRPr="006B0B8C" w:rsidRDefault="006B0B8C" w:rsidP="006B0B8C">
      <w:pPr>
        <w:widowControl w:val="0"/>
        <w:tabs>
          <w:tab w:val="left" w:pos="2609"/>
          <w:tab w:val="left" w:pos="9781"/>
        </w:tabs>
        <w:autoSpaceDE w:val="0"/>
        <w:autoSpaceDN w:val="0"/>
        <w:spacing w:before="1"/>
        <w:ind w:left="720" w:right="855"/>
        <w:jc w:val="center"/>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13. Исчерпывающий перечень оснований для приостановления или отказа в предоставлении Муниципальной услуги</w:t>
      </w:r>
    </w:p>
    <w:p w:rsidR="006B0B8C" w:rsidRPr="006B0B8C" w:rsidRDefault="006B0B8C" w:rsidP="006B0B8C">
      <w:pPr>
        <w:widowControl w:val="0"/>
        <w:tabs>
          <w:tab w:val="left" w:pos="2609"/>
          <w:tab w:val="left" w:pos="9781"/>
        </w:tabs>
        <w:autoSpaceDE w:val="0"/>
        <w:autoSpaceDN w:val="0"/>
        <w:spacing w:before="1"/>
        <w:ind w:left="720" w:right="855"/>
        <w:jc w:val="center"/>
        <w:rPr>
          <w:rFonts w:ascii="Times New Roman" w:eastAsia="Times New Roman" w:hAnsi="Times New Roman" w:cs="Times New Roman"/>
          <w:b/>
          <w:bCs/>
          <w:sz w:val="16"/>
          <w:szCs w:val="16"/>
          <w:lang w:eastAsia="ru-RU"/>
        </w:rPr>
      </w:pP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13.1. Основания для приостановления предоставления Муниципальной услуги отсутствуют.</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bookmarkStart w:id="21" w:name="_bookmark25"/>
      <w:bookmarkEnd w:id="21"/>
      <w:r w:rsidRPr="006B0B8C">
        <w:rPr>
          <w:rFonts w:ascii="Times New Roman" w:eastAsia="Times New Roman" w:hAnsi="Times New Roman" w:cs="Times New Roman"/>
          <w:sz w:val="16"/>
          <w:szCs w:val="16"/>
          <w:lang w:eastAsia="ru-RU"/>
        </w:rPr>
        <w:t>13.2. Основаниями для отказа в предоставлении Муниципальной услуги являются:</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13.2.1. наличие противоречивых сведений в Заявлении и приложенных к нему документах;</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13.2.2. несоответствие    категории    Заявителя    кругу    лиц,    указанных    в    подразделе </w:t>
      </w:r>
      <w:hyperlink w:anchor="_bookmark2" w:history="1">
        <w:r w:rsidRPr="006B0B8C">
          <w:rPr>
            <w:rFonts w:ascii="Times New Roman" w:eastAsia="Times New Roman" w:hAnsi="Times New Roman" w:cs="Times New Roman"/>
            <w:sz w:val="16"/>
            <w:szCs w:val="16"/>
            <w:lang w:eastAsia="ru-RU"/>
          </w:rPr>
          <w:t xml:space="preserve">2 </w:t>
        </w:r>
      </w:hyperlink>
      <w:r w:rsidRPr="006B0B8C">
        <w:rPr>
          <w:rFonts w:ascii="Times New Roman" w:eastAsia="Times New Roman" w:hAnsi="Times New Roman" w:cs="Times New Roman"/>
          <w:sz w:val="16"/>
          <w:szCs w:val="16"/>
          <w:lang w:eastAsia="ru-RU"/>
        </w:rPr>
        <w:t>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13.2.3. несоответствие документов, указанных в подразделе </w:t>
      </w:r>
      <w:hyperlink w:anchor="_bookmark16" w:history="1">
        <w:r w:rsidRPr="006B0B8C">
          <w:rPr>
            <w:rFonts w:ascii="Times New Roman" w:eastAsia="Times New Roman" w:hAnsi="Times New Roman" w:cs="Times New Roman"/>
            <w:sz w:val="16"/>
            <w:szCs w:val="16"/>
            <w:lang w:eastAsia="ru-RU"/>
          </w:rPr>
          <w:t>10</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по форме или содержанию требованиям законодательства Российской Федерации;</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13.2.4.Заявление подано лицом, не имеющим полномочий представлять интересы Заявителя;</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13.2.5. отзыв Заявления по инициативе Заявителя;</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13.21.6. наличие медицинских противопоказаний для освоения программ по отдельным видам искусства, физической культуры и спорта, программ спортивной подготовки;</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13.2.7. отсутствие свободных мест в Организации;</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bCs/>
          <w:sz w:val="16"/>
          <w:szCs w:val="16"/>
          <w:lang w:eastAsia="ru-RU"/>
        </w:rPr>
      </w:pPr>
      <w:r w:rsidRPr="006B0B8C">
        <w:rPr>
          <w:rFonts w:ascii="Times New Roman" w:eastAsia="Times New Roman" w:hAnsi="Times New Roman" w:cs="Times New Roman"/>
          <w:sz w:val="16"/>
          <w:szCs w:val="16"/>
          <w:lang w:eastAsia="ru-RU"/>
        </w:rPr>
        <w:t>13.2.8. неявка в Организацию в течение 4 (Четырех) рабочих дней после получения уведомления о необходимости личного посещения для заключения</w:t>
      </w:r>
      <w:r w:rsidRPr="006B0B8C">
        <w:rPr>
          <w:rFonts w:ascii="Times New Roman" w:eastAsia="Times New Roman" w:hAnsi="Times New Roman" w:cs="Times New Roman"/>
          <w:bCs/>
          <w:sz w:val="16"/>
          <w:szCs w:val="16"/>
          <w:lang w:eastAsia="ru-RU"/>
        </w:rPr>
        <w:t xml:space="preserve"> договора об образовании;</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13.2.9. доступный    остаток    обеспечения    сертификата    дополнительного    образования в текущем году меньше стоимости одного занятия в соответствии с установленным расписанием либо   сертификат   дополнительного   образования   невозможно   использовать    для    обучения по выбранной программе;</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13.2.10. неявка      на      прохождение      вступительных      (приемных)      испытаний в Организацию;</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13.2.11. непредставление оригиналов документов, сведения о которых указаны Заявителем в электронной форме Заявления на ЕПГУ или РПГУ, в день проведения вступительных (приемных) испытаний в Организации либо в случае отсутствия необходимости проведения вступительных (приемных) испытаний в день подписания договора;</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13.2.12. несоответствие оригиналов документов сведениям, указанным в электронной форме Заявления на ЕПГУ или РПГУ;</w:t>
      </w:r>
    </w:p>
    <w:p w:rsidR="006B0B8C" w:rsidRPr="006B0B8C" w:rsidRDefault="006B0B8C" w:rsidP="006B0B8C">
      <w:pPr>
        <w:widowControl w:val="0"/>
        <w:tabs>
          <w:tab w:val="left" w:pos="1954"/>
          <w:tab w:val="left" w:pos="9781"/>
        </w:tabs>
        <w:autoSpaceDE w:val="0"/>
        <w:autoSpaceDN w:val="0"/>
        <w:ind w:left="720"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13.2.13. отрицательные результаты вступительных (приемных) испытаний;</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13.2.14. недостоверность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13.3. Заявитель вправе отказаться от получения Муниципальной услуги на основании заявления, написанного в свободной форме, направив по адресу электронной почты или обратившись в Организацию или в МФЦ, а также посредством ЕПГУ или РПГУ в Личном кабинете. На основании поступившего заявления об отказе от предоставления Муниципальной услуги работником   Организации,   сотрудником   МФЦ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ИС. Отказ от предоставления Муниципальной услуги не препятствует повторному обращению Заявителя в Организацию или в МФЦ за предоставлением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13.4. Заявитель вправе повторно обратиться в Организацию с Заявлением после устранения оснований, указанных в пункте </w:t>
      </w:r>
      <w:hyperlink w:anchor="_bookmark25" w:history="1">
        <w:r w:rsidRPr="006B0B8C">
          <w:rPr>
            <w:rFonts w:ascii="Times New Roman" w:eastAsia="Times New Roman" w:hAnsi="Times New Roman" w:cs="Times New Roman"/>
            <w:sz w:val="16"/>
            <w:szCs w:val="16"/>
            <w:lang w:eastAsia="ru-RU"/>
          </w:rPr>
          <w:t>13.2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w:t>
      </w:r>
    </w:p>
    <w:p w:rsidR="006B0B8C" w:rsidRPr="006B0B8C" w:rsidRDefault="006B0B8C" w:rsidP="006B0B8C">
      <w:pPr>
        <w:widowControl w:val="0"/>
        <w:tabs>
          <w:tab w:val="left" w:pos="1709"/>
          <w:tab w:val="left" w:pos="9781"/>
        </w:tabs>
        <w:autoSpaceDE w:val="0"/>
        <w:autoSpaceDN w:val="0"/>
        <w:ind w:left="720" w:right="600"/>
        <w:jc w:val="center"/>
        <w:rPr>
          <w:rFonts w:ascii="Times New Roman" w:eastAsia="Times New Roman" w:hAnsi="Times New Roman" w:cs="Times New Roman"/>
          <w:b/>
          <w:bCs/>
          <w:sz w:val="16"/>
          <w:szCs w:val="16"/>
          <w:lang w:eastAsia="ru-RU"/>
        </w:rPr>
      </w:pPr>
      <w:bookmarkStart w:id="22" w:name="_bookmark26"/>
      <w:bookmarkEnd w:id="22"/>
    </w:p>
    <w:p w:rsidR="006B0B8C" w:rsidRPr="006B0B8C" w:rsidRDefault="006B0B8C" w:rsidP="006B0B8C">
      <w:pPr>
        <w:widowControl w:val="0"/>
        <w:tabs>
          <w:tab w:val="left" w:pos="1709"/>
          <w:tab w:val="left" w:pos="9781"/>
        </w:tabs>
        <w:autoSpaceDE w:val="0"/>
        <w:autoSpaceDN w:val="0"/>
        <w:ind w:left="720" w:right="600"/>
        <w:jc w:val="center"/>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14. Порядок, размер и основания взимания государственной пошлины или иной платы, взимаемой за предоставление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Calibri" w:eastAsia="Calibri" w:hAnsi="Calibri" w:cs="Times New Roman"/>
          <w:bCs/>
          <w:sz w:val="16"/>
          <w:szCs w:val="16"/>
        </w:rPr>
        <w:t xml:space="preserve">             </w:t>
      </w:r>
      <w:r w:rsidRPr="006B0B8C">
        <w:rPr>
          <w:rFonts w:ascii="Times New Roman" w:eastAsia="Times New Roman" w:hAnsi="Times New Roman" w:cs="Times New Roman"/>
          <w:sz w:val="16"/>
          <w:szCs w:val="16"/>
          <w:lang w:eastAsia="ru-RU"/>
        </w:rPr>
        <w:t xml:space="preserve">14.1. Муниципальная услуга предоставляется бесплатно </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454"/>
          <w:tab w:val="left" w:pos="9781"/>
        </w:tabs>
        <w:autoSpaceDE w:val="0"/>
        <w:autoSpaceDN w:val="0"/>
        <w:ind w:left="720" w:right="291"/>
        <w:jc w:val="center"/>
        <w:rPr>
          <w:rFonts w:ascii="Times New Roman" w:eastAsia="Times New Roman" w:hAnsi="Times New Roman" w:cs="Times New Roman"/>
          <w:b/>
          <w:bCs/>
          <w:sz w:val="16"/>
          <w:szCs w:val="16"/>
          <w:lang w:eastAsia="ru-RU"/>
        </w:rPr>
      </w:pPr>
      <w:bookmarkStart w:id="23" w:name="_bookmark27"/>
      <w:bookmarkEnd w:id="23"/>
      <w:r w:rsidRPr="006B0B8C">
        <w:rPr>
          <w:rFonts w:ascii="Times New Roman" w:eastAsia="Times New Roman" w:hAnsi="Times New Roman" w:cs="Times New Roman"/>
          <w:b/>
          <w:bCs/>
          <w:sz w:val="16"/>
          <w:szCs w:val="16"/>
          <w:lang w:eastAsia="ru-RU"/>
        </w:rPr>
        <w:t>15. 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15.1. Услуги, которые являются необходимыми и обязательными для предоставления Муниципальной услуги, отсутствуют.</w:t>
      </w:r>
    </w:p>
    <w:p w:rsidR="006B0B8C" w:rsidRPr="006B0B8C" w:rsidRDefault="006B0B8C" w:rsidP="006B0B8C">
      <w:pPr>
        <w:widowControl w:val="0"/>
        <w:tabs>
          <w:tab w:val="left" w:pos="1927"/>
          <w:tab w:val="left" w:pos="9781"/>
        </w:tabs>
        <w:autoSpaceDE w:val="0"/>
        <w:autoSpaceDN w:val="0"/>
        <w:ind w:left="720"/>
        <w:rPr>
          <w:rFonts w:ascii="Times New Roman" w:eastAsia="Times New Roman" w:hAnsi="Times New Roman" w:cs="Times New Roman"/>
          <w:bCs/>
          <w:sz w:val="16"/>
          <w:szCs w:val="16"/>
          <w:lang w:eastAsia="ru-RU"/>
        </w:rPr>
      </w:pPr>
      <w:bookmarkStart w:id="24" w:name="_bookmark28"/>
      <w:bookmarkEnd w:id="24"/>
    </w:p>
    <w:p w:rsidR="006B0B8C" w:rsidRPr="006B0B8C" w:rsidRDefault="006B0B8C" w:rsidP="006B0B8C">
      <w:pPr>
        <w:widowControl w:val="0"/>
        <w:tabs>
          <w:tab w:val="left" w:pos="1927"/>
          <w:tab w:val="left" w:pos="9781"/>
        </w:tabs>
        <w:autoSpaceDE w:val="0"/>
        <w:autoSpaceDN w:val="0"/>
        <w:ind w:left="720"/>
        <w:jc w:val="center"/>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16. Способы предоставления Заявителем документов, необходимых для получения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16.1. Организация обеспечивает предоставление Муниципальной услуги посредством ЕПГУ, а также в иных формах по выбору Заявителя в соответствии с Федеральным законом от 27.07.2010 № 210-ФЗ «Об организации предоставления государственных и муниципальных услуг».</w:t>
      </w:r>
    </w:p>
    <w:p w:rsidR="006B0B8C" w:rsidRPr="006B0B8C" w:rsidRDefault="006B0B8C" w:rsidP="006B0B8C">
      <w:pPr>
        <w:widowControl w:val="0"/>
        <w:tabs>
          <w:tab w:val="left" w:pos="1954"/>
          <w:tab w:val="left" w:pos="9781"/>
        </w:tabs>
        <w:autoSpaceDE w:val="0"/>
        <w:autoSpaceDN w:val="0"/>
        <w:spacing w:before="5"/>
        <w:outlineLvl w:val="2"/>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 xml:space="preserve">          16.2.Обращение Заявителя посредством ЕПГУ.</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16.2.1.Для получения Муниципальной услуги Заявитель авторизуется на ЕПГУ посредством подтвержденной учетной записи в ЕСИА, затем заполняет Заявление в электронном виде с использованием специальной интерактивной формы. При авторизации посредством подтвержденной учетной записи в ЕСИА Запрос считается подписанным простой электронной подписью Заявителя, представителя Заявителя, уполномоченного на подписание Заявление.</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16.2.2. Заполненное Заявление отправляется Заявителем в Организацию.                               16.2.3.Отправленные    документы     поступают     в     Организацию    путём    размещения в ИС, интегрированной с ЕАИС ДО.</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16.2.4.Заявитель уведомляется о получении Организацией Заявления и документов в день его подачи посредством изменения статуса Запроса в Личном кабинете Заявителя на ЕПГУ.</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16.2.5. В   случае   необходимости   проведения    приемных    (вступительных)   испытаний в Организации Заявителю в течение 7 (Семи) рабочих дней с даты регистрации Заявления в Организации в Личный кабинет на ЕПГУ направляется уведомление о дате, месте и времени проведения вступительных (приемных) испытаний.</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16</w:t>
      </w:r>
      <w:r w:rsidRPr="006B0B8C">
        <w:rPr>
          <w:rFonts w:ascii="Times New Roman" w:eastAsia="Times New Roman" w:hAnsi="Times New Roman" w:cs="Times New Roman"/>
          <w:sz w:val="16"/>
          <w:szCs w:val="16"/>
          <w:lang w:eastAsia="ru-RU"/>
        </w:rPr>
        <w:t>.2.6. Информация о дате, времени и месте проведения вступительных (приемных) испытаний   размещается   на   информационном   стенде   и   официальном   сайте   Организации не позднее, чем за 3 (Три) рабочих дня до даты проведения вступительных (приемных) испытаний.</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16.2.7. Для прохождения приемных (вступительных) испытаний Заявитель предоставляет в Организацию оригиналы документов, сведения о которых указаны в Заявлении, ранее направленном Заявителем посредством ЕПГУ.</w:t>
      </w:r>
    </w:p>
    <w:p w:rsid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16.2.8. В случае отсутствия оснований для отказа в предоставлении Муниципальной услуги, указанных в подразделе </w:t>
      </w:r>
      <w:hyperlink w:anchor="_bookmark24" w:history="1">
        <w:r w:rsidRPr="006B0B8C">
          <w:rPr>
            <w:rFonts w:ascii="Times New Roman" w:eastAsia="Times New Roman" w:hAnsi="Times New Roman" w:cs="Times New Roman"/>
            <w:sz w:val="16"/>
            <w:szCs w:val="16"/>
            <w:lang w:eastAsia="ru-RU"/>
          </w:rPr>
          <w:t>13</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и в течение 4 (Четырех) рабочих дней после проведения вступительных (приемных) испытаний в</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 xml:space="preserve">Личный кабинет на ЕПГУ направляется уведомление о предоставлении Муниципальной услуги в соответствии с пунктом </w:t>
      </w:r>
      <w:hyperlink w:anchor="_bookmark11" w:history="1">
        <w:r w:rsidRPr="006B0B8C">
          <w:rPr>
            <w:rFonts w:ascii="Times New Roman" w:eastAsia="Times New Roman" w:hAnsi="Times New Roman" w:cs="Times New Roman"/>
            <w:sz w:val="16"/>
            <w:szCs w:val="16"/>
            <w:lang w:eastAsia="ru-RU"/>
          </w:rPr>
          <w:t xml:space="preserve">6.2.1.1 </w:t>
        </w:r>
      </w:hyperlink>
      <w:r w:rsidRPr="006B0B8C">
        <w:rPr>
          <w:rFonts w:ascii="Times New Roman" w:eastAsia="Times New Roman" w:hAnsi="Times New Roman" w:cs="Times New Roman"/>
          <w:sz w:val="16"/>
          <w:szCs w:val="16"/>
          <w:lang w:eastAsia="ru-RU"/>
        </w:rPr>
        <w:t>настоящего Административного регламента.</w:t>
      </w:r>
    </w:p>
    <w:p w:rsidR="000F5153" w:rsidRDefault="000F5153"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p>
    <w:p w:rsidR="000F5153" w:rsidRDefault="000F5153"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p>
    <w:p w:rsidR="000F5153" w:rsidRDefault="000F5153"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p>
    <w:p w:rsidR="000F5153" w:rsidRPr="006B0B8C" w:rsidRDefault="000F5153"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16.2.9. В случае отсутствия необходимости проведения приемных (вступительных) испытаний в Организации Заявителю в течение 4 (Четырех) рабочих дней с даты регистрации Заявления а в Организации в Личный кабинет на ЕПГУ направляется уведомление о необходимости в течение 4 (Четырех) рабочих дней подписания договора посредством функционала Личного кабинета на ЕПГУ в соответствии с пунктом </w:t>
      </w:r>
      <w:hyperlink w:anchor="_bookmark12" w:history="1">
        <w:r w:rsidRPr="006B0B8C">
          <w:rPr>
            <w:rFonts w:ascii="Times New Roman" w:eastAsia="Times New Roman" w:hAnsi="Times New Roman" w:cs="Times New Roman"/>
            <w:sz w:val="16"/>
            <w:szCs w:val="16"/>
            <w:lang w:eastAsia="ru-RU"/>
          </w:rPr>
          <w:t xml:space="preserve">6.2.1.2 </w:t>
        </w:r>
      </w:hyperlink>
      <w:r w:rsidRPr="006B0B8C">
        <w:rPr>
          <w:rFonts w:ascii="Times New Roman" w:eastAsia="Times New Roman" w:hAnsi="Times New Roman" w:cs="Times New Roman"/>
          <w:sz w:val="16"/>
          <w:szCs w:val="16"/>
          <w:lang w:eastAsia="ru-RU"/>
        </w:rPr>
        <w:t>настоящего Административного регламента.</w:t>
      </w:r>
    </w:p>
    <w:p w:rsidR="006B0B8C" w:rsidRPr="006B0B8C" w:rsidRDefault="006B0B8C" w:rsidP="006B0B8C">
      <w:pPr>
        <w:widowControl w:val="0"/>
        <w:tabs>
          <w:tab w:val="left" w:pos="1954"/>
          <w:tab w:val="left" w:pos="9781"/>
        </w:tabs>
        <w:autoSpaceDE w:val="0"/>
        <w:autoSpaceDN w:val="0"/>
        <w:spacing w:before="3"/>
        <w:jc w:val="left"/>
        <w:outlineLvl w:val="2"/>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 xml:space="preserve">             16.3. Обращение Заявителя посредством РПГУ.</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16.3.1. Для получения Муниципальной услуги Заявитель авторизуется на РПГУ посредством подтвержденной учетной записи в ЕСИА, затем заполняет Заявление в электронном виде с использованием специальной интерактивной формы. При авторизации посредством подтвержденной учетной записи в ЕСИА Заявление считается подписанным простой электронной подписью Заявителя, представителя Заявителя, уполномоченного на подписание Заявления.</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16.3.2. Заполненный Заявление отправляется Заявителем в Организацию.</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16.3.3. Отправленные    документы     поступают     в     Организацию    путём    размещения в интегрированной с РПГУ ИС.</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bCs/>
          <w:sz w:val="16"/>
          <w:szCs w:val="16"/>
          <w:lang w:eastAsia="ru-RU"/>
        </w:rPr>
      </w:pPr>
      <w:r w:rsidRPr="006B0B8C">
        <w:rPr>
          <w:rFonts w:ascii="Times New Roman" w:eastAsia="Times New Roman" w:hAnsi="Times New Roman" w:cs="Times New Roman"/>
          <w:sz w:val="16"/>
          <w:szCs w:val="16"/>
          <w:lang w:eastAsia="ru-RU"/>
        </w:rPr>
        <w:t xml:space="preserve">             16.3.4. Заявитель уведомляется о получении Организацией Заявления и документов в день его подачи посредством изменения статуса Запроса в Личном кабинете Заявителя на РПГУ</w:t>
      </w:r>
      <w:r w:rsidRPr="006B0B8C">
        <w:rPr>
          <w:rFonts w:ascii="Times New Roman" w:eastAsia="Times New Roman" w:hAnsi="Times New Roman" w:cs="Times New Roman"/>
          <w:bCs/>
          <w:sz w:val="16"/>
          <w:szCs w:val="16"/>
          <w:lang w:eastAsia="ru-RU"/>
        </w:rPr>
        <w:t>.</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16.3.5. В   случае   необходимости    проведения   приемных    (вступительных)   испытаний в Организации Заявителю в течение 7 (Семи) рабочих дней с даты регистрации Заявления в Организации в Личный кабинет на РПГУ направляется уведомление о дате, месте и времени проведения вступительных (приемных) испытаний.</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16.3.6. Информация о дате, времени и месте проведения вступительных (приемных) испытаний   размещается   на   информационном   стенде   и   официальном   сайте   Организации не позднее, чем за 3 (Три) рабочих дня до даты проведения вступительных (приемных) испытаний.</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16.3.7. Для прохождения приемных (вступительных) испытаний Заявитель предоставляет в Организацию оригиналы документов, сведения о которых указаны в Запросе, ранее направленном Заявителем посредством РПГУ.</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16.3.8. В случае отсутствия оснований для отказа в предоставлении Муниципальной услуги, указанных</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 xml:space="preserve">в подразделе </w:t>
      </w:r>
      <w:hyperlink w:anchor="_bookmark24" w:history="1">
        <w:r w:rsidRPr="006B0B8C">
          <w:rPr>
            <w:rFonts w:ascii="Times New Roman" w:eastAsia="Times New Roman" w:hAnsi="Times New Roman" w:cs="Times New Roman"/>
            <w:sz w:val="16"/>
            <w:szCs w:val="16"/>
            <w:lang w:eastAsia="ru-RU"/>
          </w:rPr>
          <w:t>13</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и в течение 4 (Четырех) рабочих дней после проведения вступительных (приемных) испытаний в Личный кабинет на РПГУ направляется уведомление о предоставлении Муниципальной услуги в соответствии с пунктом </w:t>
      </w:r>
      <w:hyperlink w:anchor="_bookmark11" w:history="1">
        <w:r w:rsidRPr="006B0B8C">
          <w:rPr>
            <w:rFonts w:ascii="Times New Roman" w:eastAsia="Times New Roman" w:hAnsi="Times New Roman" w:cs="Times New Roman"/>
            <w:sz w:val="16"/>
            <w:szCs w:val="16"/>
            <w:lang w:eastAsia="ru-RU"/>
          </w:rPr>
          <w:t xml:space="preserve">6.2.1.1 </w:t>
        </w:r>
      </w:hyperlink>
      <w:r w:rsidRPr="006B0B8C">
        <w:rPr>
          <w:rFonts w:ascii="Times New Roman" w:eastAsia="Times New Roman" w:hAnsi="Times New Roman" w:cs="Times New Roman"/>
          <w:sz w:val="16"/>
          <w:szCs w:val="16"/>
          <w:lang w:eastAsia="ru-RU"/>
        </w:rPr>
        <w:t>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16.3.9. В случае отсутствия необходимости проведения приемных (вступительных) испытаний в Организации Заявителю в течение 4 (Четырех) рабочих дней с даты регистрации Запроса в Организации в Личный кабинет на РПГУ направляется уведомление, о необходимости посетить Организацию для предоставления оригиналов документов и подписания договора в соответствии с пунктом </w:t>
      </w:r>
      <w:hyperlink w:anchor="_bookmark12" w:history="1">
        <w:r w:rsidRPr="006B0B8C">
          <w:rPr>
            <w:rFonts w:ascii="Times New Roman" w:eastAsia="Times New Roman" w:hAnsi="Times New Roman" w:cs="Times New Roman"/>
            <w:sz w:val="16"/>
            <w:szCs w:val="16"/>
            <w:lang w:eastAsia="ru-RU"/>
          </w:rPr>
          <w:t>6.2.1.2</w:t>
        </w:r>
      </w:hyperlink>
      <w:r w:rsidRPr="006B0B8C">
        <w:rPr>
          <w:rFonts w:ascii="Times New Roman" w:eastAsia="Times New Roman" w:hAnsi="Times New Roman" w:cs="Times New Roman"/>
          <w:sz w:val="16"/>
          <w:szCs w:val="16"/>
          <w:lang w:eastAsia="ru-RU"/>
        </w:rPr>
        <w:t xml:space="preserve"> настоящего Административного</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регламента.</w:t>
      </w:r>
    </w:p>
    <w:p w:rsidR="006B0B8C" w:rsidRPr="006B0B8C" w:rsidRDefault="006B0B8C" w:rsidP="006B0B8C">
      <w:pPr>
        <w:widowControl w:val="0"/>
        <w:tabs>
          <w:tab w:val="left" w:pos="1954"/>
          <w:tab w:val="left" w:pos="9781"/>
        </w:tabs>
        <w:autoSpaceDE w:val="0"/>
        <w:autoSpaceDN w:val="0"/>
        <w:spacing w:before="3"/>
        <w:jc w:val="left"/>
        <w:outlineLvl w:val="2"/>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 xml:space="preserve">            16.4.Обращение Заявителя посредством ИС.</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16.4.1. Для получения Муниципальной услуги Заявитель авторизуется в ИС, затем заполняет Заявление в электронном виде с использованием специальной интерактивной формы. При авторизации в ИС Заявление считается подписанным простой ЭП Заявителя, представителя Заявителя, уполномоченного на подписание Запроса.</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16.4.2. Заполненное Заявление отправляется Заявителем в Организацию.</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16.4.3. Заявитель уведомляется о получении Организацией Запроса и документов в день его подачи посредством изменения статуса Запроса в ИС.</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16.4.4. В   случае   необходимости    проведения   приемных    (вступительных)   испытаний в Организации Заявителю в течение 7 (Семи) рабочих дней с даты регистрации Заявления в Организации на электронную почту Заявителя, указанную при регистрации в ИС, направляется уведомление о дате, месте и времени проведения вступительных (приемных) испытаний по форме, приведенной в Приложении 5 к настоящему Административному регламенту.</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16.4.5. Информация о дате, времени и месте проведения вступительных (приемных) испытаний   размещается   на   информационном   стенде   и   официальном   сайте   Организации не позднее, чем за 3 (Три) рабочих дня до даты проведения вступительных (приемных) испытаний.</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16.4.6. Для прохождения приемных (вступительных) испытаний Заявитель предоставляет в Организацию оригиналы документов, сведения о которых указаны в Заявлении, ранее направленном Заявителем посредством ИС.</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16.4.7. В случае отсутствия оснований для отказа в предоставлении Муниципальной услуги, указанных в подразделе </w:t>
      </w:r>
      <w:hyperlink w:anchor="_bookmark24" w:history="1">
        <w:r w:rsidRPr="006B0B8C">
          <w:rPr>
            <w:rFonts w:ascii="Times New Roman" w:eastAsia="Times New Roman" w:hAnsi="Times New Roman" w:cs="Times New Roman"/>
            <w:sz w:val="16"/>
            <w:szCs w:val="16"/>
            <w:lang w:eastAsia="ru-RU"/>
          </w:rPr>
          <w:t>13</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и в течение 4   (Четырех)    рабочих    дней    после    проведения    вступительных    (приемных)    испытаний на электронную почту Заявителя, указанную при регистрации в ИС, направляется уведомление по   форме,   приведенной   в   Приложении   6   к   настоящему   Административному регламенту, о необходимости в течение 4 (Четырех) рабочих дней посетить Организацию для заключения договора, в соответствии с пунктом </w:t>
      </w:r>
      <w:hyperlink w:anchor="_bookmark12" w:history="1">
        <w:r w:rsidRPr="006B0B8C">
          <w:rPr>
            <w:rFonts w:ascii="Times New Roman" w:eastAsia="Times New Roman" w:hAnsi="Times New Roman" w:cs="Times New Roman"/>
            <w:sz w:val="16"/>
            <w:szCs w:val="16"/>
            <w:lang w:eastAsia="ru-RU"/>
          </w:rPr>
          <w:t>6.2.1.2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16.4.8. В случае отсутствия необходимости проведения приемных (вступительных) испытаний в Организации</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 xml:space="preserve">Заявителю в течение 4 (четырех) рабочих дней с даты регистрации Запроса в Организации на электронную почту Заявителя, указанную при регистрации в ИС, направляется уведомление по форме, приведенной в Приложении 6 к настоящему Административному регламенту, о необходимости посетить Организацию для предоставления оригиналов документов и подписания договора в соответствии с пунктом </w:t>
      </w:r>
      <w:hyperlink w:anchor="_bookmark12" w:history="1">
        <w:r w:rsidRPr="006B0B8C">
          <w:rPr>
            <w:rFonts w:ascii="Times New Roman" w:eastAsia="Times New Roman" w:hAnsi="Times New Roman" w:cs="Times New Roman"/>
            <w:sz w:val="16"/>
            <w:szCs w:val="16"/>
            <w:lang w:eastAsia="ru-RU"/>
          </w:rPr>
          <w:t>6.2.1.2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16.4.9. Выбор   Заявителем   способа   подачи   Заявления    и    документов,</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необходимых для получения Муниципальной услуги, осуществляется в соответствии с законодательством Российский Федерации.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16.4.10. Порядок приема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актом Организации, который размещается на сайте Организации.</w:t>
      </w:r>
    </w:p>
    <w:p w:rsidR="006B0B8C" w:rsidRPr="006B0B8C" w:rsidRDefault="006B0B8C" w:rsidP="006B0B8C">
      <w:pPr>
        <w:widowControl w:val="0"/>
        <w:tabs>
          <w:tab w:val="left" w:pos="1954"/>
          <w:tab w:val="left" w:pos="9781"/>
        </w:tabs>
        <w:autoSpaceDE w:val="0"/>
        <w:autoSpaceDN w:val="0"/>
        <w:spacing w:before="5"/>
        <w:jc w:val="left"/>
        <w:outlineLvl w:val="2"/>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 xml:space="preserve">           16.5.Обращение Заявителя посредством МФЦ.</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 xml:space="preserve">16.5.1. Для   получения   Муниципальной    услуги    Заявитель    обращается    в    МФЦ, где предоставляет пакет документов, предусмотренных пунктом </w:t>
      </w:r>
      <w:hyperlink w:anchor="_bookmark17" w:history="1">
        <w:r w:rsidRPr="006B0B8C">
          <w:rPr>
            <w:rFonts w:ascii="Times New Roman" w:eastAsia="Times New Roman" w:hAnsi="Times New Roman" w:cs="Times New Roman"/>
            <w:sz w:val="16"/>
            <w:szCs w:val="16"/>
            <w:lang w:eastAsia="ru-RU"/>
          </w:rPr>
          <w:t>10.1</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16.5.2.Заявление о предоставлении Муниципальной услуги заполняется на основании сведений, указанных в документах, предоставленных Заявителем, и распечатывается работником МФЦ, подписывается Заявителем в присутствии работника МФЦ.</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16.5.3. В случае наличия оснований, предусмотренных подразделом </w:t>
      </w:r>
      <w:hyperlink w:anchor="_bookmark23" w:history="1">
        <w:r w:rsidRPr="006B0B8C">
          <w:rPr>
            <w:rFonts w:ascii="Times New Roman" w:eastAsia="Times New Roman" w:hAnsi="Times New Roman" w:cs="Times New Roman"/>
            <w:sz w:val="16"/>
            <w:szCs w:val="16"/>
            <w:lang w:eastAsia="ru-RU"/>
          </w:rPr>
          <w:t>12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работником МФЦ Заявителю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16.5.4. При отсутствии оснований для отказа в приеме документов работник МФЦ принимает у Заявителя документы, необходимые для предоставления услуги, и подписанное Заявителем   или    представителем    Заявителя    в    присутствии    работника    МФЦ    заявление о предоставлении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16.5.5. Специалист МФЦ выдает Заявителю выписку из электронного журнала регистрации обращений, которая содержит опись о приеме Заявления, документов с указанием их перечня и количества листов, регистрационного номера Заявления, даты получения документов от Заявителя и плановой даты готовности результата предоставления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16.5.6. Специалист МФЦ сканирует представленные Заявителем документы и формирует электронное дело</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в Модуле Единой информационной системы оказания услуг, установленный в МФЦ (далее - Модуль МФЦ ЕИС ОУ). Электронное дело (Заявление, прилагаемые к нему документы, выписка) поступает из Модуля МФЦ ЕИС ОУ в ИС в день его формирования.</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16.5.7. Заявитель уведомляется о получении Организацией Запроса и документов в день его подачи специалистом МФЦ.</w:t>
      </w:r>
    </w:p>
    <w:p w:rsid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16.5.8. В   случае   необходимости    проведения   приемных    (вступительных)   испытаний в Организации Заявителю в течение 7 (Семи) рабочих дней с даты регистрации Заявлении в Организации на адрес электронной почты и/или мобильный телефон Заявителя МФЦ направляется уведомление о дате, месте и времени проведения вступительных (приемных) испытаний.</w:t>
      </w:r>
    </w:p>
    <w:p w:rsidR="000F5153" w:rsidRDefault="000F5153"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0F5153" w:rsidRPr="006B0B8C" w:rsidRDefault="000F5153"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16.5.9. Информация о дате, времени и месте проведения вступительных (приемных) испытаний   размещается   на   информационном   стенде   и   официальном   сайте   Организации не позднее, чем за 3 (Три) рабочих дня до даты проведения вступительных (приемных) испытаний.</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16.5.10. Для прохождения приемных (вступительных) испытаний Заявитель предоставляет в Организацию оригиналы документов, сведения о которых указаны в Заявлении, ранее поданном Заявителем в МФЦ.</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16.5.11. В случае отсутствия оснований для отказа в предоставлении Муниципальной услуги, указанных в подразделе </w:t>
      </w:r>
      <w:hyperlink w:anchor="_bookmark24" w:history="1">
        <w:r w:rsidRPr="006B0B8C">
          <w:rPr>
            <w:rFonts w:ascii="Times New Roman" w:eastAsia="Times New Roman" w:hAnsi="Times New Roman" w:cs="Times New Roman"/>
            <w:sz w:val="16"/>
            <w:szCs w:val="16"/>
            <w:lang w:eastAsia="ru-RU"/>
          </w:rPr>
          <w:t>13</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и в течение 4 (Четырех) рабочих дней после проведения вступительных (приемных) испытаний на адрес электронной почты и/или мобильный телефон Заявителя МФЦ направляется уведомление о предоставлении Муниципальной услуги в соответствии с пунктом </w:t>
      </w:r>
      <w:hyperlink w:anchor="_bookmark11" w:history="1">
        <w:r w:rsidRPr="006B0B8C">
          <w:rPr>
            <w:rFonts w:ascii="Times New Roman" w:eastAsia="Times New Roman" w:hAnsi="Times New Roman" w:cs="Times New Roman"/>
            <w:sz w:val="16"/>
            <w:szCs w:val="16"/>
            <w:lang w:eastAsia="ru-RU"/>
          </w:rPr>
          <w:t>6.2.1.1</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16.5.12. В случае отсутствия необходимости проведения приемных (вступительных) испытаний в Организации Заявителю в течение 4 (Четырех) рабочих дней с даты регистрации Заявления в Организации на адрес электронной почты и/или мобильный телефон Заявителя МФЦ направляется уведомление, о необходимости посетить Организацию для предоставления оригиналов документов и подписания договора в соответствии с пунктом </w:t>
      </w:r>
      <w:hyperlink w:anchor="_bookmark12" w:history="1">
        <w:r w:rsidRPr="006B0B8C">
          <w:rPr>
            <w:rFonts w:ascii="Times New Roman" w:eastAsia="Times New Roman" w:hAnsi="Times New Roman" w:cs="Times New Roman"/>
            <w:sz w:val="16"/>
            <w:szCs w:val="16"/>
            <w:lang w:eastAsia="ru-RU"/>
          </w:rPr>
          <w:t>6.2.1.2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w:t>
      </w:r>
    </w:p>
    <w:p w:rsidR="006B0B8C" w:rsidRPr="006B0B8C" w:rsidRDefault="006B0B8C" w:rsidP="00746093">
      <w:pPr>
        <w:widowControl w:val="0"/>
        <w:numPr>
          <w:ilvl w:val="1"/>
          <w:numId w:val="18"/>
        </w:numPr>
        <w:tabs>
          <w:tab w:val="left" w:pos="1954"/>
          <w:tab w:val="left" w:pos="9781"/>
        </w:tabs>
        <w:autoSpaceDE w:val="0"/>
        <w:autoSpaceDN w:val="0"/>
        <w:spacing w:before="3"/>
        <w:ind w:hanging="641"/>
        <w:jc w:val="left"/>
        <w:outlineLvl w:val="2"/>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 xml:space="preserve"> Обращение Заявителя в Организацию.</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 xml:space="preserve">16.6.1. Для получения Муниципальной услуги Заявитель обращается в Организацию, где предоставляет пакет документов, предусмотренных пунктом </w:t>
      </w:r>
      <w:hyperlink w:anchor="_bookmark17" w:history="1">
        <w:r w:rsidRPr="006B0B8C">
          <w:rPr>
            <w:rFonts w:ascii="Times New Roman" w:eastAsia="Times New Roman" w:hAnsi="Times New Roman" w:cs="Times New Roman"/>
            <w:sz w:val="16"/>
            <w:szCs w:val="16"/>
            <w:lang w:eastAsia="ru-RU"/>
          </w:rPr>
          <w:t>10.1</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16.6.2. Заявление о предоставлении Муниципальной услуги заполняется на основании сведений, указанных в документах, предоставленных Заявителем, и распечатывается работником Организации, подписывается Заявителем в присутствии работника Организации.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16.6.3. В случае наличия оснований, предусмотренных подразделом </w:t>
      </w:r>
      <w:hyperlink w:anchor="_bookmark23" w:history="1">
        <w:r w:rsidRPr="006B0B8C">
          <w:rPr>
            <w:rFonts w:ascii="Times New Roman" w:eastAsia="Times New Roman" w:hAnsi="Times New Roman" w:cs="Times New Roman"/>
            <w:sz w:val="16"/>
            <w:szCs w:val="16"/>
            <w:lang w:eastAsia="ru-RU"/>
          </w:rPr>
          <w:t>12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работником Организации Заявителю сообщается об отказе в приеме документов с указанием причин отказа в срок не позднее 30 минут с момента получения от Заявителя (представителя Заявителя) документов. Решение об отказе в приеме документов, необходимых для предоставления Муниципальной услуги, составляется по форме согласно Приложению 3, подписывается работником Организации и выдается Заявителю в бумажной форме.</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16.6.4. При отсутствии оснований для отказа в приеме документов работник Организации принимает у Заявителя документы, необходимые для предоставления услуги, и подписанное Заявителем или представителем Заявителя в присутствии работника Организации заявление о предоставлении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16.6.5. Работник Организации выдает Заявителю расписку о получении документов, которая содержит опись о приеме Заявления, документов с указанием их перечня и количества листов, регистрационного номера Заявления, даты получения документов от Заявителя и плановой даты готовности результата предоставления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634"/>
          <w:tab w:val="left" w:pos="9781"/>
        </w:tabs>
        <w:autoSpaceDE w:val="0"/>
        <w:autoSpaceDN w:val="0"/>
        <w:ind w:left="720"/>
        <w:jc w:val="center"/>
        <w:rPr>
          <w:rFonts w:ascii="Times New Roman" w:eastAsia="Times New Roman" w:hAnsi="Times New Roman" w:cs="Times New Roman"/>
          <w:b/>
          <w:bCs/>
          <w:sz w:val="16"/>
          <w:szCs w:val="16"/>
          <w:lang w:eastAsia="ru-RU"/>
        </w:rPr>
      </w:pPr>
      <w:bookmarkStart w:id="25" w:name="_bookmark29"/>
      <w:bookmarkEnd w:id="25"/>
      <w:r w:rsidRPr="006B0B8C">
        <w:rPr>
          <w:rFonts w:ascii="Times New Roman" w:eastAsia="Times New Roman" w:hAnsi="Times New Roman" w:cs="Times New Roman"/>
          <w:b/>
          <w:bCs/>
          <w:sz w:val="16"/>
          <w:szCs w:val="16"/>
          <w:lang w:eastAsia="ru-RU"/>
        </w:rPr>
        <w:t>17. Способы получения Заявителем результатов предоставления Муниципальной услуги</w:t>
      </w:r>
    </w:p>
    <w:p w:rsidR="006B0B8C" w:rsidRPr="006B0B8C" w:rsidRDefault="006B0B8C" w:rsidP="006B0B8C">
      <w:pPr>
        <w:widowControl w:val="0"/>
        <w:tabs>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17.1. Заявитель уведомляется о ходе рассмотрения и готовности результата предоставления Муниципальной услуги следующими способами:</w:t>
      </w:r>
    </w:p>
    <w:p w:rsidR="006B0B8C" w:rsidRPr="006B0B8C" w:rsidRDefault="006B0B8C" w:rsidP="006B0B8C">
      <w:pPr>
        <w:widowControl w:val="0"/>
        <w:tabs>
          <w:tab w:val="left" w:pos="1954"/>
          <w:tab w:val="left" w:pos="9781"/>
        </w:tabs>
        <w:autoSpaceDE w:val="0"/>
        <w:autoSpaceDN w:val="0"/>
        <w:ind w:left="720"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17.1.1. личного кабинета на ЕПГУ или РПГУ, и в ИС;</w:t>
      </w:r>
    </w:p>
    <w:p w:rsidR="006B0B8C" w:rsidRPr="006B0B8C" w:rsidRDefault="006B0B8C" w:rsidP="006B0B8C">
      <w:pPr>
        <w:widowControl w:val="0"/>
        <w:tabs>
          <w:tab w:val="left" w:pos="1954"/>
          <w:tab w:val="left" w:pos="9781"/>
        </w:tabs>
        <w:autoSpaceDE w:val="0"/>
        <w:autoSpaceDN w:val="0"/>
        <w:ind w:left="720"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17.1.2. по электронной почте;</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17.1.3. Заявитель может самостоятельно получить информацию о ходе рассмотрения и готовности результата предоставления Муниципальной услуги посредством:</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а) сервиса ЕПГУ «Узнать статус Заявления»;</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б) по бесплатному единому номеру телефона поддержки ЕПГУ 8 800100-70-10; </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в) по бесплатному единому номеру телефона поддержки РПГУ 8 800 100-70-10</w:t>
      </w:r>
      <w:r w:rsidRPr="006B0B8C">
        <w:rPr>
          <w:rFonts w:ascii="Times New Roman" w:eastAsia="Times New Roman" w:hAnsi="Times New Roman" w:cs="Times New Roman"/>
          <w:sz w:val="16"/>
          <w:szCs w:val="16"/>
          <w:lang w:eastAsia="ru-RU"/>
        </w:rPr>
        <w:tab/>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г) в МФЦ;</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д) в Службе технической поддержки ИС по телефону:  8 841 256-86-05</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17.2.Способы получения результата Муниципальной услуги:</w:t>
      </w:r>
    </w:p>
    <w:p w:rsidR="006B0B8C" w:rsidRPr="006B0B8C" w:rsidRDefault="006B0B8C" w:rsidP="00746093">
      <w:pPr>
        <w:widowControl w:val="0"/>
        <w:numPr>
          <w:ilvl w:val="2"/>
          <w:numId w:val="19"/>
        </w:numPr>
        <w:tabs>
          <w:tab w:val="left" w:pos="1134"/>
        </w:tabs>
        <w:autoSpaceDE w:val="0"/>
        <w:autoSpaceDN w:val="0"/>
        <w:spacing w:before="46"/>
        <w:ind w:hanging="1159"/>
        <w:jc w:val="left"/>
        <w:outlineLvl w:val="2"/>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В Личном кабинете на ЕПГУ или РПГУ.</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Результат предоставления Муниципальной услуги независимо от принятого решения направляется Заявителю в Личный кабинет на ЕПГУ или РПГУ.</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В случае принятия предварительного решения о предоставлении Муниципальной услуги Заявителю направляется уведомление в Личный кабинет на ЕПГУ:</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17.2.1.1. о    необходимости    явиться    на    приемные    (вступительные)    испытания с оригиналами документов для сверки со сведениями, указанными Заявителем в Заявлении, направленном посредством ЕПГУ или РПГУ в Организацию; </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17.2.1.2. в случае отсутствия необходимости приемных (вступительных) испытаний явиться для подписания договора в соответствии с пунктом 6.2.1.2 настоящего Административного регламента с оригиналами документов для сверки со сведениями, ранее указанными Заявителем в Заявлении, направленном посредством ЕПГУ или РПГУ в Организацию.</w:t>
      </w:r>
    </w:p>
    <w:p w:rsidR="006B0B8C" w:rsidRPr="006B0B8C" w:rsidRDefault="006B0B8C" w:rsidP="006B0B8C">
      <w:pPr>
        <w:widowControl w:val="0"/>
        <w:tabs>
          <w:tab w:val="left" w:pos="1954"/>
          <w:tab w:val="left" w:pos="9781"/>
        </w:tabs>
        <w:autoSpaceDE w:val="0"/>
        <w:autoSpaceDN w:val="0"/>
        <w:spacing w:before="3"/>
        <w:ind w:firstLine="851"/>
        <w:outlineLvl w:val="2"/>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17.2.2. В Личном кабинете Заявителя в ИС.</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Результат предоставления Муниципальной услуги независимо от принятого решения направляется Заявителю в Личный кабинет в ИС. В случае принятия предварительного решения о предоставлении Муниципальной услуги Заявителю направляется уведомление на электронную почту Заявителя, указанную при регистрации в ИС:</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17.2.2.1. о    необходимости    явиться    на    приемные    (вступительные)    испытания с оригиналами документов для сверки со сведениями, указанными Заявителем в Запросе, направленном посредством   ИС   в   Организацию,   по   форме,   приведенной   в   Приложении 5 к настоящему Административному регламенту; </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17.2.2.2. в случае отсутствия необходимости приемных (вступительных) испытаний явиться для подписания договора в соответствии с пунктом 6.2.1.2 настоящего Административного регламента с оригиналами документов для сверки со сведениями, ранее указанными Заявителем в Запросе, направленном посредством ИС в Организацию, по форме, приведенной в Приложении 6 к настоящему Административному регламенту.</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17.2.3. В МФЦ на бумажном носителе (если результат предоставления услуги был заявлен в личном кабинете на РПГУ). В любом МФЦ Заявителю обеспечена возможность получения результата предоставления услуги в форме электронного документа на бумажном носителе. В этом случае специалистом МФЦ распечатывается из Модуля МФЦ ЕИС ОУ результат предоставления услуги на бумажном носителе, заверяется подписью уполномоченного работника МФЦ и печатью МФЦ.</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17</w:t>
      </w:r>
      <w:r w:rsidRPr="006B0B8C">
        <w:rPr>
          <w:rFonts w:ascii="Times New Roman" w:eastAsia="Times New Roman" w:hAnsi="Times New Roman" w:cs="Times New Roman"/>
          <w:sz w:val="16"/>
          <w:szCs w:val="16"/>
          <w:lang w:eastAsia="ru-RU"/>
        </w:rPr>
        <w:t>.2.4. В Организации в виде   выписки   из   приказа   о   зачислении   на   обучение по дополнительным общеобразовательным программам, программам спортивной подготовки по   форме,    установленной   Организацией,   в   случае   получения   договора   об   образовании на бумажном носителе в день подписания Договора.</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17.3. 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осуществляется в порядке, предусмотренном организационно – распорядительным актом Организации.</w:t>
      </w:r>
    </w:p>
    <w:p w:rsidR="006B0B8C" w:rsidRPr="006B0B8C" w:rsidRDefault="006B0B8C" w:rsidP="006B0B8C">
      <w:pPr>
        <w:widowControl w:val="0"/>
        <w:tabs>
          <w:tab w:val="left" w:pos="3896"/>
          <w:tab w:val="left" w:pos="9781"/>
        </w:tabs>
        <w:autoSpaceDE w:val="0"/>
        <w:autoSpaceDN w:val="0"/>
        <w:ind w:left="720"/>
        <w:jc w:val="center"/>
        <w:rPr>
          <w:rFonts w:ascii="Times New Roman" w:eastAsia="Times New Roman" w:hAnsi="Times New Roman" w:cs="Times New Roman"/>
          <w:b/>
          <w:bCs/>
          <w:sz w:val="16"/>
          <w:szCs w:val="16"/>
          <w:lang w:eastAsia="ru-RU"/>
        </w:rPr>
      </w:pPr>
      <w:bookmarkStart w:id="26" w:name="_bookmark30"/>
      <w:bookmarkEnd w:id="26"/>
    </w:p>
    <w:p w:rsidR="006B0B8C" w:rsidRPr="004961D9" w:rsidRDefault="006B0B8C" w:rsidP="00746093">
      <w:pPr>
        <w:pStyle w:val="aff2"/>
        <w:widowControl w:val="0"/>
        <w:numPr>
          <w:ilvl w:val="0"/>
          <w:numId w:val="19"/>
        </w:numPr>
        <w:tabs>
          <w:tab w:val="left" w:pos="709"/>
          <w:tab w:val="left" w:pos="9781"/>
        </w:tabs>
        <w:autoSpaceDE w:val="0"/>
        <w:jc w:val="center"/>
        <w:rPr>
          <w:b/>
          <w:bCs/>
          <w:sz w:val="16"/>
          <w:szCs w:val="16"/>
        </w:rPr>
      </w:pPr>
      <w:r w:rsidRPr="004961D9">
        <w:rPr>
          <w:b/>
          <w:bCs/>
          <w:sz w:val="16"/>
          <w:szCs w:val="16"/>
        </w:rPr>
        <w:t>Максимальный срок ожидания в очереди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18.1. Максимальный срок ожидания в очереди при личной подаче Запроса в Организации и в МФЦ при получении результата предоставления Муниципальной услуги не должен превышать 25 минут. </w:t>
      </w:r>
    </w:p>
    <w:p w:rsid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0F5153" w:rsidRDefault="000F5153"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0F5153" w:rsidRDefault="000F5153"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0F5153" w:rsidRDefault="000F5153"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0F5153" w:rsidRDefault="000F5153"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0F5153" w:rsidRPr="006B0B8C" w:rsidRDefault="000F5153"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6B0B8C" w:rsidRPr="006B0B8C" w:rsidRDefault="006B0B8C" w:rsidP="00746093">
      <w:pPr>
        <w:widowControl w:val="0"/>
        <w:numPr>
          <w:ilvl w:val="0"/>
          <w:numId w:val="19"/>
        </w:numPr>
        <w:tabs>
          <w:tab w:val="left" w:pos="1589"/>
          <w:tab w:val="left" w:pos="9781"/>
        </w:tabs>
        <w:autoSpaceDE w:val="0"/>
        <w:autoSpaceDN w:val="0"/>
        <w:spacing w:before="90"/>
        <w:ind w:right="144" w:firstLine="414"/>
        <w:jc w:val="center"/>
        <w:rPr>
          <w:rFonts w:ascii="Times New Roman" w:eastAsia="Times New Roman" w:hAnsi="Times New Roman" w:cs="Times New Roman"/>
          <w:b/>
          <w:bCs/>
          <w:sz w:val="16"/>
          <w:szCs w:val="16"/>
          <w:lang w:eastAsia="ru-RU"/>
        </w:rPr>
      </w:pPr>
      <w:bookmarkStart w:id="27" w:name="_bookmark31"/>
      <w:bookmarkEnd w:id="27"/>
      <w:r w:rsidRPr="006B0B8C">
        <w:rPr>
          <w:rFonts w:ascii="Times New Roman" w:eastAsia="Times New Roman" w:hAnsi="Times New Roman" w:cs="Times New Roman"/>
          <w:b/>
          <w:bCs/>
          <w:sz w:val="16"/>
          <w:szCs w:val="16"/>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19.1. Организация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в которых   предоставляется   Муниципальная   услуга,   и   беспрепятственного их передвижения в указанных помещениях.</w:t>
      </w:r>
    </w:p>
    <w:p w:rsid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19.2. 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19.3. 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Организации, МФЦ, 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19.4.1. специальными указателями около строящихся и ремонтируемых объектов;</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19.4.2. звуковой сигнализацией у светофоров;</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19.4.3. телефонами-автоматами или иными средствами связи, доступными для инвалидов;</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19.4.4. санитарно-гигиеническими помещениями;</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19.4.5. пандусами и поручнями у лестниц при входах в здание;</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19.4.6. пандусами   при   входах   в   здания,   пандусами   или   подъемными   пандусами, или подъемными устройствами у лестниц на лифтовых площадках;</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19.5. 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19.6. 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6B0B8C" w:rsidRPr="006B0B8C" w:rsidRDefault="006B0B8C" w:rsidP="006B0B8C">
      <w:pPr>
        <w:widowControl w:val="0"/>
        <w:tabs>
          <w:tab w:val="left" w:pos="1932"/>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19.7. Количество мест   ожидания   определяется   исходя   из   фактической   нагрузки и возможностей для их размещения в здании.</w:t>
      </w:r>
    </w:p>
    <w:p w:rsidR="006B0B8C" w:rsidRPr="006B0B8C" w:rsidRDefault="006B0B8C" w:rsidP="006B0B8C">
      <w:pPr>
        <w:widowControl w:val="0"/>
        <w:tabs>
          <w:tab w:val="left" w:pos="1932"/>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19.8. Места ожидания должны соответствовать комфортным условиям для Заявителей и оптимальным условиям работы работников.</w:t>
      </w:r>
    </w:p>
    <w:p w:rsidR="006B0B8C" w:rsidRPr="006B0B8C" w:rsidRDefault="006B0B8C" w:rsidP="006B0B8C">
      <w:pPr>
        <w:widowControl w:val="0"/>
        <w:tabs>
          <w:tab w:val="left" w:pos="1932"/>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19.9.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 коляски и собак-проводников):</w:t>
      </w:r>
    </w:p>
    <w:p w:rsidR="006B0B8C" w:rsidRPr="006B0B8C" w:rsidRDefault="006B0B8C" w:rsidP="006B0B8C">
      <w:pPr>
        <w:widowControl w:val="0"/>
        <w:tabs>
          <w:tab w:val="left" w:pos="1932"/>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19.9.1. беспрепятственный доступ к помещениям Организации, МФЦ, где предоставляется Муниципальная услуга;</w:t>
      </w:r>
    </w:p>
    <w:p w:rsidR="006B0B8C" w:rsidRPr="006B0B8C" w:rsidRDefault="006B0B8C" w:rsidP="006B0B8C">
      <w:pPr>
        <w:widowControl w:val="0"/>
        <w:tabs>
          <w:tab w:val="left" w:pos="1932"/>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19.9.2. возможность самостоятельного или с помощью работников Организации, работников МФЦ передвижения по территории, на которой расположены помещения;</w:t>
      </w:r>
    </w:p>
    <w:p w:rsidR="006B0B8C" w:rsidRPr="006B0B8C" w:rsidRDefault="006B0B8C" w:rsidP="006B0B8C">
      <w:pPr>
        <w:widowControl w:val="0"/>
        <w:tabs>
          <w:tab w:val="left" w:pos="1932"/>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19.9.3.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работников Организации, работников МФЦ;</w:t>
      </w:r>
    </w:p>
    <w:p w:rsidR="006B0B8C" w:rsidRPr="006B0B8C" w:rsidRDefault="006B0B8C" w:rsidP="006B0B8C">
      <w:pPr>
        <w:widowControl w:val="0"/>
        <w:tabs>
          <w:tab w:val="left" w:pos="1932"/>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19.9.4.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6B0B8C" w:rsidRPr="006B0B8C" w:rsidRDefault="006B0B8C" w:rsidP="006B0B8C">
      <w:pPr>
        <w:widowControl w:val="0"/>
        <w:tabs>
          <w:tab w:val="left" w:pos="1932"/>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19.9.5. сопровождение   инвалидов,    имеющих    стойкие   расстройства   функции   зрения и самостоятельного передвижения, и оказание им помощи в помещениях.</w:t>
      </w:r>
    </w:p>
    <w:p w:rsidR="006B0B8C" w:rsidRPr="006B0B8C" w:rsidRDefault="006B0B8C" w:rsidP="006B0B8C">
      <w:pPr>
        <w:widowControl w:val="0"/>
        <w:tabs>
          <w:tab w:val="left" w:pos="2930"/>
          <w:tab w:val="left" w:pos="9781"/>
        </w:tabs>
        <w:autoSpaceDE w:val="0"/>
        <w:autoSpaceDN w:val="0"/>
        <w:ind w:left="720"/>
        <w:jc w:val="center"/>
        <w:rPr>
          <w:rFonts w:ascii="Times New Roman" w:eastAsia="Times New Roman" w:hAnsi="Times New Roman" w:cs="Times New Roman"/>
          <w:b/>
          <w:bCs/>
          <w:sz w:val="16"/>
          <w:szCs w:val="16"/>
          <w:lang w:eastAsia="ru-RU"/>
        </w:rPr>
      </w:pPr>
      <w:bookmarkStart w:id="28" w:name="_bookmark32"/>
      <w:bookmarkEnd w:id="28"/>
    </w:p>
    <w:p w:rsidR="006B0B8C" w:rsidRPr="006B0B8C" w:rsidRDefault="006B0B8C" w:rsidP="006B0B8C">
      <w:pPr>
        <w:widowControl w:val="0"/>
        <w:tabs>
          <w:tab w:val="left" w:pos="2930"/>
          <w:tab w:val="left" w:pos="9781"/>
        </w:tabs>
        <w:autoSpaceDE w:val="0"/>
        <w:autoSpaceDN w:val="0"/>
        <w:ind w:left="720"/>
        <w:jc w:val="center"/>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20. Показатели доступности и качества Муниципальной услуги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20.1. Оценка доступности и качества предоставления Муниципальной услуги должна осуществляться по следующим показателям:</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20.1.2. возможность   выбора Заявителем форм предоставления Муниципальной   услуги, в том числе в электронной форме посредством ЕПГУ или РПГУ;</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20.1.3. обеспечение бесплатного доступа к ЕПГУ или РПГУ для подачи запросов, документов, информации, необходимых для получения Муниципальной услуги в электронной форме, в любом МФЦ в пределах территории органа местного самоуправления муниципального образования субъекта Российской Федерации по выбору Заявителя независимо от его места жительства или места пребывания;</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20.1.4. доступность обращения за предоставлением Муниципальной услуги, в том числе для инвалидов и других маломобильных групп населения;</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20.1.5. соблюдения установленного времени ожидания в очереди при подаче Запроса и при получении результата предоставления Муниципальной услуги;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20.1.6. соблюдение сроков предоставления Муниципальной услуги и сроков выполнения</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административных процедур при предоставлении Муниципальной услуги;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20.1.7. отсутствие обоснованных жалоб со стороны Заявителей по результатам предоставления Муниципальной услуги;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20.1.8. предоставление возможности получения информации о ходе предоставления Муниципальной услуги, в том числе с использованием ЕПГУ или РПГУ.</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w:t>
      </w:r>
    </w:p>
    <w:p w:rsidR="006B0B8C" w:rsidRPr="006B0B8C" w:rsidRDefault="006B0B8C" w:rsidP="006B0B8C">
      <w:pPr>
        <w:widowControl w:val="0"/>
        <w:tabs>
          <w:tab w:val="left" w:pos="851"/>
          <w:tab w:val="left" w:pos="9781"/>
        </w:tabs>
        <w:autoSpaceDE w:val="0"/>
        <w:autoSpaceDN w:val="0"/>
        <w:spacing w:before="90"/>
        <w:ind w:left="851"/>
        <w:jc w:val="center"/>
        <w:rPr>
          <w:rFonts w:ascii="Times New Roman" w:eastAsia="Times New Roman" w:hAnsi="Times New Roman" w:cs="Times New Roman"/>
          <w:b/>
          <w:bCs/>
          <w:sz w:val="16"/>
          <w:szCs w:val="16"/>
          <w:lang w:eastAsia="ru-RU"/>
        </w:rPr>
      </w:pPr>
      <w:bookmarkStart w:id="29" w:name="_bookmark33"/>
      <w:bookmarkEnd w:id="29"/>
      <w:r w:rsidRPr="006B0B8C">
        <w:rPr>
          <w:rFonts w:ascii="Times New Roman" w:eastAsia="Times New Roman" w:hAnsi="Times New Roman" w:cs="Times New Roman"/>
          <w:b/>
          <w:bCs/>
          <w:sz w:val="16"/>
          <w:szCs w:val="16"/>
          <w:lang w:eastAsia="ru-RU"/>
        </w:rPr>
        <w:t>21. Требования к организации предоставления Муниципальной услуги в электронной форме</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21.1. В   целях    предоставления    Муниципальной    услуги    в    электронной    форме с   использованием   ЕПГУ   или   РПГУ   Заявителем   заполняется   электронная   форма   Заявления в карточке Муниципальной услуги на ЕПГУ или РПГУ с указанием сведений из документов, необходимых   для   предоставления    Муниципальной    услуги    и    указанных    в    подразделе </w:t>
      </w:r>
      <w:hyperlink w:anchor="_bookmark16" w:history="1">
        <w:r w:rsidRPr="006B0B8C">
          <w:rPr>
            <w:rFonts w:ascii="Times New Roman" w:eastAsia="Times New Roman" w:hAnsi="Times New Roman" w:cs="Times New Roman"/>
            <w:sz w:val="16"/>
            <w:szCs w:val="16"/>
            <w:lang w:eastAsia="ru-RU"/>
          </w:rPr>
          <w:t xml:space="preserve">10 </w:t>
        </w:r>
      </w:hyperlink>
      <w:r w:rsidRPr="006B0B8C">
        <w:rPr>
          <w:rFonts w:ascii="Times New Roman" w:eastAsia="Times New Roman" w:hAnsi="Times New Roman" w:cs="Times New Roman"/>
          <w:sz w:val="16"/>
          <w:szCs w:val="16"/>
          <w:lang w:eastAsia="ru-RU"/>
        </w:rPr>
        <w:t>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21.2. При предоставлении Муниципальной услуги в электронной форме осуществляются:</w:t>
      </w:r>
    </w:p>
    <w:p w:rsid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21.2.1. предоставление в порядке, установленном настоящим Административным регламентом,    информации    Заявителю    и    обеспечение    доступа    Заявителя    к    сведениям о Муниципальной услуге;</w:t>
      </w:r>
    </w:p>
    <w:p w:rsidR="000F5153" w:rsidRDefault="000F5153"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0F5153" w:rsidRPr="006B0B8C" w:rsidRDefault="000F5153"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21.2.2. подача Заявления и иных документов, необходимых для предоставления Муниципальной услуги, в Организацию с использованием ЕПГУ или РПГУ;</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21.2.3. поступление Заявления и документов, необходимых для предоставления Муниципальной услуги, в интегрированную с ЕАИС ДО или РПГУ ИС;</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21.2.4. обработка и регистрация Заявления и документов, необходимых для предоставления Муниципальной услуги, в ИС;</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21.2.5. получение Заявителем уведомлений о ходе предоставлении</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Муниципальной услуги в Личный кабинет на ЕПГУ или РПГУ;</w:t>
      </w:r>
    </w:p>
    <w:p w:rsid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21.2.6. взаимодействие Организации и иных органов, предоставляющих государственные и муниципальные услуги, участвующих в предоставлении Муниципальной услуги и указанных в подразделах </w:t>
      </w:r>
      <w:hyperlink w:anchor="_bookmark8" w:history="1">
        <w:r w:rsidRPr="006B0B8C">
          <w:rPr>
            <w:rFonts w:ascii="Times New Roman" w:eastAsia="Times New Roman" w:hAnsi="Times New Roman" w:cs="Times New Roman"/>
            <w:sz w:val="16"/>
            <w:szCs w:val="16"/>
            <w:lang w:eastAsia="ru-RU"/>
          </w:rPr>
          <w:t>5</w:t>
        </w:r>
      </w:hyperlink>
      <w:r w:rsidRPr="006B0B8C">
        <w:rPr>
          <w:rFonts w:ascii="Times New Roman" w:eastAsia="Times New Roman" w:hAnsi="Times New Roman" w:cs="Times New Roman"/>
          <w:sz w:val="16"/>
          <w:szCs w:val="16"/>
          <w:lang w:eastAsia="ru-RU"/>
        </w:rPr>
        <w:t xml:space="preserve"> и </w:t>
      </w:r>
      <w:hyperlink w:anchor="_bookmark20" w:history="1">
        <w:r w:rsidRPr="006B0B8C">
          <w:rPr>
            <w:rFonts w:ascii="Times New Roman" w:eastAsia="Times New Roman" w:hAnsi="Times New Roman" w:cs="Times New Roman"/>
            <w:sz w:val="16"/>
            <w:szCs w:val="16"/>
            <w:lang w:eastAsia="ru-RU"/>
          </w:rPr>
          <w:t>11</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посредством системы электронного межведомственного информационного взаимодействия;</w:t>
      </w:r>
    </w:p>
    <w:p w:rsidR="001B4BA5" w:rsidRDefault="001B4BA5"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1B4BA5" w:rsidRPr="006B0B8C" w:rsidRDefault="001B4BA5"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21.2.7. возможность оплаты государственной пошлины, иной платы за предоставление Муниципальной услуги посредством электронных сервисов на ЕПГУ или РПГУ;</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21.2.8. получение Заявителем сведений о ходе предоставления Муниципальной услуги посредством информационного сервиса «Узнать статус Заявления»;</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21.2.9. получение Заявителем результата предоставления Муниципальной услуги в Личном кабинете на ЕПГУ или РПГУ в виде электронного документа;</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bCs/>
          <w:sz w:val="16"/>
          <w:szCs w:val="16"/>
          <w:lang w:eastAsia="ru-RU"/>
        </w:rPr>
      </w:pPr>
      <w:r w:rsidRPr="006B0B8C">
        <w:rPr>
          <w:rFonts w:ascii="Times New Roman" w:eastAsia="Times New Roman" w:hAnsi="Times New Roman" w:cs="Times New Roman"/>
          <w:sz w:val="16"/>
          <w:szCs w:val="16"/>
          <w:lang w:eastAsia="ru-RU"/>
        </w:rPr>
        <w:t xml:space="preserve"> 21.2.10. направление жалобы на решения, действия (бездействие) Организации, работников Организации в порядке, установленном в разделе V настоящего Административного регламента. В случае подачи Запроса на предоставление Муниципальной услуги посредством</w:t>
      </w:r>
      <w:r w:rsidRPr="006B0B8C">
        <w:rPr>
          <w:rFonts w:ascii="Times New Roman" w:eastAsia="Times New Roman" w:hAnsi="Times New Roman" w:cs="Times New Roman"/>
          <w:bCs/>
          <w:sz w:val="16"/>
          <w:szCs w:val="16"/>
          <w:lang w:eastAsia="ru-RU"/>
        </w:rPr>
        <w:t xml:space="preserve"> ЕПГУ, Заявитель имеет право на обжалование результата оказания услуги через ИС «Досудебное обжалование».</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21.3. 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21.3.1. Электронные документы представляются в следующих форматах: </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а. xml – для формализованных документов;</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Calibri" w:eastAsia="Calibri" w:hAnsi="Calibri" w:cs="Times New Roman"/>
          <w:bCs/>
          <w:sz w:val="16"/>
          <w:szCs w:val="16"/>
        </w:rPr>
        <w:t xml:space="preserve">б. </w:t>
      </w:r>
      <w:r w:rsidRPr="006B0B8C">
        <w:rPr>
          <w:rFonts w:ascii="Times New Roman" w:eastAsia="Times New Roman" w:hAnsi="Times New Roman" w:cs="Times New Roman"/>
          <w:sz w:val="16"/>
          <w:szCs w:val="16"/>
          <w:lang w:eastAsia="ru-RU"/>
        </w:rPr>
        <w:t>doc, docx, odt – для документов с текстовым содержанием, не включающим формулы (за исключением документов, указанных в подпункте «</w:t>
      </w:r>
      <w:hyperlink w:anchor="_bookmark34" w:history="1">
        <w:r w:rsidRPr="006B0B8C">
          <w:rPr>
            <w:rFonts w:ascii="Times New Roman" w:eastAsia="Times New Roman" w:hAnsi="Times New Roman" w:cs="Times New Roman"/>
            <w:sz w:val="16"/>
            <w:szCs w:val="16"/>
            <w:lang w:eastAsia="ru-RU"/>
          </w:rPr>
          <w:t>в</w:t>
        </w:r>
      </w:hyperlink>
      <w:r w:rsidRPr="006B0B8C">
        <w:rPr>
          <w:rFonts w:ascii="Times New Roman" w:eastAsia="Times New Roman" w:hAnsi="Times New Roman" w:cs="Times New Roman"/>
          <w:sz w:val="16"/>
          <w:szCs w:val="16"/>
          <w:lang w:eastAsia="ru-RU"/>
        </w:rPr>
        <w:t>» настоящего пункта);</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bookmarkStart w:id="30" w:name="_bookmark34"/>
      <w:bookmarkEnd w:id="30"/>
      <w:r w:rsidRPr="006B0B8C">
        <w:rPr>
          <w:rFonts w:ascii="Times New Roman" w:eastAsia="Times New Roman" w:hAnsi="Times New Roman" w:cs="Times New Roman"/>
          <w:sz w:val="16"/>
          <w:szCs w:val="16"/>
          <w:lang w:eastAsia="ru-RU"/>
        </w:rPr>
        <w:t>в. xls, xlsx, ods – для документов, содержащих расчеты;</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г. 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hyperlink w:anchor="_bookmark34" w:history="1">
        <w:r w:rsidRPr="006B0B8C">
          <w:rPr>
            <w:rFonts w:ascii="Times New Roman" w:eastAsia="Times New Roman" w:hAnsi="Times New Roman" w:cs="Times New Roman"/>
            <w:sz w:val="16"/>
            <w:szCs w:val="16"/>
            <w:lang w:eastAsia="ru-RU"/>
          </w:rPr>
          <w:t>в</w:t>
        </w:r>
      </w:hyperlink>
      <w:r w:rsidRPr="006B0B8C">
        <w:rPr>
          <w:rFonts w:ascii="Times New Roman" w:eastAsia="Times New Roman" w:hAnsi="Times New Roman" w:cs="Times New Roman"/>
          <w:sz w:val="16"/>
          <w:szCs w:val="16"/>
          <w:lang w:eastAsia="ru-RU"/>
        </w:rPr>
        <w:t>» настоящего пункта), а также документов с графическим содержанием.</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а) «черно-белый» (при отсутствии в документе графических изображений и (или) цветного текста);</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б) «оттенки серого» (при наличии в документе графических изображений, отличных от цветного графического изображения);</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в) «цветной» или «режим полной цветопередачи» (при наличии в документе цветных графических изображений либо цветного текста);</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Calibri" w:eastAsia="Calibri" w:hAnsi="Calibri" w:cs="Times New Roman"/>
          <w:bCs/>
          <w:sz w:val="16"/>
          <w:szCs w:val="16"/>
        </w:rPr>
        <w:t xml:space="preserve">г) </w:t>
      </w:r>
      <w:r w:rsidRPr="006B0B8C">
        <w:rPr>
          <w:rFonts w:ascii="Times New Roman" w:eastAsia="Times New Roman" w:hAnsi="Times New Roman" w:cs="Times New Roman"/>
          <w:sz w:val="16"/>
          <w:szCs w:val="16"/>
          <w:lang w:eastAsia="ru-RU"/>
        </w:rPr>
        <w:t>сохранением всех аутентичных признаков подлинности, а именно: графической подписи лица, печати, углового штампа бланка;</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д) количество файлов должно соответствовать количеству документов, каждый из которых содержит текстовую и (или) графическую информацию.</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21.3.3. Электронные документы должны обеспечивать:</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а) возможность идентифицировать документ и количество листов в документе;</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Calibri" w:eastAsia="Calibri" w:hAnsi="Calibri" w:cs="Times New Roman"/>
          <w:bCs/>
          <w:sz w:val="16"/>
          <w:szCs w:val="16"/>
        </w:rPr>
        <w:t xml:space="preserve">б) </w:t>
      </w:r>
      <w:r w:rsidRPr="006B0B8C">
        <w:rPr>
          <w:rFonts w:ascii="Times New Roman" w:eastAsia="Times New Roman" w:hAnsi="Times New Roman" w:cs="Times New Roman"/>
          <w:sz w:val="16"/>
          <w:szCs w:val="16"/>
          <w:lang w:eastAsia="ru-RU"/>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в) содержать оглавление, соответствующее смыслу и содержанию документа;</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Calibri" w:eastAsia="Calibri" w:hAnsi="Calibri" w:cs="Times New Roman"/>
          <w:bCs/>
          <w:sz w:val="16"/>
          <w:szCs w:val="16"/>
        </w:rPr>
        <w:t>г</w:t>
      </w:r>
      <w:r w:rsidRPr="006B0B8C">
        <w:rPr>
          <w:rFonts w:ascii="Times New Roman" w:eastAsia="Times New Roman" w:hAnsi="Times New Roman" w:cs="Times New Roman"/>
          <w:sz w:val="16"/>
          <w:szCs w:val="16"/>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21.3.4. Документы, подлежащие представлению в форматах xls, xlsx или ods, формируются в виде отдельного электронного документа.</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Максимально допустимый размер прикрепленного пакета документов не должен превышать 10 ГБ.</w:t>
      </w:r>
    </w:p>
    <w:p w:rsidR="006B0B8C" w:rsidRPr="006B0B8C" w:rsidRDefault="006B0B8C" w:rsidP="006B0B8C">
      <w:pPr>
        <w:widowControl w:val="0"/>
        <w:tabs>
          <w:tab w:val="left" w:pos="2150"/>
          <w:tab w:val="left" w:pos="9781"/>
        </w:tabs>
        <w:autoSpaceDE w:val="0"/>
        <w:autoSpaceDN w:val="0"/>
        <w:ind w:left="720"/>
        <w:jc w:val="center"/>
        <w:rPr>
          <w:rFonts w:ascii="Times New Roman" w:eastAsia="Times New Roman" w:hAnsi="Times New Roman" w:cs="Times New Roman"/>
          <w:b/>
          <w:bCs/>
          <w:sz w:val="16"/>
          <w:szCs w:val="16"/>
          <w:lang w:eastAsia="ru-RU"/>
        </w:rPr>
      </w:pPr>
      <w:bookmarkStart w:id="31" w:name="_bookmark35"/>
      <w:bookmarkEnd w:id="31"/>
    </w:p>
    <w:p w:rsidR="006B0B8C" w:rsidRPr="006B0B8C" w:rsidRDefault="006B0B8C" w:rsidP="006B0B8C">
      <w:pPr>
        <w:widowControl w:val="0"/>
        <w:tabs>
          <w:tab w:val="left" w:pos="2150"/>
          <w:tab w:val="left" w:pos="9781"/>
        </w:tabs>
        <w:autoSpaceDE w:val="0"/>
        <w:autoSpaceDN w:val="0"/>
        <w:jc w:val="center"/>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22. Требования к организации предоставления Муниципальной услуги в МФЦ</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22.1. Организация предоставления   Услуги   в   МФЦ   осуществляется   в   соответствии с соглашением о взаимодействии между МФЦ и Организацией:</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22.1.1. бесплатный доступ заявителей к РПГУ для обеспечения возможности получения Услуги в электронной форме;</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22.1.2. представление интересов заявителей при взаимодействии с Организацией, предоставляющей Услугу;</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22.1.3. прием и регистрация заявления и документов, необходимых для предоставления Услуги (в случае подачи документов на бумажном носителе в окно к оператору);</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22.1.4. составление на основании комплексного запроса заявлений на предоставление конкретных Услуг, указанных в комплексном запросе, подписание таких заявлений и скрепление их печатью МФЦ, формирование комплектов документов, необходимых для получения Услуг, указанных в комплексном запросе, направление указанных заявлений и комплектов документов в органы, Организацию, предоставляющие Услуги;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22.1.5. передача принятых от Заявителя заявления и документов (в случае подачи документов на бумажном носителе в окно к оператору) посредством Модуля МФЦ ЕИС ОУ в ЕИСДОП; выдача заявителю результата предоставления Услуги в форме электронного экземпляра на бумажном носителе в сроки, установленные соглашением о взаимодействии.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22.1.6. информирование заявителей о порядке предоставления Услуги, в том числе посредством комплексного запроса, в МФЦ, о ходе выполнения запросов о предоставлении Услуги, комплексных запросов, а также по иным вопросам, связанным с предоставлением услуги, а также консультирование заявителей о порядке предоставления услуги в МФЦ (в случае подачи документов и выдаче результата на бумажном носителе).</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22.2. Информирование и консультирование заявителей о порядке предоставления Услуги, ходе рассмотрения запросов о предоставлении Услуги, а также по иным вопросам, связанным с предоставлением Услуги, в МФЦ осуществляются бесплатно.</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22.3. В МФЦ исключается взаимодействие Заявителя с должностными лицами Организации, предоставляющими услугу.</w:t>
      </w:r>
    </w:p>
    <w:p w:rsid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22.4. При предоставлении услуги в МФЦ, при выдаче результата предоставления Услуги в МФЦ (в том числе при выдаче результата предоставление Услуги в форме экземпляра электронного документа на бумажном носителе) работниками МФЦ запрещается требовать от Заявителя:</w:t>
      </w:r>
    </w:p>
    <w:p w:rsidR="004961D9" w:rsidRPr="006B0B8C" w:rsidRDefault="004961D9"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22.4.1.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0F5153"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w:t>
      </w:r>
    </w:p>
    <w:p w:rsidR="000F5153" w:rsidRDefault="000F5153"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0F5153" w:rsidRDefault="000F5153"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22.4.2. осуществления действий, в том числе согласований, необходимых для получения Услуги и связанных с обращением в иные органы   местного   самоуправления, организации, за исключением получения Услуг;</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22.4.3.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22.5. При предоставлении Услуги в соответствии с соглашением о взаимодействии работники МФЦ обязаны:</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22.5.1.предоставлять на основании запросов и обращений органов государственных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услуги в МФЦ;</w:t>
      </w:r>
    </w:p>
    <w:p w:rsid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22.5.1.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1B4BA5" w:rsidRDefault="001B4BA5"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22.5.2. при приеме запросов о предоставлении услуги и выдаче документов устанавливать личность   заявителя    на    основании    документа,   удостоверяющего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22.5.3.соблюдать требования соглашений о взаимодействии;</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22.5.4. осуществлять    взаимодействие     с     Организацией,     предоставляющей     Услугу в соответствии с соглашениями о взаимодействии, иными нормативными правовыми актами, регулирующими порядок предоставления Услуги, настоящим Административным регламентом.</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22.6. При реализации своих функций в соответствии с соглашениями о взаимодействии МФЦ обязан:</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а)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субъекта Российской Федерации, органов местного самоуправления, физических</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и юридических лиц необходимые сведения по вопросам, относящимся к установленной сфере деятельности МФЦ;</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б)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в) при приеме запросов о предоставлении услуги либо комплексных запросов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г) соблюдать требования соглашений о взаимодействии;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д) осуществлять взаимодействие с Организацией, предоставляющей Услугу в соответствии с соглашениями о взаимодействии, иными нормативными правовыми актами, регулирующими порядок предоставления Услуги, настоящим Административным регламентом.</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22.7. МФЦ, его работники несут ответственность, установленную законодательством Российской Федерации, в случае подачи документов Заявителем и выдаче результата на бумажном носителе в МФЦ:</w:t>
      </w:r>
    </w:p>
    <w:p w:rsidR="006B0B8C" w:rsidRPr="006B0B8C" w:rsidRDefault="006B0B8C" w:rsidP="006B0B8C">
      <w:pPr>
        <w:widowControl w:val="0"/>
        <w:tabs>
          <w:tab w:val="left" w:pos="1954"/>
          <w:tab w:val="left" w:pos="9781"/>
        </w:tabs>
        <w:autoSpaceDE w:val="0"/>
        <w:autoSpaceDN w:val="0"/>
        <w:ind w:right="185" w:firstLine="709"/>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а)    за    полноту    передаваемых    Организации,    предоставляющей    Услугу,     запросов о предоставлении Услуги и их соответствие передаваемым заявителем в МФЦ сведениям, иных документов, принятых от Заявителя;</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б) за полноту и соответствие комплексному запросу передаваемых Организации, предоставляющей услугу, составленных на основании комплексного запроса, иных документов, информации и (или) сведений, необходимых для предоставления услуг, указанных в комплексном запросе;</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в)    за    своевременную    передачу   Организации,   предоставляющей    услугу,    запросов о предоставлении услуги, 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переданных в этих целях в МФ Организацией, предоставляющей Услугу;</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г)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законодательствам Российской Федерации.</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22.8. Вред, причиненный физическим лицам в результате ненадлежащего исполнения либо неисполнения МФЦ и его работниками порядка предоставления услуги установленного Административным регламентом и иными нормативными правовыми актами Российской Федерации, нормативными правовыми актами субъекта Российской Федерации возмещается МФЦ в соответствии с законодательством Российской Федерации.</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22.9. За нарушение работниками МФЦ порядка предоставления услуги, повлекшее не предоставление услуги Заявителю либо предоставление услуги Заявителю с нарушением установленных сроков, установленных настоящим Административным регламентом предусмотрена административная ответственность.       </w:t>
      </w:r>
    </w:p>
    <w:p w:rsidR="006B0B8C" w:rsidRPr="006B0B8C" w:rsidRDefault="006B0B8C" w:rsidP="006B0B8C">
      <w:pPr>
        <w:widowControl w:val="0"/>
        <w:tabs>
          <w:tab w:val="left" w:pos="1954"/>
          <w:tab w:val="left" w:pos="9781"/>
        </w:tabs>
        <w:autoSpaceDE w:val="0"/>
        <w:autoSpaceDN w:val="0"/>
        <w:ind w:right="185" w:firstLine="567"/>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22.10. Стандарт организации деятельности многофункциональных центров предоставления государственных и муниципальных услуг в Пензенской области утвержден Постановление Правительства Пензенской области от 18.12.2017 № 618 пП «Об утверждении Стандарта обслуживания заявителей в многофункциональных центрах предоставления государственных и муниципальных услуг, осуществляющих деятельность на территории Пензенской области».</w:t>
      </w:r>
    </w:p>
    <w:p w:rsidR="006B0B8C" w:rsidRPr="006B0B8C" w:rsidRDefault="006B0B8C" w:rsidP="006B0B8C">
      <w:pPr>
        <w:widowControl w:val="0"/>
        <w:tabs>
          <w:tab w:val="left" w:pos="1954"/>
          <w:tab w:val="left" w:pos="9781"/>
        </w:tabs>
        <w:autoSpaceDE w:val="0"/>
        <w:autoSpaceDN w:val="0"/>
        <w:ind w:right="185"/>
        <w:rPr>
          <w:rFonts w:ascii="Calibri" w:eastAsia="Calibri" w:hAnsi="Calibri" w:cs="Times New Roman"/>
          <w:color w:val="000000"/>
          <w:sz w:val="16"/>
          <w:szCs w:val="16"/>
        </w:rPr>
      </w:pPr>
    </w:p>
    <w:p w:rsidR="006B0B8C" w:rsidRPr="006B0B8C" w:rsidRDefault="006B0B8C" w:rsidP="006B0B8C">
      <w:pPr>
        <w:shd w:val="clear" w:color="auto" w:fill="FFFFFF"/>
        <w:tabs>
          <w:tab w:val="left" w:pos="9781"/>
        </w:tabs>
        <w:jc w:val="center"/>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val="en-US" w:eastAsia="ru-RU"/>
        </w:rPr>
        <w:t>III</w:t>
      </w:r>
      <w:r w:rsidRPr="006B0B8C">
        <w:rPr>
          <w:rFonts w:ascii="Times New Roman" w:eastAsia="Times New Roman" w:hAnsi="Times New Roman" w:cs="Times New Roman"/>
          <w:b/>
          <w:bCs/>
          <w:sz w:val="16"/>
          <w:szCs w:val="16"/>
          <w:lang w:eastAsia="ru-RU"/>
        </w:rPr>
        <w:t xml:space="preserve">. СОСТАВ, ПОСЛЕДОВАТЕЛЬНОСТЬ И СРОКИ ВЫПОЛНЕНИЯ </w:t>
      </w:r>
    </w:p>
    <w:p w:rsidR="006B0B8C" w:rsidRPr="006B0B8C" w:rsidRDefault="006B0B8C" w:rsidP="006B0B8C">
      <w:pPr>
        <w:shd w:val="clear" w:color="auto" w:fill="FFFFFF"/>
        <w:tabs>
          <w:tab w:val="left" w:pos="9781"/>
        </w:tabs>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bCs/>
          <w:sz w:val="16"/>
          <w:szCs w:val="16"/>
          <w:lang w:eastAsia="ru-RU"/>
        </w:rPr>
        <w:t>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B0B8C" w:rsidRPr="006B0B8C" w:rsidRDefault="006B0B8C" w:rsidP="006B0B8C">
      <w:pPr>
        <w:shd w:val="clear" w:color="auto" w:fill="FFFFFF"/>
        <w:tabs>
          <w:tab w:val="left" w:pos="9781"/>
        </w:tabs>
        <w:rPr>
          <w:rFonts w:ascii="Times New Roman" w:eastAsia="Times New Roman" w:hAnsi="Times New Roman" w:cs="Times New Roman"/>
          <w:color w:val="000000"/>
          <w:sz w:val="16"/>
          <w:szCs w:val="16"/>
          <w:lang w:eastAsia="ru-RU"/>
        </w:rPr>
      </w:pPr>
    </w:p>
    <w:p w:rsidR="006B0B8C" w:rsidRPr="006B0B8C" w:rsidRDefault="006B0B8C" w:rsidP="006B0B8C">
      <w:pPr>
        <w:widowControl w:val="0"/>
        <w:tabs>
          <w:tab w:val="left" w:pos="1954"/>
          <w:tab w:val="left" w:pos="9781"/>
        </w:tabs>
        <w:autoSpaceDE w:val="0"/>
        <w:autoSpaceDN w:val="0"/>
        <w:ind w:right="185"/>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bCs/>
          <w:sz w:val="16"/>
          <w:szCs w:val="16"/>
          <w:lang w:eastAsia="ru-RU"/>
        </w:rPr>
        <w:t>23</w:t>
      </w:r>
      <w:r w:rsidRPr="006B0B8C">
        <w:rPr>
          <w:rFonts w:ascii="Times New Roman" w:eastAsia="Times New Roman" w:hAnsi="Times New Roman" w:cs="Times New Roman"/>
          <w:b/>
          <w:sz w:val="16"/>
          <w:szCs w:val="16"/>
          <w:lang w:eastAsia="ru-RU"/>
        </w:rPr>
        <w:t>. Состав, последовательность и сроки выполнения административных процедур (действий) при предоставлении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23.1. Перечень административных процедур:</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23.1.1. прием и регистрация Запроса и документов, необходимых для предоставления Муниципальной услуги;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23.1.2. формирование и   направление   межведомственных   информационных   запросов в органы (организации), участвующие в предоставлении Муниципальной услуги;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23.1.3. рассмотрение документов и принятие предварительного решения;</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23.1. 4. проведение приемных (вступительных) испытаний (при необходимости);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23.1.5.принятие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23.1.6.выдача результата предоставления Муниципальной услуги Заявителю.</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9 к настоящему Административному регламенту.</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23.3. Исправление допущенных опечаток и ошибок в документах, выданных в результате предоставления Муниципальной услуги, осуществляется в следующем порядке:</w:t>
      </w:r>
    </w:p>
    <w:p w:rsid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bookmarkStart w:id="32" w:name="_bookmark38"/>
      <w:bookmarkEnd w:id="32"/>
      <w:r w:rsidRPr="006B0B8C">
        <w:rPr>
          <w:rFonts w:ascii="Times New Roman" w:eastAsia="Times New Roman" w:hAnsi="Times New Roman" w:cs="Times New Roman"/>
          <w:sz w:val="16"/>
          <w:szCs w:val="16"/>
          <w:lang w:eastAsia="ru-RU"/>
        </w:rPr>
        <w:t xml:space="preserve">   23.3.1. Заявитель при   обнаружении   опечаток   и   ошибок   в   документах,   выданных в результате предоставления Муниципальной услуги, обращается в Организацию (лично, по почте, электронной почте) с заявлением о необходимости исправления опечаток и ошибок, которое содержит их описание.</w:t>
      </w:r>
    </w:p>
    <w:p w:rsidR="000F5153" w:rsidRDefault="000F5153"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0F5153" w:rsidRPr="006B0B8C" w:rsidRDefault="000F5153"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23.3.2. Организация обеспечивает устранение опечаток и ошибок в документах, являющихся результатом предоставления Муниципальной услуги.</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23.3.3. Срок устранения опечаток и ошибок не должен превышать 5 (Пяти) рабочих дней с момента регистрации заявления, указанного в подпункте </w:t>
      </w:r>
      <w:hyperlink w:anchor="_bookmark38" w:history="1">
        <w:r w:rsidRPr="006B0B8C">
          <w:rPr>
            <w:rFonts w:ascii="Times New Roman" w:eastAsia="Times New Roman" w:hAnsi="Times New Roman" w:cs="Times New Roman"/>
            <w:sz w:val="16"/>
            <w:szCs w:val="16"/>
            <w:lang w:eastAsia="ru-RU"/>
          </w:rPr>
          <w:t xml:space="preserve">23.3.1 </w:t>
        </w:r>
      </w:hyperlink>
      <w:r w:rsidRPr="006B0B8C">
        <w:rPr>
          <w:rFonts w:ascii="Times New Roman" w:eastAsia="Times New Roman" w:hAnsi="Times New Roman" w:cs="Times New Roman"/>
          <w:sz w:val="16"/>
          <w:szCs w:val="16"/>
          <w:lang w:eastAsia="ru-RU"/>
        </w:rPr>
        <w:t>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23.3.4.  При    самостоятельном    выявлении    работником     Организации     допущенных им технических ошибок (описка, опечатка и прочее) и принятии решения о необходимости их устранения:</w:t>
      </w:r>
    </w:p>
    <w:p w:rsidR="006B0B8C" w:rsidRPr="006B0B8C" w:rsidRDefault="006B0B8C" w:rsidP="006B0B8C">
      <w:pPr>
        <w:widowControl w:val="0"/>
        <w:tabs>
          <w:tab w:val="left" w:pos="1954"/>
          <w:tab w:val="left" w:pos="9781"/>
        </w:tabs>
        <w:autoSpaceDE w:val="0"/>
        <w:autoSpaceDN w:val="0"/>
        <w:ind w:right="185" w:firstLine="851"/>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 xml:space="preserve">23.3.4.1. Заявитель уведомляется о необходимости переоформления выданных документов, в том числе посредством направления почтового отправления по адресу, указанному в Запросе, не позднее следующего дня с момента обнаружения ошибок; </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23.3.4.2. исправление технических ошибок осуществляется в течение 5 (Пяти) рабочих дней. </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23.4.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w:t>
      </w:r>
    </w:p>
    <w:p w:rsid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6B0B8C" w:rsidRPr="006B0B8C" w:rsidRDefault="006B0B8C" w:rsidP="006B0B8C">
      <w:pPr>
        <w:tabs>
          <w:tab w:val="left" w:pos="1403"/>
          <w:tab w:val="left" w:pos="9781"/>
        </w:tabs>
        <w:ind w:firstLine="709"/>
        <w:jc w:val="center"/>
        <w:rPr>
          <w:rFonts w:ascii="Times New Roman" w:eastAsia="Times New Roman" w:hAnsi="Times New Roman" w:cs="Times New Roman"/>
          <w:b/>
          <w:sz w:val="16"/>
          <w:szCs w:val="16"/>
          <w:lang w:eastAsia="ru-RU"/>
        </w:rPr>
      </w:pPr>
      <w:bookmarkStart w:id="33" w:name="Par375"/>
      <w:bookmarkEnd w:id="33"/>
      <w:r w:rsidRPr="006B0B8C">
        <w:rPr>
          <w:rFonts w:ascii="Times New Roman" w:eastAsia="Times New Roman" w:hAnsi="Times New Roman" w:cs="Times New Roman"/>
          <w:b/>
          <w:sz w:val="16"/>
          <w:szCs w:val="16"/>
          <w:lang w:eastAsia="ru-RU"/>
        </w:rPr>
        <w:t>IV. ФОРМЫ КОНТРОЛЯ ЗА ИСПОЛНЕНИЕМ НАСТОЯЩЕГО РЕГЛАМЕНТА</w:t>
      </w:r>
    </w:p>
    <w:p w:rsidR="006B0B8C" w:rsidRPr="006B0B8C" w:rsidRDefault="006B0B8C" w:rsidP="006B0B8C">
      <w:pPr>
        <w:tabs>
          <w:tab w:val="left" w:pos="1403"/>
          <w:tab w:val="left" w:pos="9781"/>
        </w:tabs>
        <w:ind w:firstLine="709"/>
        <w:rPr>
          <w:rFonts w:ascii="Times New Roman" w:eastAsia="Times New Roman" w:hAnsi="Times New Roman" w:cs="Times New Roman"/>
          <w:b/>
          <w:color w:val="000000"/>
          <w:sz w:val="16"/>
          <w:szCs w:val="16"/>
          <w:lang w:eastAsia="ru-RU"/>
        </w:rPr>
      </w:pPr>
      <w:r w:rsidRPr="006B0B8C">
        <w:rPr>
          <w:rFonts w:ascii="Times New Roman" w:eastAsia="Times New Roman" w:hAnsi="Times New Roman" w:cs="Times New Roman"/>
          <w:b/>
          <w:color w:val="000000"/>
          <w:sz w:val="16"/>
          <w:szCs w:val="16"/>
          <w:lang w:eastAsia="ru-RU"/>
        </w:rPr>
        <w:t> </w:t>
      </w:r>
    </w:p>
    <w:p w:rsidR="006B0B8C" w:rsidRPr="006B0B8C" w:rsidRDefault="006B0B8C" w:rsidP="006B0B8C">
      <w:pPr>
        <w:widowControl w:val="0"/>
        <w:tabs>
          <w:tab w:val="left" w:pos="2095"/>
          <w:tab w:val="left" w:pos="9781"/>
        </w:tabs>
        <w:autoSpaceDE w:val="0"/>
        <w:autoSpaceDN w:val="0"/>
        <w:ind w:right="381"/>
        <w:jc w:val="center"/>
        <w:rPr>
          <w:rFonts w:ascii="Times New Roman" w:eastAsia="Times New Roman" w:hAnsi="Times New Roman" w:cs="Times New Roman"/>
          <w:b/>
          <w:bCs/>
          <w:sz w:val="16"/>
          <w:szCs w:val="16"/>
          <w:lang w:eastAsia="ru-RU"/>
        </w:rPr>
      </w:pPr>
      <w:bookmarkStart w:id="34" w:name="Par395"/>
      <w:bookmarkEnd w:id="34"/>
      <w:r w:rsidRPr="006B0B8C">
        <w:rPr>
          <w:rFonts w:ascii="Times New Roman" w:eastAsia="Times New Roman" w:hAnsi="Times New Roman" w:cs="Times New Roman"/>
          <w:b/>
          <w:bCs/>
          <w:sz w:val="16"/>
          <w:szCs w:val="16"/>
          <w:lang w:eastAsia="ru-RU"/>
        </w:rPr>
        <w:t>24. Порядок осуществления текущего контроля за соблюдением и исполнением ответственными работниками Организации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B0B8C" w:rsidRPr="006B0B8C" w:rsidRDefault="006B0B8C" w:rsidP="006B0B8C">
      <w:pPr>
        <w:widowControl w:val="0"/>
        <w:tabs>
          <w:tab w:val="left" w:pos="2356"/>
          <w:tab w:val="left" w:pos="2357"/>
          <w:tab w:val="left" w:pos="9781"/>
        </w:tabs>
        <w:autoSpaceDE w:val="0"/>
        <w:autoSpaceDN w:val="0"/>
        <w:spacing w:line="276" w:lineRule="auto"/>
        <w:ind w:right="183"/>
        <w:rPr>
          <w:rFonts w:ascii="Times New Roman" w:eastAsia="Times New Roman" w:hAnsi="Times New Roman" w:cs="Times New Roman"/>
          <w:bCs/>
          <w:sz w:val="16"/>
          <w:szCs w:val="16"/>
          <w:lang w:eastAsia="ru-RU"/>
        </w:rPr>
      </w:pP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24.1. Текущий контроль за соблюдением и исполнением ответственными работниками Организации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организационно-распорядительным актом Организации,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работников Организации.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24.2. Требованиями к порядку и формам текущего контроля за предоставлением Муниципальной услуги являются:</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24.2.1. независимость;</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24.2.2. тщательность.</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24.3.Независимость текущего контроля заключается в том, что работник Организации, уполномоченный на его осуществление, не находится в служебной зависимости от работника Организации,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24.4. Работники        Организации,         осуществляющие         текущий         контроль за предоставлением Муниципальной услуги, обязаны принимать меры по</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предотвращению конфликта интересов при предоставлении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24.5. Тщательность осуществления текущего контроля за предоставлением</w:t>
      </w: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Муниципальной услуги состоит в исполнении работниками Организации обязанностей, предусмотренных настоящим подразделом.</w:t>
      </w:r>
    </w:p>
    <w:p w:rsidR="006B0B8C" w:rsidRPr="006B0B8C" w:rsidRDefault="006B0B8C" w:rsidP="006B0B8C">
      <w:pPr>
        <w:widowControl w:val="0"/>
        <w:tabs>
          <w:tab w:val="left" w:pos="2356"/>
          <w:tab w:val="left" w:pos="2357"/>
          <w:tab w:val="left" w:pos="9781"/>
        </w:tabs>
        <w:autoSpaceDE w:val="0"/>
        <w:autoSpaceDN w:val="0"/>
        <w:spacing w:before="1" w:line="276" w:lineRule="auto"/>
        <w:ind w:right="185"/>
        <w:rPr>
          <w:rFonts w:ascii="Times New Roman" w:eastAsia="Times New Roman" w:hAnsi="Times New Roman" w:cs="Times New Roman"/>
          <w:bCs/>
          <w:sz w:val="16"/>
          <w:szCs w:val="16"/>
          <w:lang w:eastAsia="ru-RU"/>
        </w:rPr>
      </w:pPr>
    </w:p>
    <w:p w:rsidR="006B0B8C" w:rsidRPr="006B0B8C" w:rsidRDefault="006B0B8C" w:rsidP="006B0B8C">
      <w:pPr>
        <w:widowControl w:val="0"/>
        <w:tabs>
          <w:tab w:val="left" w:pos="1562"/>
          <w:tab w:val="left" w:pos="9781"/>
        </w:tabs>
        <w:autoSpaceDE w:val="0"/>
        <w:autoSpaceDN w:val="0"/>
        <w:ind w:left="720" w:right="453"/>
        <w:jc w:val="center"/>
        <w:rPr>
          <w:rFonts w:ascii="Times New Roman" w:eastAsia="Times New Roman" w:hAnsi="Times New Roman" w:cs="Times New Roman"/>
          <w:b/>
          <w:bCs/>
          <w:sz w:val="16"/>
          <w:szCs w:val="16"/>
          <w:lang w:eastAsia="ru-RU"/>
        </w:rPr>
      </w:pPr>
      <w:bookmarkStart w:id="35" w:name="_bookmark41"/>
      <w:bookmarkEnd w:id="35"/>
      <w:r w:rsidRPr="006B0B8C">
        <w:rPr>
          <w:rFonts w:ascii="Times New Roman" w:eastAsia="Times New Roman" w:hAnsi="Times New Roman" w:cs="Times New Roman"/>
          <w:b/>
          <w:bCs/>
          <w:sz w:val="16"/>
          <w:szCs w:val="16"/>
          <w:lang w:eastAsia="ru-RU"/>
        </w:rPr>
        <w:t>25.Порядок и периодичность осуществления плановых и внеплановых проверок полноты и качества предоставления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25.1.Порядок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 распорядительным актом Организации.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25.2. При выявлении в ходе проверок нарушений исполнения положений законодательства Российской Федерации, включая положения настоящего Административного регламента, устанавливающих требования к предоставлению Муниципальной услуги, в том числе по жалобам на решения и (или) действия (бездействие) работников Организации, принимаются меры по устранению таких нарушений.</w:t>
      </w:r>
    </w:p>
    <w:p w:rsidR="006B0B8C" w:rsidRPr="006B0B8C" w:rsidRDefault="006B0B8C" w:rsidP="006B0B8C">
      <w:pPr>
        <w:widowControl w:val="0"/>
        <w:tabs>
          <w:tab w:val="left" w:pos="1874"/>
          <w:tab w:val="left" w:pos="9781"/>
        </w:tabs>
        <w:autoSpaceDE w:val="0"/>
        <w:autoSpaceDN w:val="0"/>
        <w:spacing w:before="90"/>
        <w:ind w:left="720" w:right="548"/>
        <w:jc w:val="center"/>
        <w:rPr>
          <w:rFonts w:ascii="Times New Roman" w:eastAsia="Times New Roman" w:hAnsi="Times New Roman" w:cs="Times New Roman"/>
          <w:b/>
          <w:bCs/>
          <w:sz w:val="16"/>
          <w:szCs w:val="16"/>
          <w:lang w:eastAsia="ru-RU"/>
        </w:rPr>
      </w:pPr>
      <w:bookmarkStart w:id="36" w:name="_bookmark42"/>
      <w:bookmarkEnd w:id="36"/>
      <w:r w:rsidRPr="006B0B8C">
        <w:rPr>
          <w:rFonts w:ascii="Times New Roman" w:eastAsia="Times New Roman" w:hAnsi="Times New Roman" w:cs="Times New Roman"/>
          <w:b/>
          <w:bCs/>
          <w:sz w:val="16"/>
          <w:szCs w:val="16"/>
          <w:lang w:eastAsia="ru-RU"/>
        </w:rPr>
        <w:t>26. Ответственность работников Организации, МФЦ за решения и действия (бездействие), принимаемые (осуществляемые) ими в ходе предоставления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26.1. Работником Организации, МФЦ,  ответственным за предоставление Муниципальной услуги, а также за соблюдением порядка предоставления Муниципальной услуги, является руководитель Организации, МФЦ непосредственно предоставляющей Муниципальную услугу.</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26.2. По результатам проведенных мониторинга и проверок, в случае выявления неправомерных решений, действий (бездействия) работников Организации, МФЦ, МФЦ и фактов нарушения прав и   законных   интересов   Заявителей,   работники   Организации   несут   ответственность в соответствии с законодательством Российской Федерации.</w:t>
      </w:r>
    </w:p>
    <w:p w:rsidR="006B0B8C" w:rsidRPr="006B0B8C" w:rsidRDefault="006B0B8C" w:rsidP="006B0B8C">
      <w:pPr>
        <w:widowControl w:val="0"/>
        <w:tabs>
          <w:tab w:val="left" w:pos="2136"/>
          <w:tab w:val="left" w:pos="9781"/>
        </w:tabs>
        <w:autoSpaceDE w:val="0"/>
        <w:autoSpaceDN w:val="0"/>
        <w:ind w:left="720" w:right="863"/>
        <w:jc w:val="center"/>
        <w:rPr>
          <w:rFonts w:ascii="Times New Roman" w:eastAsia="Times New Roman" w:hAnsi="Times New Roman" w:cs="Times New Roman"/>
          <w:b/>
          <w:bCs/>
          <w:sz w:val="16"/>
          <w:szCs w:val="16"/>
          <w:lang w:eastAsia="ru-RU"/>
        </w:rPr>
      </w:pPr>
      <w:bookmarkStart w:id="37" w:name="_bookmark43"/>
      <w:bookmarkEnd w:id="37"/>
    </w:p>
    <w:p w:rsidR="006B0B8C" w:rsidRPr="006B0B8C" w:rsidRDefault="006B0B8C" w:rsidP="006B0B8C">
      <w:pPr>
        <w:widowControl w:val="0"/>
        <w:tabs>
          <w:tab w:val="left" w:pos="2136"/>
          <w:tab w:val="left" w:pos="9781"/>
        </w:tabs>
        <w:autoSpaceDE w:val="0"/>
        <w:autoSpaceDN w:val="0"/>
        <w:ind w:left="720" w:right="863"/>
        <w:jc w:val="center"/>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eastAsia="ru-RU"/>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bCs/>
          <w:sz w:val="16"/>
          <w:szCs w:val="16"/>
          <w:lang w:eastAsia="ru-RU"/>
        </w:rPr>
        <w:t xml:space="preserve">            </w:t>
      </w:r>
      <w:r w:rsidRPr="006B0B8C">
        <w:rPr>
          <w:rFonts w:ascii="Times New Roman" w:eastAsia="Times New Roman" w:hAnsi="Times New Roman" w:cs="Times New Roman"/>
          <w:sz w:val="16"/>
          <w:szCs w:val="16"/>
          <w:lang w:eastAsia="ru-RU"/>
        </w:rPr>
        <w:t xml:space="preserve">27.1. Контроль за предоставлением Муниципальной услуги осуществляется в порядке и формах, предусмотренными подразделами </w:t>
      </w:r>
      <w:hyperlink w:anchor="_bookmark40" w:history="1">
        <w:r w:rsidRPr="006B0B8C">
          <w:rPr>
            <w:rFonts w:ascii="Times New Roman" w:eastAsia="Times New Roman" w:hAnsi="Times New Roman" w:cs="Times New Roman"/>
            <w:sz w:val="16"/>
            <w:szCs w:val="16"/>
            <w:lang w:eastAsia="ru-RU"/>
          </w:rPr>
          <w:t>24</w:t>
        </w:r>
      </w:hyperlink>
      <w:r w:rsidRPr="006B0B8C">
        <w:rPr>
          <w:rFonts w:ascii="Times New Roman" w:eastAsia="Times New Roman" w:hAnsi="Times New Roman" w:cs="Times New Roman"/>
          <w:sz w:val="16"/>
          <w:szCs w:val="16"/>
          <w:lang w:eastAsia="ru-RU"/>
        </w:rPr>
        <w:t xml:space="preserve"> и </w:t>
      </w:r>
      <w:hyperlink w:anchor="_bookmark41" w:history="1">
        <w:r w:rsidRPr="006B0B8C">
          <w:rPr>
            <w:rFonts w:ascii="Times New Roman" w:eastAsia="Times New Roman" w:hAnsi="Times New Roman" w:cs="Times New Roman"/>
            <w:sz w:val="16"/>
            <w:szCs w:val="16"/>
            <w:lang w:eastAsia="ru-RU"/>
          </w:rPr>
          <w:t>25</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27.2. 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Администрацию жалобы на нарушение работниками Организации,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27.3. Граждане, их объединения   и   организации   для   осуществления   контроля за предоставлением Муниципальной услуги имеют право направлять в Организацию, МФЦ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работников Организации, МФЦ и принятые ими решения, связанные с предоставлением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27.4.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Организации, МФЦ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w:t>
      </w:r>
    </w:p>
    <w:p w:rsidR="006B0B8C" w:rsidRPr="006B0B8C" w:rsidRDefault="006B0B8C" w:rsidP="006B0B8C">
      <w:pPr>
        <w:shd w:val="clear" w:color="auto" w:fill="FFFFFF"/>
        <w:tabs>
          <w:tab w:val="left" w:pos="9781"/>
        </w:tabs>
        <w:jc w:val="center"/>
        <w:rPr>
          <w:rFonts w:ascii="Times New Roman" w:eastAsia="Times New Roman" w:hAnsi="Times New Roman" w:cs="Times New Roman"/>
          <w:b/>
          <w:bCs/>
          <w:sz w:val="16"/>
          <w:szCs w:val="16"/>
          <w:lang w:eastAsia="ru-RU"/>
        </w:rPr>
      </w:pPr>
      <w:r w:rsidRPr="006B0B8C">
        <w:rPr>
          <w:rFonts w:ascii="Times New Roman" w:eastAsia="Times New Roman" w:hAnsi="Times New Roman" w:cs="Times New Roman"/>
          <w:b/>
          <w:bCs/>
          <w:sz w:val="16"/>
          <w:szCs w:val="16"/>
          <w:lang w:val="en-US" w:eastAsia="ru-RU"/>
        </w:rPr>
        <w:t>V</w:t>
      </w:r>
      <w:r w:rsidRPr="006B0B8C">
        <w:rPr>
          <w:rFonts w:ascii="Times New Roman" w:eastAsia="Times New Roman" w:hAnsi="Times New Roman" w:cs="Times New Roman"/>
          <w:b/>
          <w:bCs/>
          <w:sz w:val="16"/>
          <w:szCs w:val="16"/>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6B0B8C" w:rsidRPr="006B0B8C" w:rsidRDefault="006B0B8C" w:rsidP="006B0B8C">
      <w:pPr>
        <w:shd w:val="clear" w:color="auto" w:fill="FFFFFF"/>
        <w:tabs>
          <w:tab w:val="left" w:pos="9781"/>
        </w:tabs>
        <w:jc w:val="center"/>
        <w:rPr>
          <w:rFonts w:ascii="Times New Roman" w:eastAsia="Times New Roman" w:hAnsi="Times New Roman" w:cs="Times New Roman"/>
          <w:b/>
          <w:bCs/>
          <w:sz w:val="16"/>
          <w:szCs w:val="16"/>
          <w:lang w:eastAsia="ru-RU"/>
        </w:rPr>
      </w:pPr>
    </w:p>
    <w:p w:rsidR="006B0B8C" w:rsidRPr="006B0B8C" w:rsidRDefault="006B0B8C" w:rsidP="006B0B8C">
      <w:pPr>
        <w:tabs>
          <w:tab w:val="left" w:pos="9781"/>
        </w:tabs>
        <w:ind w:right="141"/>
        <w:contextualSpacing/>
        <w:jc w:val="center"/>
        <w:rPr>
          <w:rFonts w:ascii="Times New Roman" w:eastAsia="Calibri" w:hAnsi="Times New Roman" w:cs="Times New Roman"/>
          <w:b/>
          <w:sz w:val="16"/>
          <w:szCs w:val="16"/>
          <w:lang w:eastAsia="ru-RU"/>
        </w:rPr>
      </w:pPr>
      <w:r w:rsidRPr="006B0B8C">
        <w:rPr>
          <w:rFonts w:ascii="Times New Roman" w:eastAsia="Calibri" w:hAnsi="Times New Roman" w:cs="Times New Roman"/>
          <w:b/>
          <w:sz w:val="16"/>
          <w:szCs w:val="16"/>
          <w:lang w:eastAsia="ru-RU"/>
        </w:rPr>
        <w:t>28. Информация для заинтересованных лиц об их праве на досудебное (внесудебное)обжалование действий (бездействия) и (или) решений, принятых (осуществленных) в ходе предоставления Муниципальной услуги</w:t>
      </w:r>
    </w:p>
    <w:p w:rsidR="006B0B8C" w:rsidRPr="006B0B8C" w:rsidRDefault="006B0B8C" w:rsidP="006B0B8C">
      <w:pPr>
        <w:tabs>
          <w:tab w:val="left" w:pos="9781"/>
        </w:tabs>
        <w:ind w:right="141"/>
        <w:contextualSpacing/>
        <w:jc w:val="center"/>
        <w:rPr>
          <w:rFonts w:ascii="Times New Roman" w:eastAsia="Calibri" w:hAnsi="Times New Roman" w:cs="Times New Roman"/>
          <w:b/>
          <w:sz w:val="16"/>
          <w:szCs w:val="16"/>
          <w:lang w:eastAsia="ru-RU"/>
        </w:rPr>
      </w:pP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Calibri" w:eastAsia="Calibri" w:hAnsi="Calibri" w:cs="Times New Roman"/>
          <w:sz w:val="16"/>
          <w:szCs w:val="16"/>
        </w:rPr>
        <w:t xml:space="preserve">           </w:t>
      </w:r>
      <w:r w:rsidRPr="006B0B8C">
        <w:rPr>
          <w:rFonts w:ascii="Times New Roman" w:eastAsia="Times New Roman" w:hAnsi="Times New Roman" w:cs="Times New Roman"/>
          <w:sz w:val="16"/>
          <w:szCs w:val="16"/>
          <w:lang w:eastAsia="ru-RU"/>
        </w:rPr>
        <w:t>28.1. 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Организацией, МФЦ, работниками Организации, МФЦ (далее – жалоба).</w:t>
      </w:r>
    </w:p>
    <w:p w:rsid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bookmarkStart w:id="38" w:name="_bookmark46"/>
      <w:bookmarkEnd w:id="38"/>
      <w:r w:rsidRPr="006B0B8C">
        <w:rPr>
          <w:rFonts w:ascii="Times New Roman" w:eastAsia="Times New Roman" w:hAnsi="Times New Roman" w:cs="Times New Roman"/>
          <w:sz w:val="16"/>
          <w:szCs w:val="16"/>
          <w:lang w:eastAsia="ru-RU"/>
        </w:rPr>
        <w:t xml:space="preserve">           28.2.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могут быть представлены:</w:t>
      </w:r>
    </w:p>
    <w:p w:rsidR="00C1061B" w:rsidRDefault="00C1061B"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C1061B" w:rsidRDefault="00C1061B"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C1061B" w:rsidRPr="006B0B8C" w:rsidRDefault="00C1061B"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28.2.1. оформленная в соответствии с законодательством Российской Федерации доверенность (для физических лиц).</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28.3. Заявитель может обратиться с жалобой, в том числе в следующих случаях:</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28.3.1. нарушения срока регистрации Запроса о предоставлении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28.3.2. нарушения срока предоставления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28.3.3.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28.3.4.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28.3.5. отказа   в   предоставлении    Муниципальной    услуги,    если    основания    отказа не предусмотрены законодательством Российской Федерации;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28.3.6. требования с   Заявителя   при   предоставлении   Муниципальной   услуги   платы, не предусмотренной законодательством Российской Федерации;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28.3.7. отказа Организации, МФЦ, работника Организации, МФЦ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28.3.8. нарушения срока или порядка выдачи документов по результатам предоставления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28.3.9. приостановления предоставления Муниципальной услуги, если основания приостановления не предусмотрены законодательством Российской Федерации;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28.3.10.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подпункте </w:t>
      </w:r>
      <w:hyperlink w:anchor="_bookmark19" w:history="1">
        <w:r w:rsidRPr="006B0B8C">
          <w:rPr>
            <w:rFonts w:ascii="Times New Roman" w:eastAsia="Times New Roman" w:hAnsi="Times New Roman" w:cs="Times New Roman"/>
            <w:sz w:val="16"/>
            <w:szCs w:val="16"/>
            <w:lang w:eastAsia="ru-RU"/>
          </w:rPr>
          <w:t>10.5.4</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28.4. Жалоба должна содержать:</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28.4.1. наименование   Организации, МФЦ,   указание    на    работника    Организации (МФЦ)  решения и действия (бездействие) которых обжалуются;</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28.4.2.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28.4.3. сведения об обжалуемых решениях и действиях (бездействии) Организации, МФЦ, работника Организации, МФЦ;</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28.4.4. доводы,  на   основании  которых  Заявитель     не     согласен     с     решением и действием (бездействием) Организации, МФЦ, работника Организации, МФЦ. Заявителем могут быть представлены документы (при наличии), подтверждающие доводы Заявителя, либо их копии.</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28.5. Жалоба подается в письменной форме на бумажном носителе, в том числе на личном приеме Заявителя, по почте либо в электронной форме.</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28.6.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28.7. При подаче жалобы в электронном виде документы, указанные в пункте </w:t>
      </w:r>
      <w:hyperlink w:anchor="_bookmark46" w:history="1">
        <w:r w:rsidRPr="006B0B8C">
          <w:rPr>
            <w:rFonts w:ascii="Times New Roman" w:eastAsia="Times New Roman" w:hAnsi="Times New Roman" w:cs="Times New Roman"/>
            <w:sz w:val="16"/>
            <w:szCs w:val="16"/>
            <w:lang w:eastAsia="ru-RU"/>
          </w:rPr>
          <w:t>28.2</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28.8. В электронной форме жалоба может быть подана Заявителем посредством:</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28.8.1. официального сайта Правительства субъекта Российской Федерации в сети Интернет;</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28.8.2. официального сайта Организации в сети Интернет;</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28.8.3. ЕПГУ;</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28.8.4.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28.9. В Организации, МФЦ определяются работники, которые обеспечивают:</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28.9.1. прием и регистрацию жалоб;</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28.9.2. направление жалоб в уполномоченные на их рассмотрение Организацию, МФЦ в соответствии с </w:t>
      </w:r>
      <w:hyperlink r:id="rId13">
        <w:r w:rsidRPr="006B0B8C">
          <w:rPr>
            <w:rFonts w:ascii="Times New Roman" w:eastAsia="Times New Roman" w:hAnsi="Times New Roman" w:cs="Times New Roman"/>
            <w:sz w:val="16"/>
            <w:szCs w:val="16"/>
            <w:lang w:eastAsia="ru-RU"/>
          </w:rPr>
          <w:t xml:space="preserve">пунктом </w:t>
        </w:r>
      </w:hyperlink>
      <w:hyperlink r:id="rId14">
        <w:r w:rsidRPr="006B0B8C">
          <w:rPr>
            <w:rFonts w:ascii="Times New Roman" w:eastAsia="Times New Roman" w:hAnsi="Times New Roman" w:cs="Times New Roman"/>
            <w:sz w:val="16"/>
            <w:szCs w:val="16"/>
            <w:lang w:eastAsia="ru-RU"/>
          </w:rPr>
          <w:t xml:space="preserve">29.1 </w:t>
        </w:r>
      </w:hyperlink>
      <w:r w:rsidRPr="006B0B8C">
        <w:rPr>
          <w:rFonts w:ascii="Times New Roman" w:eastAsia="Times New Roman" w:hAnsi="Times New Roman" w:cs="Times New Roman"/>
          <w:sz w:val="16"/>
          <w:szCs w:val="16"/>
          <w:lang w:eastAsia="ru-RU"/>
        </w:rPr>
        <w:t>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28.9.3. рассмотрение жалоб в соответствии с требованиями законодательства Российской Федерации.</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bookmarkStart w:id="39" w:name="_bookmark47"/>
      <w:bookmarkEnd w:id="39"/>
      <w:r w:rsidRPr="006B0B8C">
        <w:rPr>
          <w:rFonts w:ascii="Times New Roman" w:eastAsia="Times New Roman" w:hAnsi="Times New Roman" w:cs="Times New Roman"/>
          <w:sz w:val="16"/>
          <w:szCs w:val="16"/>
          <w:lang w:eastAsia="ru-RU"/>
        </w:rPr>
        <w:t xml:space="preserve">       28.10. По результатам рассмотрения жалобы Организация,  МФЦ принимает одно из следующих решений:</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28.10.1.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28.10.2. в удовлетворении жалобы отказывается по основаниям, предусмотренным </w:t>
      </w:r>
      <w:hyperlink r:id="rId15">
        <w:r w:rsidRPr="006B0B8C">
          <w:rPr>
            <w:rFonts w:ascii="Times New Roman" w:eastAsia="Times New Roman" w:hAnsi="Times New Roman" w:cs="Times New Roman"/>
            <w:sz w:val="16"/>
            <w:szCs w:val="16"/>
            <w:lang w:eastAsia="ru-RU"/>
          </w:rPr>
          <w:t>пунктом</w:t>
        </w:r>
      </w:hyperlink>
      <w:r w:rsidRPr="006B0B8C">
        <w:rPr>
          <w:rFonts w:ascii="Times New Roman" w:eastAsia="Times New Roman" w:hAnsi="Times New Roman" w:cs="Times New Roman"/>
          <w:sz w:val="16"/>
          <w:szCs w:val="16"/>
          <w:lang w:eastAsia="ru-RU"/>
        </w:rPr>
        <w:t xml:space="preserve"> </w:t>
      </w:r>
      <w:hyperlink r:id="rId16">
        <w:r w:rsidRPr="006B0B8C">
          <w:rPr>
            <w:rFonts w:ascii="Times New Roman" w:eastAsia="Times New Roman" w:hAnsi="Times New Roman" w:cs="Times New Roman"/>
            <w:sz w:val="16"/>
            <w:szCs w:val="16"/>
            <w:lang w:eastAsia="ru-RU"/>
          </w:rPr>
          <w:t xml:space="preserve">28.18 </w:t>
        </w:r>
      </w:hyperlink>
      <w:r w:rsidRPr="006B0B8C">
        <w:rPr>
          <w:rFonts w:ascii="Times New Roman" w:eastAsia="Times New Roman" w:hAnsi="Times New Roman" w:cs="Times New Roman"/>
          <w:sz w:val="16"/>
          <w:szCs w:val="16"/>
          <w:lang w:eastAsia="ru-RU"/>
        </w:rPr>
        <w:t>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28.11. При удовлетворении жалобы Организация, МФЦ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59264" behindDoc="1" locked="0" layoutInCell="1" allowOverlap="1">
                <wp:simplePos x="0" y="0"/>
                <wp:positionH relativeFrom="page">
                  <wp:posOffset>1760220</wp:posOffset>
                </wp:positionH>
                <wp:positionV relativeFrom="paragraph">
                  <wp:posOffset>360045</wp:posOffset>
                </wp:positionV>
                <wp:extent cx="90170" cy="7620"/>
                <wp:effectExtent l="0" t="3810" r="0" b="0"/>
                <wp:wrapNone/>
                <wp:docPr id="124" name="Прямоугольник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4" o:spid="_x0000_s1026" style="position:absolute;margin-left:138.6pt;margin-top:28.35pt;width:7.1pt;height:.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" fillcolor="black" stroked="f">
                <w10:wrap anchorx="page"/>
              </v:rect>
            </w:pict>
          </mc:Fallback>
        </mc:AlternateContent>
      </w:r>
      <w:r w:rsidRPr="006B0B8C">
        <w:rPr>
          <w:rFonts w:ascii="Times New Roman" w:eastAsia="Times New Roman" w:hAnsi="Times New Roman" w:cs="Times New Roman"/>
          <w:sz w:val="16"/>
          <w:szCs w:val="16"/>
          <w:lang w:eastAsia="ru-RU"/>
        </w:rPr>
        <w:t xml:space="preserve">        28.12. Не   позднее   дня,   следующего    за    днем    принятия    решения,    указанного в </w:t>
      </w:r>
      <w:hyperlink r:id="rId17">
        <w:r w:rsidRPr="006B0B8C">
          <w:rPr>
            <w:rFonts w:ascii="Times New Roman" w:eastAsia="Times New Roman" w:hAnsi="Times New Roman" w:cs="Times New Roman"/>
            <w:sz w:val="16"/>
            <w:szCs w:val="16"/>
            <w:lang w:eastAsia="ru-RU"/>
          </w:rPr>
          <w:t>пункт</w:t>
        </w:r>
      </w:hyperlink>
      <w:r w:rsidRPr="006B0B8C">
        <w:rPr>
          <w:rFonts w:ascii="Times New Roman" w:eastAsia="Times New Roman" w:hAnsi="Times New Roman" w:cs="Times New Roman"/>
          <w:sz w:val="16"/>
          <w:szCs w:val="16"/>
          <w:lang w:eastAsia="ru-RU"/>
        </w:rPr>
        <w:t xml:space="preserve">е </w:t>
      </w:r>
      <w:hyperlink w:anchor="_bookmark47" w:history="1">
        <w:r w:rsidRPr="006B0B8C">
          <w:rPr>
            <w:rFonts w:ascii="Times New Roman" w:eastAsia="Times New Roman" w:hAnsi="Times New Roman" w:cs="Times New Roman"/>
            <w:sz w:val="16"/>
            <w:szCs w:val="16"/>
            <w:lang w:eastAsia="ru-RU"/>
          </w:rPr>
          <w:t>28.10</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B0B8C" w:rsidRPr="006B0B8C" w:rsidRDefault="006B0B8C" w:rsidP="006B0B8C">
      <w:pPr>
        <w:widowControl w:val="0"/>
        <w:tabs>
          <w:tab w:val="left" w:pos="1954"/>
          <w:tab w:val="left" w:pos="9781"/>
        </w:tabs>
        <w:autoSpaceDE w:val="0"/>
        <w:autoSpaceDN w:val="0"/>
        <w:ind w:right="185" w:firstLine="284"/>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28.13. Ответ по результатам   рассмотрения   жалобы   подписывается   уполномоченным на рассмотрение жалобы работником Организации, уполномоченным должностным лицом Администрации соответственно.</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28.14.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bookmarkStart w:id="40" w:name="_bookmark48"/>
      <w:bookmarkEnd w:id="40"/>
      <w:r w:rsidRPr="006B0B8C">
        <w:rPr>
          <w:rFonts w:ascii="Times New Roman" w:eastAsia="Times New Roman" w:hAnsi="Times New Roman" w:cs="Times New Roman"/>
          <w:sz w:val="16"/>
          <w:szCs w:val="16"/>
          <w:lang w:eastAsia="ru-RU"/>
        </w:rPr>
        <w:t xml:space="preserve">           28.15. В случае признания жалобы подлежащей удовлетворению в ответе Заявителю дается информация о действиях, осуществляемых Организацией,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28.16.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28.17. В ответе по результатам рассмотрения жалобы указываются:</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28.17.1. наименование Организации, МФЦ, рассмотревшего жалобу, должность, фамилия, имя, отчество (при наличии) должностного лица и (или) работника, принявшего решение по жалобе;</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28.17.2. номер, дата, место принятия решения, включая сведения о должностном лице, работнике, решение или действие (бездействие) которого обжалуется;</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28.17.3. фамилия, имя, отчество (при наличии) или наименование Заявителя;</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28.17.4. основания для принятия решения по жалобе;</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28.17.5.  принятое по жалобе решение;</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28.17.6. в случае если жалоба признана обоснованной, - сроки устранения выявленных нарушений, в том числе срок предоставления результата Муниципальной услуги, а также информация, указанная в пункте </w:t>
      </w:r>
      <w:hyperlink w:anchor="_bookmark48" w:history="1">
        <w:r w:rsidRPr="006B0B8C">
          <w:rPr>
            <w:rFonts w:ascii="Times New Roman" w:eastAsia="Times New Roman" w:hAnsi="Times New Roman" w:cs="Times New Roman"/>
            <w:sz w:val="16"/>
            <w:szCs w:val="16"/>
            <w:lang w:eastAsia="ru-RU"/>
          </w:rPr>
          <w:t>28.15</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w:t>
      </w:r>
    </w:p>
    <w:p w:rsidR="00C1061B"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lastRenderedPageBreak/>
        <w:t xml:space="preserve">        </w:t>
      </w:r>
    </w:p>
    <w:p w:rsidR="006B0B8C" w:rsidRPr="006B0B8C" w:rsidRDefault="00C1061B"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6B0B8C" w:rsidRPr="006B0B8C">
        <w:rPr>
          <w:rFonts w:ascii="Times New Roman" w:eastAsia="Times New Roman" w:hAnsi="Times New Roman" w:cs="Times New Roman"/>
          <w:sz w:val="16"/>
          <w:szCs w:val="16"/>
          <w:lang w:eastAsia="ru-RU"/>
        </w:rPr>
        <w:t xml:space="preserve">  28.17.7.  информация о порядке обжалования принятого по жалобе решения.</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28.18. Организация, МФЦ отказывает в удовлетворении жалобы в следующих случаях:</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28.18.1.  наличия вступившего в законную силу решения суда, арбитражного суда по жалобе о том же предмете и по тем же основаниям;</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28.18.2.  подачи жалобы  лицом, полномочия которого не подтверждены в порядке, установленном законодательством Российской Федерации;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28.18.3.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28.19.  Организация,  МФЦ вправе оставить жалобу без ответа в следующих случаях:</w:t>
      </w:r>
    </w:p>
    <w:p w:rsidR="001B4BA5"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w:t>
      </w:r>
    </w:p>
    <w:p w:rsidR="001B4BA5" w:rsidRDefault="001B4BA5"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28.19.1.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28.19.2.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6B0B8C" w:rsidRPr="006B0B8C" w:rsidRDefault="006B0B8C" w:rsidP="006B0B8C">
      <w:pPr>
        <w:widowControl w:val="0"/>
        <w:tabs>
          <w:tab w:val="left" w:pos="1954"/>
          <w:tab w:val="left" w:pos="9781"/>
        </w:tabs>
        <w:autoSpaceDE w:val="0"/>
        <w:autoSpaceDN w:val="0"/>
        <w:ind w:right="185" w:firstLine="142"/>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28.20. Организация, сообщает Заявителю об оставлении жалобы без ответа в течение 3 (Трех) рабочих дней со дня регистрации жалобы.</w:t>
      </w:r>
    </w:p>
    <w:p w:rsidR="006B0B8C" w:rsidRPr="006B0B8C" w:rsidRDefault="006B0B8C" w:rsidP="006B0B8C">
      <w:pPr>
        <w:widowControl w:val="0"/>
        <w:tabs>
          <w:tab w:val="left" w:pos="1954"/>
          <w:tab w:val="left" w:pos="9781"/>
        </w:tabs>
        <w:autoSpaceDE w:val="0"/>
        <w:autoSpaceDN w:val="0"/>
        <w:ind w:right="185" w:firstLine="142"/>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28.21. Заявитель вправе обжаловать принятое по жалобе решение в судебном порядке в соответствии с законодательством Российской Федерации.</w:t>
      </w:r>
    </w:p>
    <w:p w:rsidR="006B0B8C" w:rsidRPr="006B0B8C" w:rsidRDefault="006B0B8C" w:rsidP="006B0B8C">
      <w:pPr>
        <w:widowControl w:val="0"/>
        <w:tabs>
          <w:tab w:val="left" w:pos="1954"/>
          <w:tab w:val="left" w:pos="9781"/>
        </w:tabs>
        <w:autoSpaceDE w:val="0"/>
        <w:autoSpaceDN w:val="0"/>
        <w:ind w:right="185" w:firstLine="142"/>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28.22.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8">
        <w:r w:rsidRPr="006B0B8C">
          <w:rPr>
            <w:rFonts w:ascii="Times New Roman" w:eastAsia="Times New Roman" w:hAnsi="Times New Roman" w:cs="Times New Roman"/>
            <w:sz w:val="16"/>
            <w:szCs w:val="16"/>
            <w:lang w:eastAsia="ru-RU"/>
          </w:rPr>
          <w:t xml:space="preserve">статьей 5.63 </w:t>
        </w:r>
      </w:hyperlink>
      <w:r w:rsidRPr="006B0B8C">
        <w:rPr>
          <w:rFonts w:ascii="Times New Roman" w:eastAsia="Times New Roman" w:hAnsi="Times New Roman" w:cs="Times New Roman"/>
          <w:sz w:val="16"/>
          <w:szCs w:val="16"/>
          <w:lang w:eastAsia="ru-RU"/>
        </w:rPr>
        <w:t>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6B0B8C" w:rsidRPr="006B0B8C" w:rsidRDefault="006B0B8C" w:rsidP="006B0B8C">
      <w:pPr>
        <w:widowControl w:val="0"/>
        <w:tabs>
          <w:tab w:val="left" w:pos="1954"/>
          <w:tab w:val="left" w:pos="9781"/>
        </w:tabs>
        <w:autoSpaceDE w:val="0"/>
        <w:autoSpaceDN w:val="0"/>
        <w:ind w:right="185" w:firstLine="142"/>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28.23.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об административных правонарушениях РФ,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Администрацию.</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28.24. Организация, МФЦ обеспечивают:</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28.24.1.оснащение мест приема жалоб;</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28.24.2. информирование  Заявителей  о  порядке обжалования  решений и действий (бездействия) Организации, работников Организации посредством размещения информации на стендах в местах предоставления государственных услуг, на официальных сайтах Организации, ЕПГУ;</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28.24.3. консультирование Заявителей о порядке обжалования решений и действий (бездействия) Организации, работников Организации, в том числе по телефону, электронной почте, при личном приеме;</w:t>
      </w:r>
    </w:p>
    <w:p w:rsid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28.25.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9">
        <w:r w:rsidRPr="006B0B8C">
          <w:rPr>
            <w:rFonts w:ascii="Times New Roman" w:eastAsia="Times New Roman" w:hAnsi="Times New Roman" w:cs="Times New Roman"/>
            <w:sz w:val="16"/>
            <w:szCs w:val="16"/>
            <w:lang w:eastAsia="ru-RU"/>
          </w:rPr>
          <w:t>Положения</w:t>
        </w:r>
      </w:hyperlink>
      <w:r w:rsidRPr="006B0B8C">
        <w:rPr>
          <w:rFonts w:ascii="Times New Roman" w:eastAsia="Times New Roman" w:hAnsi="Times New Roman" w:cs="Times New Roman"/>
          <w:sz w:val="16"/>
          <w:szCs w:val="16"/>
          <w:lang w:eastAsia="ru-RU"/>
        </w:rPr>
        <w:t xml:space="preserve"> о федеральной государственной информационной системе, обеспечивающей процесс досудебного (внесудебного)      обжалования      решений      и      действий(бездействия),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961D9" w:rsidRPr="006B0B8C" w:rsidRDefault="004961D9"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p>
    <w:p w:rsidR="006B0B8C" w:rsidRPr="006B0B8C" w:rsidRDefault="006B0B8C" w:rsidP="006B0B8C">
      <w:pPr>
        <w:tabs>
          <w:tab w:val="left" w:pos="142"/>
          <w:tab w:val="left" w:pos="9781"/>
        </w:tabs>
        <w:ind w:left="142" w:right="221"/>
        <w:contextualSpacing/>
        <w:jc w:val="center"/>
        <w:rPr>
          <w:rFonts w:ascii="Times New Roman" w:eastAsia="Calibri" w:hAnsi="Times New Roman" w:cs="Times New Roman"/>
          <w:b/>
          <w:sz w:val="16"/>
          <w:szCs w:val="16"/>
          <w:lang w:eastAsia="ru-RU"/>
        </w:rPr>
      </w:pPr>
      <w:bookmarkStart w:id="41" w:name="_bookmark49"/>
      <w:bookmarkEnd w:id="41"/>
    </w:p>
    <w:p w:rsidR="006B0B8C" w:rsidRPr="006B0B8C" w:rsidRDefault="006B0B8C" w:rsidP="006B0B8C">
      <w:pPr>
        <w:tabs>
          <w:tab w:val="left" w:pos="142"/>
          <w:tab w:val="left" w:pos="9781"/>
        </w:tabs>
        <w:ind w:left="142" w:right="221"/>
        <w:contextualSpacing/>
        <w:jc w:val="center"/>
        <w:rPr>
          <w:rFonts w:ascii="Times New Roman" w:eastAsia="Calibri" w:hAnsi="Times New Roman" w:cs="Times New Roman"/>
          <w:b/>
          <w:sz w:val="16"/>
          <w:szCs w:val="16"/>
          <w:lang w:eastAsia="ru-RU"/>
        </w:rPr>
      </w:pPr>
      <w:r w:rsidRPr="006B0B8C">
        <w:rPr>
          <w:rFonts w:ascii="Times New Roman" w:eastAsia="Calibri" w:hAnsi="Times New Roman" w:cs="Times New Roman"/>
          <w:b/>
          <w:sz w:val="16"/>
          <w:szCs w:val="16"/>
          <w:lang w:eastAsia="ru-RU"/>
        </w:rPr>
        <w:t>29.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6B0B8C" w:rsidRPr="006B0B8C" w:rsidRDefault="006B0B8C" w:rsidP="006B0B8C">
      <w:pPr>
        <w:tabs>
          <w:tab w:val="left" w:pos="142"/>
          <w:tab w:val="left" w:pos="9781"/>
        </w:tabs>
        <w:ind w:left="142" w:right="221"/>
        <w:contextualSpacing/>
        <w:jc w:val="center"/>
        <w:rPr>
          <w:rFonts w:ascii="Times New Roman" w:eastAsia="Calibri" w:hAnsi="Times New Roman" w:cs="Times New Roman"/>
          <w:b/>
          <w:sz w:val="16"/>
          <w:szCs w:val="16"/>
          <w:lang w:eastAsia="ru-RU"/>
        </w:rPr>
      </w:pP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Calibri" w:eastAsia="Calibri" w:hAnsi="Calibri" w:cs="Times New Roman"/>
          <w:sz w:val="16"/>
          <w:szCs w:val="16"/>
        </w:rPr>
        <w:t xml:space="preserve">           </w:t>
      </w:r>
      <w:r w:rsidRPr="006B0B8C">
        <w:rPr>
          <w:rFonts w:ascii="Times New Roman" w:eastAsia="Times New Roman" w:hAnsi="Times New Roman" w:cs="Times New Roman"/>
          <w:sz w:val="16"/>
          <w:szCs w:val="16"/>
          <w:lang w:eastAsia="ru-RU"/>
        </w:rPr>
        <w:t>29.1. Жалоба подается в Организацию, МФЦ, предоставившие Муниципальную услугу, порядок предоставления которых был нарушен вследствие решений и действий (бездействия) Организации, МФЦ, работника Организации, МФЦ, и рассматривается в порядке, установленном законодательством Российской Федерации.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29.2. Прием жалоб в письменной форме на бумажном носителе осуществляется Организацией, МФЦ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29.3. Жалоба, поступившая   в Организацию, МФЦ подлежит регистрации не позднее следующего рабочего дня со дня ее поступления.</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29.5. Жалоба рассматривается в течение   15   (Пятнадцати)   рабочих   дней   со   дня ее регистрации (если более короткие сроки рассмотрения жалобы не установлены Организацией).</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29.6. В случае обжалования отказа Организации,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В случае если жалоба подана Заявителем в Организацию,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о чем в письменной форме информируется Заявитель.</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При этом   срок   рассмотрения   жалобы   исчисляется   со   дня   регистрации   жалобы в уполномоченном на ее рассмотрение государственном органе.</w:t>
      </w:r>
    </w:p>
    <w:p w:rsidR="006B0B8C" w:rsidRPr="006B0B8C" w:rsidRDefault="006B0B8C" w:rsidP="006B0B8C">
      <w:pPr>
        <w:tabs>
          <w:tab w:val="left" w:pos="3113"/>
          <w:tab w:val="left" w:pos="9781"/>
        </w:tabs>
        <w:jc w:val="center"/>
        <w:rPr>
          <w:rFonts w:ascii="Times New Roman" w:eastAsia="Times New Roman" w:hAnsi="Times New Roman" w:cs="Times New Roman"/>
          <w:b/>
          <w:sz w:val="16"/>
          <w:szCs w:val="16"/>
          <w:lang w:eastAsia="ru-RU"/>
        </w:rPr>
      </w:pPr>
      <w:bookmarkStart w:id="42" w:name="_bookmark50"/>
      <w:bookmarkEnd w:id="42"/>
    </w:p>
    <w:p w:rsidR="006B0B8C" w:rsidRPr="006B0B8C" w:rsidRDefault="006B0B8C" w:rsidP="006B0B8C">
      <w:pPr>
        <w:tabs>
          <w:tab w:val="left" w:pos="3113"/>
          <w:tab w:val="left" w:pos="9781"/>
        </w:tabs>
        <w:jc w:val="center"/>
        <w:rPr>
          <w:rFonts w:ascii="Times New Roman" w:eastAsia="Times New Roman" w:hAnsi="Times New Roman" w:cs="Times New Roman"/>
          <w:b/>
          <w:sz w:val="16"/>
          <w:szCs w:val="16"/>
          <w:lang w:eastAsia="ru-RU"/>
        </w:rPr>
      </w:pPr>
      <w:r w:rsidRPr="006B0B8C">
        <w:rPr>
          <w:rFonts w:ascii="Times New Roman" w:eastAsia="Times New Roman" w:hAnsi="Times New Roman" w:cs="Times New Roman"/>
          <w:b/>
          <w:sz w:val="16"/>
          <w:szCs w:val="16"/>
          <w:lang w:eastAsia="ru-RU"/>
        </w:rPr>
        <w:t>30. Способы информирования Заявителей о порядке подачи рассмотрения жалобы, в том числе с использованием ЕПГУ</w:t>
      </w:r>
    </w:p>
    <w:p w:rsidR="006B0B8C" w:rsidRPr="006B0B8C" w:rsidRDefault="006B0B8C" w:rsidP="006B0B8C">
      <w:pPr>
        <w:tabs>
          <w:tab w:val="left" w:pos="3113"/>
          <w:tab w:val="left" w:pos="9781"/>
        </w:tabs>
        <w:jc w:val="center"/>
        <w:rPr>
          <w:rFonts w:ascii="Times New Roman" w:eastAsia="Times New Roman" w:hAnsi="Times New Roman" w:cs="Times New Roman"/>
          <w:b/>
          <w:sz w:val="16"/>
          <w:szCs w:val="16"/>
          <w:lang w:eastAsia="ru-RU"/>
        </w:rPr>
      </w:pP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30.1. Заявители   информируются    о    порядке    подачи    и    рассмотрении    жалобы, в том числе с использованием ЕПГУ способами, предусмотренными подразделом </w:t>
      </w:r>
      <w:hyperlink w:anchor="_bookmark4" w:history="1">
        <w:r w:rsidRPr="006B0B8C">
          <w:rPr>
            <w:rFonts w:ascii="Times New Roman" w:eastAsia="Times New Roman" w:hAnsi="Times New Roman" w:cs="Times New Roman"/>
            <w:sz w:val="16"/>
            <w:szCs w:val="16"/>
            <w:lang w:eastAsia="ru-RU"/>
          </w:rPr>
          <w:t>3</w:t>
        </w:r>
      </w:hyperlink>
      <w:r w:rsidRPr="006B0B8C">
        <w:rPr>
          <w:rFonts w:ascii="Times New Roman" w:eastAsia="Times New Roman" w:hAnsi="Times New Roman" w:cs="Times New Roman"/>
          <w:sz w:val="16"/>
          <w:szCs w:val="16"/>
          <w:lang w:eastAsia="ru-RU"/>
        </w:rPr>
        <w:t xml:space="preserve"> настоящего Административного регламента.</w:t>
      </w:r>
    </w:p>
    <w:p w:rsidR="006B0B8C" w:rsidRPr="006B0B8C" w:rsidRDefault="006B0B8C" w:rsidP="006B0B8C">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6B0B8C">
        <w:rPr>
          <w:rFonts w:ascii="Times New Roman" w:eastAsia="Times New Roman" w:hAnsi="Times New Roman" w:cs="Times New Roman"/>
          <w:sz w:val="16"/>
          <w:szCs w:val="16"/>
          <w:lang w:eastAsia="ru-RU"/>
        </w:rPr>
        <w:t xml:space="preserve">           30.2. Информация, указанная в разделе V настоящего Административного регламента, подлежит обязательному размещению на ЕПГУ, официальном сайте Организации, а также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субъекта Российской Федерации «Реестр государственных и муниципальных услуг (функций) субъекта Российской Федерации».</w:t>
      </w:r>
    </w:p>
    <w:p w:rsidR="006B0B8C" w:rsidRDefault="006B0B8C" w:rsidP="00343FB9">
      <w:pPr>
        <w:autoSpaceDE w:val="0"/>
        <w:autoSpaceDN w:val="0"/>
        <w:adjustRightInd w:val="0"/>
        <w:ind w:firstLine="567"/>
        <w:rPr>
          <w:rFonts w:ascii="Times New Roman" w:eastAsia="Times New Roman" w:hAnsi="Times New Roman" w:cs="Times New Roman"/>
          <w:sz w:val="16"/>
          <w:szCs w:val="16"/>
          <w:lang w:eastAsia="ru-RU"/>
        </w:rPr>
      </w:pPr>
    </w:p>
    <w:p w:rsidR="004961D9" w:rsidRDefault="004961D9" w:rsidP="00343FB9">
      <w:pPr>
        <w:autoSpaceDE w:val="0"/>
        <w:autoSpaceDN w:val="0"/>
        <w:adjustRightInd w:val="0"/>
        <w:ind w:firstLine="567"/>
        <w:rPr>
          <w:rFonts w:ascii="Times New Roman" w:eastAsia="Times New Roman" w:hAnsi="Times New Roman" w:cs="Times New Roman"/>
          <w:sz w:val="16"/>
          <w:szCs w:val="16"/>
          <w:lang w:eastAsia="ru-RU"/>
        </w:rPr>
      </w:pPr>
    </w:p>
    <w:p w:rsidR="004961D9" w:rsidRDefault="004961D9" w:rsidP="00343FB9">
      <w:pPr>
        <w:autoSpaceDE w:val="0"/>
        <w:autoSpaceDN w:val="0"/>
        <w:adjustRightInd w:val="0"/>
        <w:ind w:firstLine="567"/>
        <w:rPr>
          <w:rFonts w:ascii="Times New Roman" w:eastAsia="Times New Roman" w:hAnsi="Times New Roman" w:cs="Times New Roman"/>
          <w:sz w:val="16"/>
          <w:szCs w:val="16"/>
          <w:lang w:eastAsia="ru-RU"/>
        </w:rPr>
      </w:pPr>
    </w:p>
    <w:p w:rsidR="004961D9" w:rsidRDefault="004961D9" w:rsidP="00343FB9">
      <w:pPr>
        <w:autoSpaceDE w:val="0"/>
        <w:autoSpaceDN w:val="0"/>
        <w:adjustRightInd w:val="0"/>
        <w:ind w:firstLine="567"/>
        <w:rPr>
          <w:rFonts w:ascii="Times New Roman" w:eastAsia="Times New Roman" w:hAnsi="Times New Roman" w:cs="Times New Roman"/>
          <w:sz w:val="16"/>
          <w:szCs w:val="16"/>
          <w:lang w:eastAsia="ru-RU"/>
        </w:rPr>
      </w:pPr>
    </w:p>
    <w:p w:rsidR="004961D9" w:rsidRDefault="004961D9" w:rsidP="00343FB9">
      <w:pPr>
        <w:autoSpaceDE w:val="0"/>
        <w:autoSpaceDN w:val="0"/>
        <w:adjustRightInd w:val="0"/>
        <w:ind w:firstLine="567"/>
        <w:rPr>
          <w:rFonts w:ascii="Times New Roman" w:eastAsia="Times New Roman" w:hAnsi="Times New Roman" w:cs="Times New Roman"/>
          <w:sz w:val="16"/>
          <w:szCs w:val="16"/>
          <w:lang w:eastAsia="ru-RU"/>
        </w:rPr>
      </w:pPr>
    </w:p>
    <w:p w:rsidR="004961D9" w:rsidRDefault="004961D9" w:rsidP="00343FB9">
      <w:pPr>
        <w:autoSpaceDE w:val="0"/>
        <w:autoSpaceDN w:val="0"/>
        <w:adjustRightInd w:val="0"/>
        <w:ind w:firstLine="567"/>
        <w:rPr>
          <w:rFonts w:ascii="Times New Roman" w:eastAsia="Times New Roman" w:hAnsi="Times New Roman" w:cs="Times New Roman"/>
          <w:sz w:val="16"/>
          <w:szCs w:val="16"/>
          <w:lang w:eastAsia="ru-RU"/>
        </w:rPr>
      </w:pPr>
    </w:p>
    <w:p w:rsidR="004961D9" w:rsidRDefault="004961D9" w:rsidP="00343FB9">
      <w:pPr>
        <w:autoSpaceDE w:val="0"/>
        <w:autoSpaceDN w:val="0"/>
        <w:adjustRightInd w:val="0"/>
        <w:ind w:firstLine="567"/>
        <w:rPr>
          <w:rFonts w:ascii="Times New Roman" w:eastAsia="Times New Roman" w:hAnsi="Times New Roman" w:cs="Times New Roman"/>
          <w:sz w:val="16"/>
          <w:szCs w:val="16"/>
          <w:lang w:eastAsia="ru-RU"/>
        </w:rPr>
      </w:pPr>
    </w:p>
    <w:p w:rsidR="004961D9" w:rsidRDefault="004961D9" w:rsidP="00343FB9">
      <w:pPr>
        <w:autoSpaceDE w:val="0"/>
        <w:autoSpaceDN w:val="0"/>
        <w:adjustRightInd w:val="0"/>
        <w:ind w:firstLine="567"/>
        <w:rPr>
          <w:rFonts w:ascii="Times New Roman" w:eastAsia="Times New Roman" w:hAnsi="Times New Roman" w:cs="Times New Roman"/>
          <w:sz w:val="16"/>
          <w:szCs w:val="16"/>
          <w:lang w:eastAsia="ru-RU"/>
        </w:rPr>
      </w:pPr>
    </w:p>
    <w:p w:rsidR="001B4BA5" w:rsidRDefault="001B4BA5" w:rsidP="00343FB9">
      <w:pPr>
        <w:autoSpaceDE w:val="0"/>
        <w:autoSpaceDN w:val="0"/>
        <w:adjustRightInd w:val="0"/>
        <w:ind w:firstLine="567"/>
        <w:rPr>
          <w:rFonts w:ascii="Times New Roman" w:eastAsia="Times New Roman" w:hAnsi="Times New Roman" w:cs="Times New Roman"/>
          <w:sz w:val="16"/>
          <w:szCs w:val="16"/>
          <w:lang w:eastAsia="ru-RU"/>
        </w:rPr>
        <w:sectPr w:rsidR="001B4BA5" w:rsidSect="001B4BA5">
          <w:headerReference w:type="default" r:id="rId20"/>
          <w:footerReference w:type="even" r:id="rId21"/>
          <w:footerReference w:type="default" r:id="rId22"/>
          <w:pgSz w:w="11906" w:h="16838"/>
          <w:pgMar w:top="-621" w:right="851" w:bottom="425" w:left="1474" w:header="340" w:footer="57" w:gutter="0"/>
          <w:pgNumType w:start="2"/>
          <w:cols w:space="708"/>
          <w:docGrid w:linePitch="360"/>
        </w:sectPr>
      </w:pPr>
    </w:p>
    <w:p w:rsidR="004961D9" w:rsidRPr="004961D9" w:rsidRDefault="004961D9" w:rsidP="004961D9">
      <w:pPr>
        <w:tabs>
          <w:tab w:val="left" w:pos="9781"/>
        </w:tabs>
        <w:spacing w:before="100" w:beforeAutospacing="1" w:after="100" w:afterAutospacing="1"/>
        <w:ind w:left="5763"/>
        <w:jc w:val="lef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lastRenderedPageBreak/>
        <w:t>Приложение</w:t>
      </w:r>
      <w:r w:rsidRPr="004961D9">
        <w:rPr>
          <w:rFonts w:ascii="Times New Roman" w:eastAsia="Times New Roman" w:hAnsi="Times New Roman" w:cs="Times New Roman"/>
          <w:spacing w:val="-3"/>
          <w:sz w:val="16"/>
          <w:szCs w:val="16"/>
          <w:lang w:eastAsia="ru-RU"/>
        </w:rPr>
        <w:t xml:space="preserve"> </w:t>
      </w:r>
      <w:r w:rsidRPr="004961D9">
        <w:rPr>
          <w:rFonts w:ascii="Times New Roman" w:eastAsia="Times New Roman" w:hAnsi="Times New Roman" w:cs="Times New Roman"/>
          <w:sz w:val="16"/>
          <w:szCs w:val="16"/>
          <w:lang w:eastAsia="ru-RU"/>
        </w:rPr>
        <w:t>№</w:t>
      </w:r>
      <w:r w:rsidRPr="004961D9">
        <w:rPr>
          <w:rFonts w:ascii="Times New Roman" w:eastAsia="Times New Roman" w:hAnsi="Times New Roman" w:cs="Times New Roman"/>
          <w:spacing w:val="-2"/>
          <w:sz w:val="16"/>
          <w:szCs w:val="16"/>
          <w:lang w:eastAsia="ru-RU"/>
        </w:rPr>
        <w:t xml:space="preserve"> </w:t>
      </w:r>
      <w:r w:rsidRPr="004961D9">
        <w:rPr>
          <w:rFonts w:ascii="Times New Roman" w:eastAsia="Times New Roman" w:hAnsi="Times New Roman" w:cs="Times New Roman"/>
          <w:sz w:val="16"/>
          <w:szCs w:val="16"/>
          <w:lang w:eastAsia="ru-RU"/>
        </w:rPr>
        <w:t>1</w:t>
      </w:r>
    </w:p>
    <w:p w:rsidR="004961D9" w:rsidRPr="004961D9" w:rsidRDefault="004961D9" w:rsidP="004961D9">
      <w:pPr>
        <w:tabs>
          <w:tab w:val="left" w:pos="9781"/>
        </w:tabs>
        <w:spacing w:before="100" w:beforeAutospacing="1" w:after="100" w:afterAutospacing="1"/>
        <w:ind w:left="5763" w:right="542"/>
        <w:jc w:val="lef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К Административному регламенту предоставления</w:t>
      </w:r>
      <w:r w:rsidRPr="004961D9">
        <w:rPr>
          <w:rFonts w:ascii="Times New Roman" w:eastAsia="Times New Roman" w:hAnsi="Times New Roman" w:cs="Times New Roman"/>
          <w:spacing w:val="-3"/>
          <w:sz w:val="16"/>
          <w:szCs w:val="16"/>
          <w:lang w:eastAsia="ru-RU"/>
        </w:rPr>
        <w:t xml:space="preserve"> </w:t>
      </w:r>
      <w:r w:rsidRPr="004961D9">
        <w:rPr>
          <w:rFonts w:ascii="Times New Roman" w:eastAsia="Times New Roman" w:hAnsi="Times New Roman" w:cs="Times New Roman"/>
          <w:sz w:val="16"/>
          <w:szCs w:val="16"/>
          <w:lang w:eastAsia="ru-RU"/>
        </w:rPr>
        <w:t>Муниципальной услуги «</w:t>
      </w:r>
      <w:r w:rsidRPr="004961D9">
        <w:rPr>
          <w:rFonts w:ascii="Times New Roman" w:eastAsia="Times New Roman" w:hAnsi="Times New Roman" w:cs="Times New Roman"/>
          <w:bCs/>
          <w:sz w:val="16"/>
          <w:szCs w:val="16"/>
          <w:lang w:eastAsia="ru-RU"/>
        </w:rPr>
        <w:t>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r w:rsidRPr="004961D9">
        <w:rPr>
          <w:rFonts w:ascii="Times New Roman" w:eastAsia="Times New Roman" w:hAnsi="Times New Roman" w:cs="Times New Roman"/>
          <w:sz w:val="16"/>
          <w:szCs w:val="16"/>
          <w:lang w:eastAsia="ru-RU"/>
        </w:rPr>
        <w:t>»</w:t>
      </w:r>
    </w:p>
    <w:p w:rsidR="004961D9" w:rsidRPr="004961D9" w:rsidRDefault="004961D9" w:rsidP="004961D9">
      <w:pPr>
        <w:tabs>
          <w:tab w:val="left" w:pos="9781"/>
        </w:tabs>
        <w:jc w:val="center"/>
        <w:rPr>
          <w:rFonts w:ascii="Times New Roman" w:eastAsia="Times New Roman" w:hAnsi="Times New Roman" w:cs="Times New Roman"/>
          <w:sz w:val="16"/>
          <w:szCs w:val="16"/>
          <w:lang w:eastAsia="ru-RU"/>
        </w:rPr>
      </w:pPr>
      <w:bookmarkStart w:id="43" w:name="_bookmark55"/>
      <w:bookmarkEnd w:id="43"/>
      <w:r w:rsidRPr="004961D9">
        <w:rPr>
          <w:rFonts w:ascii="Times New Roman" w:eastAsia="Times New Roman" w:hAnsi="Times New Roman" w:cs="Times New Roman"/>
          <w:sz w:val="16"/>
          <w:szCs w:val="16"/>
          <w:lang w:eastAsia="ru-RU"/>
        </w:rPr>
        <w:t>Форма</w:t>
      </w:r>
      <w:r w:rsidRPr="004961D9">
        <w:rPr>
          <w:rFonts w:ascii="Times New Roman" w:eastAsia="Times New Roman" w:hAnsi="Times New Roman" w:cs="Times New Roman"/>
          <w:spacing w:val="-8"/>
          <w:sz w:val="16"/>
          <w:szCs w:val="16"/>
          <w:lang w:eastAsia="ru-RU"/>
        </w:rPr>
        <w:t xml:space="preserve"> </w:t>
      </w:r>
      <w:r w:rsidRPr="004961D9">
        <w:rPr>
          <w:rFonts w:ascii="Times New Roman" w:eastAsia="Times New Roman" w:hAnsi="Times New Roman" w:cs="Times New Roman"/>
          <w:sz w:val="16"/>
          <w:szCs w:val="16"/>
          <w:lang w:eastAsia="ru-RU"/>
        </w:rPr>
        <w:t>Заявления</w:t>
      </w:r>
      <w:r w:rsidRPr="004961D9">
        <w:rPr>
          <w:rFonts w:ascii="Times New Roman" w:eastAsia="Times New Roman" w:hAnsi="Times New Roman" w:cs="Times New Roman"/>
          <w:spacing w:val="-6"/>
          <w:sz w:val="16"/>
          <w:szCs w:val="16"/>
          <w:lang w:eastAsia="ru-RU"/>
        </w:rPr>
        <w:t xml:space="preserve"> </w:t>
      </w:r>
      <w:r w:rsidRPr="004961D9">
        <w:rPr>
          <w:rFonts w:ascii="Times New Roman" w:eastAsia="Times New Roman" w:hAnsi="Times New Roman" w:cs="Times New Roman"/>
          <w:sz w:val="16"/>
          <w:szCs w:val="16"/>
          <w:lang w:eastAsia="ru-RU"/>
        </w:rPr>
        <w:t>о</w:t>
      </w:r>
      <w:r w:rsidRPr="004961D9">
        <w:rPr>
          <w:rFonts w:ascii="Times New Roman" w:eastAsia="Times New Roman" w:hAnsi="Times New Roman" w:cs="Times New Roman"/>
          <w:spacing w:val="-5"/>
          <w:sz w:val="16"/>
          <w:szCs w:val="16"/>
          <w:lang w:eastAsia="ru-RU"/>
        </w:rPr>
        <w:t xml:space="preserve"> </w:t>
      </w:r>
      <w:r w:rsidRPr="004961D9">
        <w:rPr>
          <w:rFonts w:ascii="Times New Roman" w:eastAsia="Times New Roman" w:hAnsi="Times New Roman" w:cs="Times New Roman"/>
          <w:sz w:val="16"/>
          <w:szCs w:val="16"/>
          <w:lang w:eastAsia="ru-RU"/>
        </w:rPr>
        <w:t>предоставлении</w:t>
      </w:r>
      <w:r w:rsidRPr="004961D9">
        <w:rPr>
          <w:rFonts w:ascii="Times New Roman" w:eastAsia="Times New Roman" w:hAnsi="Times New Roman" w:cs="Times New Roman"/>
          <w:spacing w:val="-5"/>
          <w:sz w:val="16"/>
          <w:szCs w:val="16"/>
          <w:lang w:eastAsia="ru-RU"/>
        </w:rPr>
        <w:t xml:space="preserve"> </w:t>
      </w:r>
      <w:r w:rsidRPr="004961D9">
        <w:rPr>
          <w:rFonts w:ascii="Times New Roman" w:eastAsia="Times New Roman" w:hAnsi="Times New Roman" w:cs="Times New Roman"/>
          <w:sz w:val="16"/>
          <w:szCs w:val="16"/>
          <w:lang w:eastAsia="ru-RU"/>
        </w:rPr>
        <w:t>Муниципальной</w:t>
      </w:r>
      <w:r w:rsidRPr="004961D9">
        <w:rPr>
          <w:rFonts w:ascii="Times New Roman" w:eastAsia="Times New Roman" w:hAnsi="Times New Roman" w:cs="Times New Roman"/>
          <w:spacing w:val="-2"/>
          <w:sz w:val="16"/>
          <w:szCs w:val="16"/>
          <w:lang w:eastAsia="ru-RU"/>
        </w:rPr>
        <w:t xml:space="preserve"> </w:t>
      </w:r>
      <w:r w:rsidRPr="004961D9">
        <w:rPr>
          <w:rFonts w:ascii="Times New Roman" w:eastAsia="Times New Roman" w:hAnsi="Times New Roman" w:cs="Times New Roman"/>
          <w:sz w:val="16"/>
          <w:szCs w:val="16"/>
          <w:lang w:eastAsia="ru-RU"/>
        </w:rPr>
        <w:t>услуги</w:t>
      </w:r>
    </w:p>
    <w:p w:rsidR="004961D9" w:rsidRPr="004961D9" w:rsidRDefault="004961D9" w:rsidP="004961D9">
      <w:pPr>
        <w:tabs>
          <w:tab w:val="left" w:pos="9781"/>
        </w:tabs>
        <w:jc w:val="left"/>
        <w:rPr>
          <w:rFonts w:ascii="Times New Roman" w:eastAsia="Times New Roman" w:hAnsi="Times New Roman" w:cs="Times New Roman"/>
          <w:sz w:val="16"/>
          <w:szCs w:val="16"/>
          <w:lang w:eastAsia="ru-RU"/>
        </w:rPr>
      </w:pP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 xml:space="preserve">                                             __________________________________________</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(наименование организации)</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________________________________________</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ФИО Заявителя(представителя Заявителя)</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________________________________________</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 xml:space="preserve">                    (адрес)</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________________________________________</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(контактный телефон)</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________________________________________</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 xml:space="preserve">      (адрес эл. почты)</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________________________________________</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(реквизиты документа, удостоверяющего личность)</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________________________________________</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(реквизиты документа, подтверждающего</w:t>
      </w:r>
    </w:p>
    <w:p w:rsidR="004961D9" w:rsidRPr="004961D9" w:rsidRDefault="004961D9" w:rsidP="004961D9">
      <w:pPr>
        <w:tabs>
          <w:tab w:val="left" w:pos="9781"/>
        </w:tabs>
        <w:jc w:val="righ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 xml:space="preserve"> полномочия представителя Заявителя)</w:t>
      </w:r>
    </w:p>
    <w:p w:rsidR="004961D9" w:rsidRPr="004961D9" w:rsidRDefault="004961D9" w:rsidP="004961D9">
      <w:pPr>
        <w:widowControl w:val="0"/>
        <w:tabs>
          <w:tab w:val="left" w:pos="9781"/>
        </w:tabs>
        <w:autoSpaceDE w:val="0"/>
        <w:autoSpaceDN w:val="0"/>
        <w:spacing w:before="90"/>
        <w:ind w:left="1953"/>
        <w:jc w:val="left"/>
        <w:outlineLvl w:val="2"/>
        <w:rPr>
          <w:rFonts w:ascii="Times New Roman" w:eastAsia="Times New Roman" w:hAnsi="Times New Roman" w:cs="Times New Roman"/>
          <w:b/>
          <w:bCs/>
          <w:sz w:val="16"/>
          <w:szCs w:val="16"/>
        </w:rPr>
      </w:pPr>
      <w:r w:rsidRPr="004961D9">
        <w:rPr>
          <w:rFonts w:ascii="Times New Roman" w:eastAsia="Times New Roman" w:hAnsi="Times New Roman" w:cs="Times New Roman"/>
          <w:b/>
          <w:bCs/>
          <w:sz w:val="16"/>
          <w:szCs w:val="16"/>
        </w:rPr>
        <w:t>Заявление</w:t>
      </w:r>
      <w:r w:rsidRPr="004961D9">
        <w:rPr>
          <w:rFonts w:ascii="Times New Roman" w:eastAsia="Times New Roman" w:hAnsi="Times New Roman" w:cs="Times New Roman"/>
          <w:b/>
          <w:bCs/>
          <w:spacing w:val="-4"/>
          <w:sz w:val="16"/>
          <w:szCs w:val="16"/>
        </w:rPr>
        <w:t xml:space="preserve"> </w:t>
      </w:r>
      <w:r w:rsidRPr="004961D9">
        <w:rPr>
          <w:rFonts w:ascii="Times New Roman" w:eastAsia="Times New Roman" w:hAnsi="Times New Roman" w:cs="Times New Roman"/>
          <w:b/>
          <w:bCs/>
          <w:sz w:val="16"/>
          <w:szCs w:val="16"/>
        </w:rPr>
        <w:t>о</w:t>
      </w:r>
      <w:r w:rsidRPr="004961D9">
        <w:rPr>
          <w:rFonts w:ascii="Times New Roman" w:eastAsia="Times New Roman" w:hAnsi="Times New Roman" w:cs="Times New Roman"/>
          <w:b/>
          <w:bCs/>
          <w:spacing w:val="-2"/>
          <w:sz w:val="16"/>
          <w:szCs w:val="16"/>
        </w:rPr>
        <w:t xml:space="preserve"> </w:t>
      </w:r>
      <w:r w:rsidRPr="004961D9">
        <w:rPr>
          <w:rFonts w:ascii="Times New Roman" w:eastAsia="Times New Roman" w:hAnsi="Times New Roman" w:cs="Times New Roman"/>
          <w:b/>
          <w:bCs/>
          <w:sz w:val="16"/>
          <w:szCs w:val="16"/>
        </w:rPr>
        <w:t>предоставлении</w:t>
      </w:r>
      <w:r w:rsidRPr="004961D9">
        <w:rPr>
          <w:rFonts w:ascii="Times New Roman" w:eastAsia="Times New Roman" w:hAnsi="Times New Roman" w:cs="Times New Roman"/>
          <w:b/>
          <w:bCs/>
          <w:spacing w:val="-3"/>
          <w:sz w:val="16"/>
          <w:szCs w:val="16"/>
        </w:rPr>
        <w:t xml:space="preserve"> </w:t>
      </w:r>
      <w:r w:rsidRPr="004961D9">
        <w:rPr>
          <w:rFonts w:ascii="Times New Roman" w:eastAsia="Times New Roman" w:hAnsi="Times New Roman" w:cs="Times New Roman"/>
          <w:b/>
          <w:bCs/>
          <w:sz w:val="16"/>
          <w:szCs w:val="16"/>
        </w:rPr>
        <w:t>Муниципальной</w:t>
      </w:r>
      <w:r w:rsidRPr="004961D9">
        <w:rPr>
          <w:rFonts w:ascii="Times New Roman" w:eastAsia="Times New Roman" w:hAnsi="Times New Roman" w:cs="Times New Roman"/>
          <w:b/>
          <w:bCs/>
          <w:spacing w:val="-4"/>
          <w:sz w:val="16"/>
          <w:szCs w:val="16"/>
        </w:rPr>
        <w:t xml:space="preserve"> </w:t>
      </w:r>
      <w:r w:rsidRPr="004961D9">
        <w:rPr>
          <w:rFonts w:ascii="Times New Roman" w:eastAsia="Times New Roman" w:hAnsi="Times New Roman" w:cs="Times New Roman"/>
          <w:b/>
          <w:bCs/>
          <w:sz w:val="16"/>
          <w:szCs w:val="16"/>
        </w:rPr>
        <w:t>услуги</w:t>
      </w:r>
    </w:p>
    <w:p w:rsidR="004961D9" w:rsidRPr="004961D9" w:rsidRDefault="004961D9" w:rsidP="004961D9">
      <w:pPr>
        <w:tabs>
          <w:tab w:val="left" w:pos="9361"/>
          <w:tab w:val="left" w:pos="9781"/>
        </w:tabs>
        <w:spacing w:before="100" w:beforeAutospacing="1" w:after="100" w:afterAutospacing="1"/>
        <w:ind w:right="320"/>
        <w:jc w:val="lef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Прошу предоставить Муниципальную услугу «Прием в муниципальные образовательные</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организации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субъекта</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Российской</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Федерации,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реализующие</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дополнительные</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общеобразовательные программы, а</w:t>
      </w:r>
      <w:r w:rsidRPr="004961D9">
        <w:rPr>
          <w:rFonts w:ascii="Times New Roman" w:eastAsia="Times New Roman" w:hAnsi="Times New Roman" w:cs="Times New Roman"/>
          <w:spacing w:val="-4"/>
          <w:sz w:val="16"/>
          <w:szCs w:val="16"/>
          <w:lang w:eastAsia="ru-RU"/>
        </w:rPr>
        <w:t xml:space="preserve"> </w:t>
      </w:r>
      <w:r w:rsidRPr="004961D9">
        <w:rPr>
          <w:rFonts w:ascii="Times New Roman" w:eastAsia="Times New Roman" w:hAnsi="Times New Roman" w:cs="Times New Roman"/>
          <w:sz w:val="16"/>
          <w:szCs w:val="16"/>
          <w:lang w:eastAsia="ru-RU"/>
        </w:rPr>
        <w:t>также</w:t>
      </w:r>
      <w:r w:rsidRPr="004961D9">
        <w:rPr>
          <w:rFonts w:ascii="Times New Roman" w:eastAsia="Times New Roman" w:hAnsi="Times New Roman" w:cs="Times New Roman"/>
          <w:spacing w:val="-2"/>
          <w:sz w:val="16"/>
          <w:szCs w:val="16"/>
          <w:lang w:eastAsia="ru-RU"/>
        </w:rPr>
        <w:t xml:space="preserve"> </w:t>
      </w:r>
      <w:r w:rsidRPr="004961D9">
        <w:rPr>
          <w:rFonts w:ascii="Times New Roman" w:eastAsia="Times New Roman" w:hAnsi="Times New Roman" w:cs="Times New Roman"/>
          <w:sz w:val="16"/>
          <w:szCs w:val="16"/>
          <w:lang w:eastAsia="ru-RU"/>
        </w:rPr>
        <w:t>программы</w:t>
      </w:r>
      <w:r w:rsidRPr="004961D9">
        <w:rPr>
          <w:rFonts w:ascii="Times New Roman" w:eastAsia="Times New Roman" w:hAnsi="Times New Roman" w:cs="Times New Roman"/>
          <w:spacing w:val="-2"/>
          <w:sz w:val="16"/>
          <w:szCs w:val="16"/>
          <w:lang w:eastAsia="ru-RU"/>
        </w:rPr>
        <w:t xml:space="preserve"> </w:t>
      </w:r>
      <w:r w:rsidRPr="004961D9">
        <w:rPr>
          <w:rFonts w:ascii="Times New Roman" w:eastAsia="Times New Roman" w:hAnsi="Times New Roman" w:cs="Times New Roman"/>
          <w:sz w:val="16"/>
          <w:szCs w:val="16"/>
          <w:lang w:eastAsia="ru-RU"/>
        </w:rPr>
        <w:t>спортивной</w:t>
      </w:r>
      <w:r w:rsidRPr="004961D9">
        <w:rPr>
          <w:rFonts w:ascii="Times New Roman" w:eastAsia="Times New Roman" w:hAnsi="Times New Roman" w:cs="Times New Roman"/>
          <w:spacing w:val="-3"/>
          <w:sz w:val="16"/>
          <w:szCs w:val="16"/>
          <w:lang w:eastAsia="ru-RU"/>
        </w:rPr>
        <w:t xml:space="preserve"> </w:t>
      </w:r>
      <w:r w:rsidRPr="004961D9">
        <w:rPr>
          <w:rFonts w:ascii="Times New Roman" w:eastAsia="Times New Roman" w:hAnsi="Times New Roman" w:cs="Times New Roman"/>
          <w:sz w:val="16"/>
          <w:szCs w:val="16"/>
          <w:lang w:eastAsia="ru-RU"/>
        </w:rPr>
        <w:t>подготовки»</w:t>
      </w:r>
      <w:r w:rsidRPr="004961D9">
        <w:rPr>
          <w:rFonts w:ascii="Times New Roman" w:eastAsia="Times New Roman" w:hAnsi="Times New Roman" w:cs="Times New Roman"/>
          <w:spacing w:val="-6"/>
          <w:sz w:val="16"/>
          <w:szCs w:val="16"/>
          <w:lang w:eastAsia="ru-RU"/>
        </w:rPr>
        <w:t xml:space="preserve"> </w:t>
      </w:r>
      <w:r w:rsidRPr="004961D9">
        <w:rPr>
          <w:rFonts w:ascii="Times New Roman" w:eastAsia="Times New Roman" w:hAnsi="Times New Roman" w:cs="Times New Roman"/>
          <w:sz w:val="16"/>
          <w:szCs w:val="16"/>
          <w:lang w:eastAsia="ru-RU"/>
        </w:rPr>
        <w:t>в</w:t>
      </w:r>
      <w:r w:rsidRPr="004961D9">
        <w:rPr>
          <w:rFonts w:ascii="Times New Roman" w:eastAsia="Times New Roman" w:hAnsi="Times New Roman" w:cs="Times New Roman"/>
          <w:spacing w:val="-2"/>
          <w:sz w:val="16"/>
          <w:szCs w:val="16"/>
          <w:lang w:eastAsia="ru-RU"/>
        </w:rPr>
        <w:t xml:space="preserve"> </w:t>
      </w:r>
      <w:r w:rsidRPr="004961D9">
        <w:rPr>
          <w:rFonts w:ascii="Times New Roman" w:eastAsia="Times New Roman" w:hAnsi="Times New Roman" w:cs="Times New Roman"/>
          <w:sz w:val="16"/>
          <w:szCs w:val="16"/>
          <w:lang w:eastAsia="ru-RU"/>
        </w:rPr>
        <w:t>целях обучения</w:t>
      </w:r>
    </w:p>
    <w:p w:rsidR="004961D9" w:rsidRPr="004961D9" w:rsidRDefault="004961D9" w:rsidP="004961D9">
      <w:pPr>
        <w:tabs>
          <w:tab w:val="left" w:pos="9781"/>
        </w:tabs>
        <w:spacing w:line="247" w:lineRule="exact"/>
        <w:ind w:left="373" w:right="326"/>
        <w:jc w:val="center"/>
        <w:rPr>
          <w:rFonts w:ascii="Times New Roman" w:eastAsia="Times New Roman" w:hAnsi="Times New Roman" w:cs="Times New Roman"/>
          <w:i/>
          <w:sz w:val="16"/>
          <w:szCs w:val="16"/>
          <w:lang w:eastAsia="ru-RU"/>
        </w:rPr>
      </w:pPr>
      <w:r>
        <w:rPr>
          <w:rFonts w:ascii="Times New Roman" w:eastAsia="Times New Roman" w:hAnsi="Times New Roman" w:cs="Times New Roman"/>
          <w:noProof/>
          <w:sz w:val="16"/>
          <w:szCs w:val="16"/>
          <w:lang w:eastAsia="ru-RU"/>
        </w:rPr>
        <mc:AlternateContent>
          <mc:Choice Requires="wps">
            <w:drawing>
              <wp:anchor distT="0" distB="0" distL="0" distR="0" simplePos="0" relativeHeight="251661312" behindDoc="1" locked="0" layoutInCell="1" allowOverlap="1" wp14:anchorId="43E96968" wp14:editId="6C7D8927">
                <wp:simplePos x="0" y="0"/>
                <wp:positionH relativeFrom="page">
                  <wp:posOffset>1095375</wp:posOffset>
                </wp:positionH>
                <wp:positionV relativeFrom="paragraph">
                  <wp:posOffset>27940</wp:posOffset>
                </wp:positionV>
                <wp:extent cx="6012815" cy="45085"/>
                <wp:effectExtent l="9525" t="8890" r="6985" b="0"/>
                <wp:wrapTopAndBottom/>
                <wp:docPr id="165" name="Полилиния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2815" cy="45085"/>
                        </a:xfrm>
                        <a:custGeom>
                          <a:avLst/>
                          <a:gdLst>
                            <a:gd name="T0" fmla="+- 0 994 994"/>
                            <a:gd name="T1" fmla="*/ T0 w 10200"/>
                            <a:gd name="T2" fmla="+- 0 11194 994"/>
                            <a:gd name="T3" fmla="*/ T2 w 10200"/>
                          </a:gdLst>
                          <a:ahLst/>
                          <a:cxnLst>
                            <a:cxn ang="0">
                              <a:pos x="T1" y="0"/>
                            </a:cxn>
                            <a:cxn ang="0">
                              <a:pos x="T3" y="0"/>
                            </a:cxn>
                          </a:cxnLst>
                          <a:rect l="0" t="0" r="r" b="b"/>
                          <a:pathLst>
                            <a:path w="10200">
                              <a:moveTo>
                                <a:pt x="0" y="0"/>
                              </a:moveTo>
                              <a:lnTo>
                                <a:pt x="102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65" o:spid="_x0000_s1026" style="position:absolute;margin-left:86.25pt;margin-top:2.2pt;width:473.45pt;height:3.5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0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" path="m,l10200,e" filled="f" strokeweight=".48pt">
                <v:path arrowok="t" o:connecttype="custom" o:connectlocs="0,0;6012815,0" o:connectangles="0,0"/>
                <w10:wrap type="topAndBottom" anchorx="page"/>
              </v:shape>
            </w:pict>
          </mc:Fallback>
        </mc:AlternateContent>
      </w:r>
      <w:r w:rsidRPr="004961D9">
        <w:rPr>
          <w:rFonts w:ascii="Times New Roman" w:eastAsia="Times New Roman" w:hAnsi="Times New Roman" w:cs="Times New Roman"/>
          <w:sz w:val="16"/>
          <w:szCs w:val="16"/>
          <w:lang w:eastAsia="ru-RU"/>
        </w:rPr>
        <w:t>(</w:t>
      </w:r>
      <w:r w:rsidRPr="004961D9">
        <w:rPr>
          <w:rFonts w:ascii="Times New Roman" w:eastAsia="Times New Roman" w:hAnsi="Times New Roman" w:cs="Times New Roman"/>
          <w:sz w:val="16"/>
          <w:szCs w:val="16"/>
        </w:rPr>
        <w:t xml:space="preserve">фамилия, имя, отчество (при наличии) ребенка) – </w:t>
      </w:r>
      <w:r w:rsidRPr="004961D9">
        <w:rPr>
          <w:rFonts w:ascii="Times New Roman" w:eastAsia="Times New Roman" w:hAnsi="Times New Roman" w:cs="Times New Roman"/>
          <w:i/>
          <w:sz w:val="16"/>
          <w:szCs w:val="16"/>
        </w:rPr>
        <w:t>обязательное поле</w:t>
      </w:r>
    </w:p>
    <w:p w:rsidR="004961D9" w:rsidRPr="004961D9" w:rsidRDefault="004961D9" w:rsidP="004961D9">
      <w:pPr>
        <w:tabs>
          <w:tab w:val="left" w:pos="9781"/>
          <w:tab w:val="left" w:pos="10623"/>
        </w:tabs>
        <w:ind w:left="373" w:right="280"/>
        <w:jc w:val="center"/>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на______________________________________________________________________</w:t>
      </w:r>
    </w:p>
    <w:p w:rsidR="004961D9" w:rsidRPr="004961D9" w:rsidRDefault="004961D9" w:rsidP="004961D9">
      <w:pPr>
        <w:tabs>
          <w:tab w:val="left" w:pos="9781"/>
          <w:tab w:val="left" w:pos="10623"/>
        </w:tabs>
        <w:ind w:left="373" w:right="280"/>
        <w:jc w:val="center"/>
        <w:rPr>
          <w:rFonts w:ascii="Times New Roman" w:eastAsia="Times New Roman" w:hAnsi="Times New Roman" w:cs="Times New Roman"/>
          <w:i/>
          <w:sz w:val="16"/>
          <w:szCs w:val="16"/>
          <w:lang w:eastAsia="ru-RU"/>
        </w:rPr>
      </w:pPr>
      <w:r w:rsidRPr="004961D9">
        <w:rPr>
          <w:rFonts w:ascii="Times New Roman" w:eastAsia="Times New Roman" w:hAnsi="Times New Roman" w:cs="Times New Roman"/>
          <w:sz w:val="16"/>
          <w:szCs w:val="16"/>
          <w:lang w:eastAsia="ru-RU"/>
        </w:rPr>
        <w:t>(специальность, отделение)</w:t>
      </w:r>
    </w:p>
    <w:p w:rsidR="004961D9" w:rsidRPr="004961D9" w:rsidRDefault="004961D9" w:rsidP="004961D9">
      <w:pPr>
        <w:tabs>
          <w:tab w:val="left" w:pos="9781"/>
        </w:tabs>
        <w:spacing w:before="100" w:beforeAutospacing="1" w:after="100" w:afterAutospacing="1"/>
        <w:ind w:right="325"/>
        <w:jc w:val="lef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С</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уставом</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Организации,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лицензией</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на</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право</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ведения</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образовательной</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деятельности,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свидетельством</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о</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государственной</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аккредитации,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дополнительными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образовательными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программами,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программами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спортивной</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подготовки,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правилами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поведения,</w:t>
      </w:r>
      <w:r w:rsidRPr="004961D9">
        <w:rPr>
          <w:rFonts w:ascii="Times New Roman" w:eastAsia="Times New Roman" w:hAnsi="Times New Roman" w:cs="Times New Roman"/>
          <w:spacing w:val="61"/>
          <w:sz w:val="16"/>
          <w:szCs w:val="16"/>
          <w:lang w:eastAsia="ru-RU"/>
        </w:rPr>
        <w:t xml:space="preserve"> </w:t>
      </w:r>
      <w:r w:rsidRPr="004961D9">
        <w:rPr>
          <w:rFonts w:ascii="Times New Roman" w:eastAsia="Times New Roman" w:hAnsi="Times New Roman" w:cs="Times New Roman"/>
          <w:sz w:val="16"/>
          <w:szCs w:val="16"/>
          <w:lang w:eastAsia="ru-RU"/>
        </w:rPr>
        <w:t>правилами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отчисления,</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режимом</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работы Организации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ознакомлен(а).</w:t>
      </w:r>
    </w:p>
    <w:p w:rsidR="004961D9" w:rsidRPr="004961D9" w:rsidRDefault="004961D9" w:rsidP="004961D9">
      <w:pPr>
        <w:tabs>
          <w:tab w:val="left" w:pos="9781"/>
          <w:tab w:val="left" w:pos="10484"/>
        </w:tabs>
        <w:spacing w:before="100" w:beforeAutospacing="1" w:after="100" w:afterAutospacing="1"/>
        <w:jc w:val="lef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Я,_______________________________________________________________________ ,</w:t>
      </w:r>
    </w:p>
    <w:p w:rsidR="004961D9" w:rsidRPr="004961D9" w:rsidRDefault="004961D9" w:rsidP="004961D9">
      <w:pPr>
        <w:tabs>
          <w:tab w:val="left" w:pos="9781"/>
        </w:tabs>
        <w:spacing w:before="90" w:beforeAutospacing="1" w:after="100" w:afterAutospacing="1"/>
        <w:ind w:right="320"/>
        <w:jc w:val="lef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даю бессрочное согласие (до его отзыва мною) на использование и обработку моих персональных</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данных,</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а</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также</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персональных</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данных</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моего</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ребенка</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при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осуществлении административных процедур в рамках предоставления Муниципальной услуги «Прием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r w:rsidRPr="004961D9">
        <w:rPr>
          <w:rFonts w:ascii="Times New Roman" w:eastAsia="Times New Roman" w:hAnsi="Times New Roman" w:cs="Times New Roman"/>
          <w:spacing w:val="61"/>
          <w:sz w:val="16"/>
          <w:szCs w:val="16"/>
          <w:lang w:eastAsia="ru-RU"/>
        </w:rPr>
        <w:t xml:space="preserve"> </w:t>
      </w:r>
      <w:r w:rsidRPr="004961D9">
        <w:rPr>
          <w:rFonts w:ascii="Times New Roman" w:eastAsia="Times New Roman" w:hAnsi="Times New Roman" w:cs="Times New Roman"/>
          <w:sz w:val="16"/>
          <w:szCs w:val="16"/>
          <w:lang w:eastAsia="ru-RU"/>
        </w:rPr>
        <w:t>Отзыв</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настоящего</w:t>
      </w:r>
      <w:r w:rsidRPr="004961D9">
        <w:rPr>
          <w:rFonts w:ascii="Times New Roman" w:eastAsia="Times New Roman" w:hAnsi="Times New Roman" w:cs="Times New Roman"/>
          <w:spacing w:val="13"/>
          <w:sz w:val="16"/>
          <w:szCs w:val="16"/>
          <w:lang w:eastAsia="ru-RU"/>
        </w:rPr>
        <w:t xml:space="preserve"> </w:t>
      </w:r>
      <w:r w:rsidRPr="004961D9">
        <w:rPr>
          <w:rFonts w:ascii="Times New Roman" w:eastAsia="Times New Roman" w:hAnsi="Times New Roman" w:cs="Times New Roman"/>
          <w:sz w:val="16"/>
          <w:szCs w:val="16"/>
          <w:lang w:eastAsia="ru-RU"/>
        </w:rPr>
        <w:t>согласия</w:t>
      </w:r>
      <w:r w:rsidRPr="004961D9">
        <w:rPr>
          <w:rFonts w:ascii="Times New Roman" w:eastAsia="Times New Roman" w:hAnsi="Times New Roman" w:cs="Times New Roman"/>
          <w:spacing w:val="14"/>
          <w:sz w:val="16"/>
          <w:szCs w:val="16"/>
          <w:lang w:eastAsia="ru-RU"/>
        </w:rPr>
        <w:t xml:space="preserve"> </w:t>
      </w:r>
      <w:r w:rsidRPr="004961D9">
        <w:rPr>
          <w:rFonts w:ascii="Times New Roman" w:eastAsia="Times New Roman" w:hAnsi="Times New Roman" w:cs="Times New Roman"/>
          <w:sz w:val="16"/>
          <w:szCs w:val="16"/>
          <w:lang w:eastAsia="ru-RU"/>
        </w:rPr>
        <w:t>в</w:t>
      </w:r>
      <w:r w:rsidRPr="004961D9">
        <w:rPr>
          <w:rFonts w:ascii="Times New Roman" w:eastAsia="Times New Roman" w:hAnsi="Times New Roman" w:cs="Times New Roman"/>
          <w:spacing w:val="14"/>
          <w:sz w:val="16"/>
          <w:szCs w:val="16"/>
          <w:lang w:eastAsia="ru-RU"/>
        </w:rPr>
        <w:t xml:space="preserve"> </w:t>
      </w:r>
      <w:r w:rsidRPr="004961D9">
        <w:rPr>
          <w:rFonts w:ascii="Times New Roman" w:eastAsia="Times New Roman" w:hAnsi="Times New Roman" w:cs="Times New Roman"/>
          <w:sz w:val="16"/>
          <w:szCs w:val="16"/>
          <w:lang w:eastAsia="ru-RU"/>
        </w:rPr>
        <w:t>случаях,</w:t>
      </w:r>
      <w:r w:rsidRPr="004961D9">
        <w:rPr>
          <w:rFonts w:ascii="Times New Roman" w:eastAsia="Times New Roman" w:hAnsi="Times New Roman" w:cs="Times New Roman"/>
          <w:spacing w:val="13"/>
          <w:sz w:val="16"/>
          <w:szCs w:val="16"/>
          <w:lang w:eastAsia="ru-RU"/>
        </w:rPr>
        <w:t xml:space="preserve"> </w:t>
      </w:r>
      <w:r w:rsidRPr="004961D9">
        <w:rPr>
          <w:rFonts w:ascii="Times New Roman" w:eastAsia="Times New Roman" w:hAnsi="Times New Roman" w:cs="Times New Roman"/>
          <w:sz w:val="16"/>
          <w:szCs w:val="16"/>
          <w:lang w:eastAsia="ru-RU"/>
        </w:rPr>
        <w:t>предусмотренных</w:t>
      </w:r>
      <w:r w:rsidRPr="004961D9">
        <w:rPr>
          <w:rFonts w:ascii="Times New Roman" w:eastAsia="Times New Roman" w:hAnsi="Times New Roman" w:cs="Times New Roman"/>
          <w:spacing w:val="19"/>
          <w:sz w:val="16"/>
          <w:szCs w:val="16"/>
          <w:lang w:eastAsia="ru-RU"/>
        </w:rPr>
        <w:t xml:space="preserve"> </w:t>
      </w:r>
      <w:hyperlink r:id="rId23">
        <w:r w:rsidRPr="004961D9">
          <w:rPr>
            <w:rFonts w:ascii="Times New Roman" w:eastAsia="Times New Roman" w:hAnsi="Times New Roman" w:cs="Times New Roman"/>
            <w:sz w:val="16"/>
            <w:szCs w:val="16"/>
            <w:lang w:eastAsia="ru-RU"/>
          </w:rPr>
          <w:t>Федеральным</w:t>
        </w:r>
        <w:r w:rsidRPr="004961D9">
          <w:rPr>
            <w:rFonts w:ascii="Times New Roman" w:eastAsia="Times New Roman" w:hAnsi="Times New Roman" w:cs="Times New Roman"/>
            <w:spacing w:val="13"/>
            <w:sz w:val="16"/>
            <w:szCs w:val="16"/>
            <w:lang w:eastAsia="ru-RU"/>
          </w:rPr>
          <w:t xml:space="preserve"> </w:t>
        </w:r>
        <w:r w:rsidRPr="004961D9">
          <w:rPr>
            <w:rFonts w:ascii="Times New Roman" w:eastAsia="Times New Roman" w:hAnsi="Times New Roman" w:cs="Times New Roman"/>
            <w:sz w:val="16"/>
            <w:szCs w:val="16"/>
            <w:lang w:eastAsia="ru-RU"/>
          </w:rPr>
          <w:t>законом</w:t>
        </w:r>
        <w:r w:rsidRPr="004961D9">
          <w:rPr>
            <w:rFonts w:ascii="Times New Roman" w:eastAsia="Times New Roman" w:hAnsi="Times New Roman" w:cs="Times New Roman"/>
            <w:spacing w:val="14"/>
            <w:sz w:val="16"/>
            <w:szCs w:val="16"/>
            <w:lang w:eastAsia="ru-RU"/>
          </w:rPr>
          <w:t xml:space="preserve"> </w:t>
        </w:r>
      </w:hyperlink>
      <w:r w:rsidRPr="004961D9">
        <w:rPr>
          <w:rFonts w:ascii="Times New Roman" w:eastAsia="Times New Roman" w:hAnsi="Times New Roman" w:cs="Times New Roman"/>
          <w:sz w:val="16"/>
          <w:szCs w:val="16"/>
          <w:lang w:eastAsia="ru-RU"/>
        </w:rPr>
        <w:t>от</w:t>
      </w:r>
      <w:r w:rsidRPr="004961D9">
        <w:rPr>
          <w:rFonts w:ascii="Times New Roman" w:eastAsia="Times New Roman" w:hAnsi="Times New Roman" w:cs="Times New Roman"/>
          <w:spacing w:val="15"/>
          <w:sz w:val="16"/>
          <w:szCs w:val="16"/>
          <w:lang w:eastAsia="ru-RU"/>
        </w:rPr>
        <w:t xml:space="preserve"> </w:t>
      </w:r>
      <w:r w:rsidRPr="004961D9">
        <w:rPr>
          <w:rFonts w:ascii="Times New Roman" w:eastAsia="Times New Roman" w:hAnsi="Times New Roman" w:cs="Times New Roman"/>
          <w:sz w:val="16"/>
          <w:szCs w:val="16"/>
          <w:lang w:eastAsia="ru-RU"/>
        </w:rPr>
        <w:t>27.07.2006</w:t>
      </w:r>
      <w:r w:rsidRPr="004961D9">
        <w:rPr>
          <w:rFonts w:ascii="Times New Roman" w:eastAsia="Times New Roman" w:hAnsi="Times New Roman" w:cs="Times New Roman"/>
          <w:spacing w:val="12"/>
          <w:sz w:val="16"/>
          <w:szCs w:val="16"/>
          <w:lang w:eastAsia="ru-RU"/>
        </w:rPr>
        <w:t xml:space="preserve"> </w:t>
      </w:r>
      <w:r w:rsidRPr="004961D9">
        <w:rPr>
          <w:rFonts w:ascii="Times New Roman" w:eastAsia="Times New Roman" w:hAnsi="Times New Roman" w:cs="Times New Roman"/>
          <w:sz w:val="16"/>
          <w:szCs w:val="16"/>
          <w:lang w:eastAsia="ru-RU"/>
        </w:rPr>
        <w:t>№</w:t>
      </w:r>
      <w:r w:rsidRPr="004961D9">
        <w:rPr>
          <w:rFonts w:ascii="Times New Roman" w:eastAsia="Times New Roman" w:hAnsi="Times New Roman" w:cs="Times New Roman"/>
          <w:spacing w:val="12"/>
          <w:sz w:val="16"/>
          <w:szCs w:val="16"/>
          <w:lang w:eastAsia="ru-RU"/>
        </w:rPr>
        <w:t xml:space="preserve"> </w:t>
      </w:r>
      <w:r w:rsidRPr="004961D9">
        <w:rPr>
          <w:rFonts w:ascii="Times New Roman" w:eastAsia="Times New Roman" w:hAnsi="Times New Roman" w:cs="Times New Roman"/>
          <w:sz w:val="16"/>
          <w:szCs w:val="16"/>
          <w:lang w:eastAsia="ru-RU"/>
        </w:rPr>
        <w:t>152-ФЗ «О</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персональных</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данных»,</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осуществляется</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на</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основании</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моего</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заявления,</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поданного</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в</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Организацию.</w:t>
      </w:r>
    </w:p>
    <w:p w:rsidR="004961D9" w:rsidRPr="004961D9" w:rsidRDefault="004961D9" w:rsidP="004961D9">
      <w:pPr>
        <w:tabs>
          <w:tab w:val="left" w:pos="9781"/>
        </w:tabs>
        <w:spacing w:before="1" w:beforeAutospacing="1" w:after="100" w:afterAutospacing="1"/>
        <w:ind w:left="1082"/>
        <w:jc w:val="lef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К</w:t>
      </w:r>
      <w:r w:rsidRPr="004961D9">
        <w:rPr>
          <w:rFonts w:ascii="Times New Roman" w:eastAsia="Times New Roman" w:hAnsi="Times New Roman" w:cs="Times New Roman"/>
          <w:spacing w:val="-2"/>
          <w:sz w:val="16"/>
          <w:szCs w:val="16"/>
          <w:lang w:eastAsia="ru-RU"/>
        </w:rPr>
        <w:t xml:space="preserve"> </w:t>
      </w:r>
      <w:r w:rsidRPr="004961D9">
        <w:rPr>
          <w:rFonts w:ascii="Times New Roman" w:eastAsia="Times New Roman" w:hAnsi="Times New Roman" w:cs="Times New Roman"/>
          <w:sz w:val="16"/>
          <w:szCs w:val="16"/>
          <w:lang w:eastAsia="ru-RU"/>
        </w:rPr>
        <w:t>Заявлению</w:t>
      </w:r>
      <w:r w:rsidRPr="004961D9">
        <w:rPr>
          <w:rFonts w:ascii="Times New Roman" w:eastAsia="Times New Roman" w:hAnsi="Times New Roman" w:cs="Times New Roman"/>
          <w:spacing w:val="-6"/>
          <w:sz w:val="16"/>
          <w:szCs w:val="16"/>
          <w:lang w:eastAsia="ru-RU"/>
        </w:rPr>
        <w:t xml:space="preserve"> </w:t>
      </w:r>
      <w:r w:rsidRPr="004961D9">
        <w:rPr>
          <w:rFonts w:ascii="Times New Roman" w:eastAsia="Times New Roman" w:hAnsi="Times New Roman" w:cs="Times New Roman"/>
          <w:sz w:val="16"/>
          <w:szCs w:val="16"/>
          <w:lang w:eastAsia="ru-RU"/>
        </w:rPr>
        <w:t>прилагаю:</w:t>
      </w:r>
    </w:p>
    <w:p w:rsidR="004961D9" w:rsidRPr="004961D9" w:rsidRDefault="004961D9" w:rsidP="004961D9">
      <w:pPr>
        <w:tabs>
          <w:tab w:val="left" w:pos="1093"/>
          <w:tab w:val="left" w:pos="8588"/>
          <w:tab w:val="left" w:pos="9781"/>
        </w:tabs>
        <w:ind w:left="363"/>
        <w:jc w:val="lef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1.</w:t>
      </w:r>
      <w:r w:rsidRPr="004961D9">
        <w:rPr>
          <w:rFonts w:ascii="Times New Roman" w:eastAsia="Times New Roman" w:hAnsi="Times New Roman" w:cs="Times New Roman"/>
          <w:sz w:val="16"/>
          <w:szCs w:val="16"/>
          <w:lang w:eastAsia="ru-RU"/>
        </w:rPr>
        <w:tab/>
      </w:r>
      <w:r w:rsidRPr="004961D9">
        <w:rPr>
          <w:rFonts w:ascii="Times New Roman" w:eastAsia="Times New Roman" w:hAnsi="Times New Roman" w:cs="Times New Roman"/>
          <w:sz w:val="16"/>
          <w:szCs w:val="16"/>
          <w:u w:val="single"/>
          <w:lang w:eastAsia="ru-RU"/>
        </w:rPr>
        <w:t xml:space="preserve"> </w:t>
      </w:r>
      <w:r w:rsidRPr="004961D9">
        <w:rPr>
          <w:rFonts w:ascii="Times New Roman" w:eastAsia="Times New Roman" w:hAnsi="Times New Roman" w:cs="Times New Roman"/>
          <w:sz w:val="16"/>
          <w:szCs w:val="16"/>
          <w:u w:val="single"/>
          <w:lang w:eastAsia="ru-RU"/>
        </w:rPr>
        <w:tab/>
      </w:r>
    </w:p>
    <w:p w:rsidR="004961D9" w:rsidRPr="004961D9" w:rsidRDefault="004961D9" w:rsidP="004961D9">
      <w:pPr>
        <w:tabs>
          <w:tab w:val="left" w:pos="1093"/>
          <w:tab w:val="left" w:pos="8589"/>
          <w:tab w:val="left" w:pos="9781"/>
        </w:tabs>
        <w:ind w:left="363"/>
        <w:jc w:val="lef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2.</w:t>
      </w:r>
      <w:r w:rsidRPr="004961D9">
        <w:rPr>
          <w:rFonts w:ascii="Times New Roman" w:eastAsia="Times New Roman" w:hAnsi="Times New Roman" w:cs="Times New Roman"/>
          <w:sz w:val="16"/>
          <w:szCs w:val="16"/>
          <w:lang w:eastAsia="ru-RU"/>
        </w:rPr>
        <w:tab/>
      </w:r>
      <w:r w:rsidRPr="004961D9">
        <w:rPr>
          <w:rFonts w:ascii="Times New Roman" w:eastAsia="Times New Roman" w:hAnsi="Times New Roman" w:cs="Times New Roman"/>
          <w:sz w:val="16"/>
          <w:szCs w:val="16"/>
          <w:u w:val="single"/>
          <w:lang w:eastAsia="ru-RU"/>
        </w:rPr>
        <w:t xml:space="preserve"> </w:t>
      </w:r>
      <w:r w:rsidRPr="004961D9">
        <w:rPr>
          <w:rFonts w:ascii="Times New Roman" w:eastAsia="Times New Roman" w:hAnsi="Times New Roman" w:cs="Times New Roman"/>
          <w:sz w:val="16"/>
          <w:szCs w:val="16"/>
          <w:u w:val="single"/>
          <w:lang w:eastAsia="ru-RU"/>
        </w:rPr>
        <w:tab/>
      </w:r>
    </w:p>
    <w:p w:rsidR="004961D9" w:rsidRPr="004961D9" w:rsidRDefault="004961D9" w:rsidP="004961D9">
      <w:pPr>
        <w:tabs>
          <w:tab w:val="left" w:pos="1093"/>
          <w:tab w:val="left" w:pos="8588"/>
          <w:tab w:val="left" w:pos="9781"/>
        </w:tabs>
        <w:ind w:left="363"/>
        <w:jc w:val="lef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3.</w:t>
      </w:r>
      <w:r w:rsidRPr="004961D9">
        <w:rPr>
          <w:rFonts w:ascii="Times New Roman" w:eastAsia="Times New Roman" w:hAnsi="Times New Roman" w:cs="Times New Roman"/>
          <w:sz w:val="16"/>
          <w:szCs w:val="16"/>
          <w:lang w:eastAsia="ru-RU"/>
        </w:rPr>
        <w:tab/>
      </w:r>
      <w:r w:rsidRPr="004961D9">
        <w:rPr>
          <w:rFonts w:ascii="Times New Roman" w:eastAsia="Times New Roman" w:hAnsi="Times New Roman" w:cs="Times New Roman"/>
          <w:sz w:val="16"/>
          <w:szCs w:val="16"/>
          <w:u w:val="single"/>
          <w:lang w:eastAsia="ru-RU"/>
        </w:rPr>
        <w:t xml:space="preserve"> </w:t>
      </w:r>
      <w:r w:rsidRPr="004961D9">
        <w:rPr>
          <w:rFonts w:ascii="Times New Roman" w:eastAsia="Times New Roman" w:hAnsi="Times New Roman" w:cs="Times New Roman"/>
          <w:sz w:val="16"/>
          <w:szCs w:val="16"/>
          <w:u w:val="single"/>
          <w:lang w:eastAsia="ru-RU"/>
        </w:rPr>
        <w:tab/>
      </w:r>
    </w:p>
    <w:p w:rsidR="004961D9" w:rsidRPr="004961D9" w:rsidRDefault="004961D9" w:rsidP="004961D9">
      <w:pPr>
        <w:tabs>
          <w:tab w:val="left" w:pos="9781"/>
        </w:tabs>
        <w:spacing w:before="100" w:beforeAutospacing="1" w:after="100" w:afterAutospacing="1"/>
        <w:ind w:left="373" w:firstLine="994"/>
        <w:jc w:val="lef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(указывается</w:t>
      </w:r>
      <w:r w:rsidRPr="004961D9">
        <w:rPr>
          <w:rFonts w:ascii="Times New Roman" w:eastAsia="Times New Roman" w:hAnsi="Times New Roman" w:cs="Times New Roman"/>
          <w:spacing w:val="33"/>
          <w:sz w:val="16"/>
          <w:szCs w:val="16"/>
          <w:lang w:eastAsia="ru-RU"/>
        </w:rPr>
        <w:t xml:space="preserve"> </w:t>
      </w:r>
      <w:r w:rsidRPr="004961D9">
        <w:rPr>
          <w:rFonts w:ascii="Times New Roman" w:eastAsia="Times New Roman" w:hAnsi="Times New Roman" w:cs="Times New Roman"/>
          <w:sz w:val="16"/>
          <w:szCs w:val="16"/>
          <w:lang w:eastAsia="ru-RU"/>
        </w:rPr>
        <w:t>перечень</w:t>
      </w:r>
      <w:r w:rsidRPr="004961D9">
        <w:rPr>
          <w:rFonts w:ascii="Times New Roman" w:eastAsia="Times New Roman" w:hAnsi="Times New Roman" w:cs="Times New Roman"/>
          <w:spacing w:val="34"/>
          <w:sz w:val="16"/>
          <w:szCs w:val="16"/>
          <w:lang w:eastAsia="ru-RU"/>
        </w:rPr>
        <w:t xml:space="preserve"> </w:t>
      </w:r>
      <w:r w:rsidRPr="004961D9">
        <w:rPr>
          <w:rFonts w:ascii="Times New Roman" w:eastAsia="Times New Roman" w:hAnsi="Times New Roman" w:cs="Times New Roman"/>
          <w:sz w:val="16"/>
          <w:szCs w:val="16"/>
          <w:lang w:eastAsia="ru-RU"/>
        </w:rPr>
        <w:t>документов,</w:t>
      </w:r>
      <w:r w:rsidRPr="004961D9">
        <w:rPr>
          <w:rFonts w:ascii="Times New Roman" w:eastAsia="Times New Roman" w:hAnsi="Times New Roman" w:cs="Times New Roman"/>
          <w:spacing w:val="34"/>
          <w:sz w:val="16"/>
          <w:szCs w:val="16"/>
          <w:lang w:eastAsia="ru-RU"/>
        </w:rPr>
        <w:t xml:space="preserve"> </w:t>
      </w:r>
      <w:r w:rsidRPr="004961D9">
        <w:rPr>
          <w:rFonts w:ascii="Times New Roman" w:eastAsia="Times New Roman" w:hAnsi="Times New Roman" w:cs="Times New Roman"/>
          <w:sz w:val="16"/>
          <w:szCs w:val="16"/>
          <w:lang w:eastAsia="ru-RU"/>
        </w:rPr>
        <w:t>предоставляемых</w:t>
      </w:r>
      <w:r w:rsidRPr="004961D9">
        <w:rPr>
          <w:rFonts w:ascii="Times New Roman" w:eastAsia="Times New Roman" w:hAnsi="Times New Roman" w:cs="Times New Roman"/>
          <w:spacing w:val="35"/>
          <w:sz w:val="16"/>
          <w:szCs w:val="16"/>
          <w:lang w:eastAsia="ru-RU"/>
        </w:rPr>
        <w:t xml:space="preserve"> </w:t>
      </w:r>
      <w:r w:rsidRPr="004961D9">
        <w:rPr>
          <w:rFonts w:ascii="Times New Roman" w:eastAsia="Times New Roman" w:hAnsi="Times New Roman" w:cs="Times New Roman"/>
          <w:sz w:val="16"/>
          <w:szCs w:val="16"/>
          <w:lang w:eastAsia="ru-RU"/>
        </w:rPr>
        <w:t>Заявителем,</w:t>
      </w:r>
      <w:r w:rsidRPr="004961D9">
        <w:rPr>
          <w:rFonts w:ascii="Times New Roman" w:eastAsia="Times New Roman" w:hAnsi="Times New Roman" w:cs="Times New Roman"/>
          <w:spacing w:val="35"/>
          <w:sz w:val="16"/>
          <w:szCs w:val="16"/>
          <w:lang w:eastAsia="ru-RU"/>
        </w:rPr>
        <w:t xml:space="preserve"> </w:t>
      </w:r>
      <w:r w:rsidRPr="004961D9">
        <w:rPr>
          <w:rFonts w:ascii="Times New Roman" w:eastAsia="Times New Roman" w:hAnsi="Times New Roman" w:cs="Times New Roman"/>
          <w:sz w:val="16"/>
          <w:szCs w:val="16"/>
          <w:lang w:eastAsia="ru-RU"/>
        </w:rPr>
        <w:t>в</w:t>
      </w:r>
      <w:r w:rsidRPr="004961D9">
        <w:rPr>
          <w:rFonts w:ascii="Times New Roman" w:eastAsia="Times New Roman" w:hAnsi="Times New Roman" w:cs="Times New Roman"/>
          <w:spacing w:val="33"/>
          <w:sz w:val="16"/>
          <w:szCs w:val="16"/>
          <w:lang w:eastAsia="ru-RU"/>
        </w:rPr>
        <w:t xml:space="preserve"> </w:t>
      </w:r>
      <w:r w:rsidRPr="004961D9">
        <w:rPr>
          <w:rFonts w:ascii="Times New Roman" w:eastAsia="Times New Roman" w:hAnsi="Times New Roman" w:cs="Times New Roman"/>
          <w:sz w:val="16"/>
          <w:szCs w:val="16"/>
          <w:lang w:eastAsia="ru-RU"/>
        </w:rPr>
        <w:t>соответствии</w:t>
      </w:r>
      <w:r w:rsidRPr="004961D9">
        <w:rPr>
          <w:rFonts w:ascii="Times New Roman" w:eastAsia="Times New Roman" w:hAnsi="Times New Roman" w:cs="Times New Roman"/>
          <w:spacing w:val="34"/>
          <w:sz w:val="16"/>
          <w:szCs w:val="16"/>
          <w:lang w:eastAsia="ru-RU"/>
        </w:rPr>
        <w:t xml:space="preserve"> </w:t>
      </w:r>
      <w:r w:rsidRPr="004961D9">
        <w:rPr>
          <w:rFonts w:ascii="Times New Roman" w:eastAsia="Times New Roman" w:hAnsi="Times New Roman" w:cs="Times New Roman"/>
          <w:sz w:val="16"/>
          <w:szCs w:val="16"/>
          <w:lang w:eastAsia="ru-RU"/>
        </w:rPr>
        <w:t>с</w:t>
      </w:r>
      <w:r w:rsidRPr="004961D9">
        <w:rPr>
          <w:rFonts w:ascii="Times New Roman" w:eastAsia="Times New Roman" w:hAnsi="Times New Roman" w:cs="Times New Roman"/>
          <w:spacing w:val="-57"/>
          <w:sz w:val="16"/>
          <w:szCs w:val="16"/>
          <w:lang w:eastAsia="ru-RU"/>
        </w:rPr>
        <w:t xml:space="preserve"> </w:t>
      </w:r>
      <w:r w:rsidRPr="004961D9">
        <w:rPr>
          <w:rFonts w:ascii="Times New Roman" w:eastAsia="Times New Roman" w:hAnsi="Times New Roman" w:cs="Times New Roman"/>
          <w:sz w:val="16"/>
          <w:szCs w:val="16"/>
          <w:lang w:eastAsia="ru-RU"/>
        </w:rPr>
        <w:t xml:space="preserve">пунктом </w:t>
      </w:r>
      <w:hyperlink w:anchor="_bookmark17" w:history="1">
        <w:r w:rsidRPr="004961D9">
          <w:rPr>
            <w:rFonts w:ascii="Times New Roman" w:eastAsia="Times New Roman" w:hAnsi="Times New Roman" w:cs="Times New Roman"/>
            <w:sz w:val="16"/>
            <w:szCs w:val="16"/>
            <w:lang w:eastAsia="ru-RU"/>
          </w:rPr>
          <w:t>10.1</w:t>
        </w:r>
        <w:r w:rsidRPr="004961D9">
          <w:rPr>
            <w:rFonts w:ascii="Times New Roman" w:eastAsia="Times New Roman" w:hAnsi="Times New Roman" w:cs="Times New Roman"/>
            <w:spacing w:val="-1"/>
            <w:sz w:val="16"/>
            <w:szCs w:val="16"/>
            <w:lang w:eastAsia="ru-RU"/>
          </w:rPr>
          <w:t xml:space="preserve"> </w:t>
        </w:r>
      </w:hyperlink>
      <w:r w:rsidRPr="004961D9">
        <w:rPr>
          <w:rFonts w:ascii="Times New Roman" w:eastAsia="Times New Roman" w:hAnsi="Times New Roman" w:cs="Times New Roman"/>
          <w:sz w:val="16"/>
          <w:szCs w:val="16"/>
          <w:lang w:eastAsia="ru-RU"/>
        </w:rPr>
        <w:t>настоящего</w:t>
      </w:r>
      <w:r w:rsidRPr="004961D9">
        <w:rPr>
          <w:rFonts w:ascii="Times New Roman" w:eastAsia="Times New Roman" w:hAnsi="Times New Roman" w:cs="Times New Roman"/>
          <w:spacing w:val="-1"/>
          <w:sz w:val="16"/>
          <w:szCs w:val="16"/>
          <w:lang w:eastAsia="ru-RU"/>
        </w:rPr>
        <w:t xml:space="preserve"> </w:t>
      </w:r>
      <w:r w:rsidRPr="004961D9">
        <w:rPr>
          <w:rFonts w:ascii="Times New Roman" w:eastAsia="Times New Roman" w:hAnsi="Times New Roman" w:cs="Times New Roman"/>
          <w:sz w:val="16"/>
          <w:szCs w:val="16"/>
          <w:lang w:eastAsia="ru-RU"/>
        </w:rPr>
        <w:t>Административного</w:t>
      </w:r>
      <w:r w:rsidRPr="004961D9">
        <w:rPr>
          <w:rFonts w:ascii="Times New Roman" w:eastAsia="Times New Roman" w:hAnsi="Times New Roman" w:cs="Times New Roman"/>
          <w:spacing w:val="-3"/>
          <w:sz w:val="16"/>
          <w:szCs w:val="16"/>
          <w:lang w:eastAsia="ru-RU"/>
        </w:rPr>
        <w:t xml:space="preserve"> </w:t>
      </w:r>
      <w:r w:rsidRPr="004961D9">
        <w:rPr>
          <w:rFonts w:ascii="Times New Roman" w:eastAsia="Times New Roman" w:hAnsi="Times New Roman" w:cs="Times New Roman"/>
          <w:sz w:val="16"/>
          <w:szCs w:val="16"/>
          <w:lang w:eastAsia="ru-RU"/>
        </w:rPr>
        <w:t>регламента)</w:t>
      </w:r>
    </w:p>
    <w:tbl>
      <w:tblPr>
        <w:tblW w:w="10135" w:type="dxa"/>
        <w:tblInd w:w="-426" w:type="dxa"/>
        <w:tblLayout w:type="fixed"/>
        <w:tblCellMar>
          <w:left w:w="0" w:type="dxa"/>
          <w:right w:w="0" w:type="dxa"/>
        </w:tblCellMar>
        <w:tblLook w:val="01E0" w:firstRow="1" w:lastRow="1" w:firstColumn="1" w:lastColumn="1" w:noHBand="0" w:noVBand="0"/>
      </w:tblPr>
      <w:tblGrid>
        <w:gridCol w:w="2980"/>
        <w:gridCol w:w="485"/>
        <w:gridCol w:w="2842"/>
        <w:gridCol w:w="566"/>
        <w:gridCol w:w="3262"/>
      </w:tblGrid>
      <w:tr w:rsidR="004961D9" w:rsidRPr="004961D9" w:rsidTr="001B4BA5">
        <w:trPr>
          <w:trHeight w:val="543"/>
        </w:trPr>
        <w:tc>
          <w:tcPr>
            <w:tcW w:w="2980" w:type="dxa"/>
            <w:tcBorders>
              <w:top w:val="single" w:sz="4" w:space="0" w:color="000000"/>
            </w:tcBorders>
          </w:tcPr>
          <w:p w:rsidR="004961D9" w:rsidRPr="004961D9" w:rsidRDefault="004961D9" w:rsidP="004961D9">
            <w:pPr>
              <w:widowControl w:val="0"/>
              <w:tabs>
                <w:tab w:val="left" w:pos="9781"/>
              </w:tabs>
              <w:autoSpaceDE w:val="0"/>
              <w:autoSpaceDN w:val="0"/>
              <w:spacing w:before="240" w:after="60" w:line="268" w:lineRule="exact"/>
              <w:jc w:val="left"/>
              <w:outlineLvl w:val="0"/>
              <w:rPr>
                <w:rFonts w:ascii="Times New Roman" w:eastAsia="Times New Roman" w:hAnsi="Times New Roman" w:cs="Times New Roman"/>
                <w:spacing w:val="-1"/>
                <w:sz w:val="16"/>
                <w:szCs w:val="16"/>
                <w:lang w:eastAsia="ru-RU"/>
              </w:rPr>
            </w:pPr>
            <w:r w:rsidRPr="004961D9">
              <w:rPr>
                <w:rFonts w:ascii="Times New Roman" w:eastAsia="Times New Roman" w:hAnsi="Times New Roman" w:cs="Times New Roman"/>
                <w:spacing w:val="-1"/>
                <w:sz w:val="16"/>
                <w:szCs w:val="16"/>
                <w:lang w:eastAsia="ru-RU"/>
              </w:rPr>
              <w:t>_____________________</w:t>
            </w:r>
          </w:p>
          <w:p w:rsidR="004961D9" w:rsidRPr="004961D9" w:rsidRDefault="004961D9" w:rsidP="004961D9">
            <w:pPr>
              <w:widowControl w:val="0"/>
              <w:tabs>
                <w:tab w:val="left" w:pos="9781"/>
              </w:tabs>
              <w:autoSpaceDE w:val="0"/>
              <w:autoSpaceDN w:val="0"/>
              <w:spacing w:before="240" w:after="60" w:line="268" w:lineRule="exact"/>
              <w:jc w:val="left"/>
              <w:outlineLvl w:val="0"/>
              <w:rPr>
                <w:rFonts w:ascii="Times New Roman" w:eastAsia="Times New Roman" w:hAnsi="Times New Roman" w:cs="Times New Roman"/>
                <w:spacing w:val="-1"/>
                <w:sz w:val="16"/>
                <w:szCs w:val="16"/>
                <w:lang w:eastAsia="ru-RU"/>
              </w:rPr>
            </w:pPr>
            <w:r w:rsidRPr="004961D9">
              <w:rPr>
                <w:rFonts w:ascii="Times New Roman" w:eastAsia="Times New Roman" w:hAnsi="Times New Roman" w:cs="Times New Roman"/>
                <w:spacing w:val="-1"/>
                <w:sz w:val="16"/>
                <w:szCs w:val="16"/>
                <w:lang w:eastAsia="ru-RU"/>
              </w:rPr>
              <w:t>Заявитель (представитель Заявителя)</w:t>
            </w:r>
          </w:p>
        </w:tc>
        <w:tc>
          <w:tcPr>
            <w:tcW w:w="485" w:type="dxa"/>
          </w:tcPr>
          <w:p w:rsidR="004961D9" w:rsidRPr="004961D9" w:rsidRDefault="004961D9" w:rsidP="004961D9">
            <w:pPr>
              <w:widowControl w:val="0"/>
              <w:tabs>
                <w:tab w:val="left" w:pos="9781"/>
              </w:tabs>
              <w:autoSpaceDE w:val="0"/>
              <w:autoSpaceDN w:val="0"/>
              <w:spacing w:before="240" w:after="60"/>
              <w:ind w:firstLine="567"/>
              <w:jc w:val="center"/>
              <w:outlineLvl w:val="0"/>
              <w:rPr>
                <w:rFonts w:ascii="Times New Roman" w:eastAsia="Times New Roman" w:hAnsi="Times New Roman" w:cs="Times New Roman"/>
                <w:spacing w:val="-1"/>
                <w:sz w:val="16"/>
                <w:szCs w:val="16"/>
                <w:lang w:eastAsia="ru-RU"/>
              </w:rPr>
            </w:pPr>
          </w:p>
        </w:tc>
        <w:tc>
          <w:tcPr>
            <w:tcW w:w="2842" w:type="dxa"/>
            <w:tcBorders>
              <w:top w:val="single" w:sz="4" w:space="0" w:color="000000"/>
            </w:tcBorders>
          </w:tcPr>
          <w:p w:rsidR="004961D9" w:rsidRPr="004961D9" w:rsidRDefault="004961D9" w:rsidP="004961D9">
            <w:pPr>
              <w:widowControl w:val="0"/>
              <w:tabs>
                <w:tab w:val="left" w:pos="9781"/>
              </w:tabs>
              <w:autoSpaceDE w:val="0"/>
              <w:autoSpaceDN w:val="0"/>
              <w:spacing w:before="240" w:after="60" w:line="268" w:lineRule="exact"/>
              <w:jc w:val="left"/>
              <w:outlineLvl w:val="0"/>
              <w:rPr>
                <w:rFonts w:ascii="Times New Roman" w:eastAsia="Times New Roman" w:hAnsi="Times New Roman" w:cs="Times New Roman"/>
                <w:spacing w:val="-1"/>
                <w:sz w:val="16"/>
                <w:szCs w:val="16"/>
                <w:lang w:eastAsia="ru-RU"/>
              </w:rPr>
            </w:pPr>
            <w:r w:rsidRPr="004961D9">
              <w:rPr>
                <w:rFonts w:ascii="Times New Roman" w:eastAsia="Times New Roman" w:hAnsi="Times New Roman" w:cs="Times New Roman"/>
                <w:spacing w:val="-1"/>
                <w:sz w:val="16"/>
                <w:szCs w:val="16"/>
                <w:lang w:eastAsia="ru-RU"/>
              </w:rPr>
              <w:t>_____________________</w:t>
            </w:r>
          </w:p>
          <w:p w:rsidR="004961D9" w:rsidRPr="004961D9" w:rsidRDefault="004961D9" w:rsidP="004961D9">
            <w:pPr>
              <w:widowControl w:val="0"/>
              <w:tabs>
                <w:tab w:val="left" w:pos="9781"/>
              </w:tabs>
              <w:autoSpaceDE w:val="0"/>
              <w:autoSpaceDN w:val="0"/>
              <w:spacing w:before="240" w:after="60" w:line="268" w:lineRule="exact"/>
              <w:jc w:val="left"/>
              <w:outlineLvl w:val="0"/>
              <w:rPr>
                <w:rFonts w:ascii="Times New Roman" w:eastAsia="Times New Roman" w:hAnsi="Times New Roman" w:cs="Times New Roman"/>
                <w:spacing w:val="-1"/>
                <w:sz w:val="16"/>
                <w:szCs w:val="16"/>
                <w:lang w:eastAsia="ru-RU"/>
              </w:rPr>
            </w:pPr>
            <w:r w:rsidRPr="004961D9">
              <w:rPr>
                <w:rFonts w:ascii="Times New Roman" w:eastAsia="Times New Roman" w:hAnsi="Times New Roman" w:cs="Times New Roman"/>
                <w:spacing w:val="-1"/>
                <w:sz w:val="16"/>
                <w:szCs w:val="16"/>
                <w:lang w:eastAsia="ru-RU"/>
              </w:rPr>
              <w:t>Подпись</w:t>
            </w:r>
          </w:p>
        </w:tc>
        <w:tc>
          <w:tcPr>
            <w:tcW w:w="566" w:type="dxa"/>
          </w:tcPr>
          <w:p w:rsidR="004961D9" w:rsidRPr="004961D9" w:rsidRDefault="004961D9" w:rsidP="004961D9">
            <w:pPr>
              <w:widowControl w:val="0"/>
              <w:tabs>
                <w:tab w:val="left" w:pos="9781"/>
              </w:tabs>
              <w:autoSpaceDE w:val="0"/>
              <w:autoSpaceDN w:val="0"/>
              <w:spacing w:before="240" w:after="60"/>
              <w:ind w:firstLine="567"/>
              <w:jc w:val="center"/>
              <w:outlineLvl w:val="0"/>
              <w:rPr>
                <w:rFonts w:ascii="Times New Roman" w:eastAsia="Times New Roman" w:hAnsi="Times New Roman" w:cs="Times New Roman"/>
                <w:spacing w:val="-1"/>
                <w:sz w:val="16"/>
                <w:szCs w:val="16"/>
                <w:lang w:eastAsia="ru-RU"/>
              </w:rPr>
            </w:pPr>
          </w:p>
        </w:tc>
        <w:tc>
          <w:tcPr>
            <w:tcW w:w="3262" w:type="dxa"/>
            <w:tcBorders>
              <w:top w:val="single" w:sz="4" w:space="0" w:color="000000"/>
            </w:tcBorders>
          </w:tcPr>
          <w:p w:rsidR="004961D9" w:rsidRPr="004961D9" w:rsidRDefault="004961D9" w:rsidP="004961D9">
            <w:pPr>
              <w:widowControl w:val="0"/>
              <w:tabs>
                <w:tab w:val="left" w:pos="9781"/>
              </w:tabs>
              <w:autoSpaceDE w:val="0"/>
              <w:autoSpaceDN w:val="0"/>
              <w:spacing w:before="240" w:after="60" w:line="268" w:lineRule="exact"/>
              <w:ind w:left="828"/>
              <w:jc w:val="left"/>
              <w:outlineLvl w:val="0"/>
              <w:rPr>
                <w:rFonts w:ascii="Times New Roman" w:eastAsia="Times New Roman" w:hAnsi="Times New Roman" w:cs="Times New Roman"/>
                <w:spacing w:val="-1"/>
                <w:sz w:val="16"/>
                <w:szCs w:val="16"/>
                <w:lang w:eastAsia="ru-RU"/>
              </w:rPr>
            </w:pPr>
            <w:r w:rsidRPr="004961D9">
              <w:rPr>
                <w:rFonts w:ascii="Times New Roman" w:eastAsia="Times New Roman" w:hAnsi="Times New Roman" w:cs="Times New Roman"/>
                <w:spacing w:val="-1"/>
                <w:sz w:val="16"/>
                <w:szCs w:val="16"/>
                <w:lang w:eastAsia="ru-RU"/>
              </w:rPr>
              <w:t>____________________</w:t>
            </w:r>
          </w:p>
          <w:p w:rsidR="004961D9" w:rsidRPr="004961D9" w:rsidRDefault="004961D9" w:rsidP="004961D9">
            <w:pPr>
              <w:widowControl w:val="0"/>
              <w:tabs>
                <w:tab w:val="left" w:pos="9781"/>
              </w:tabs>
              <w:autoSpaceDE w:val="0"/>
              <w:autoSpaceDN w:val="0"/>
              <w:spacing w:before="240" w:after="60" w:line="268" w:lineRule="exact"/>
              <w:ind w:left="828"/>
              <w:jc w:val="left"/>
              <w:outlineLvl w:val="0"/>
              <w:rPr>
                <w:rFonts w:ascii="Times New Roman" w:eastAsia="Times New Roman" w:hAnsi="Times New Roman" w:cs="Times New Roman"/>
                <w:spacing w:val="-1"/>
                <w:sz w:val="16"/>
                <w:szCs w:val="16"/>
                <w:lang w:eastAsia="ru-RU"/>
              </w:rPr>
            </w:pPr>
            <w:r w:rsidRPr="004961D9">
              <w:rPr>
                <w:rFonts w:ascii="Times New Roman" w:eastAsia="Times New Roman" w:hAnsi="Times New Roman" w:cs="Times New Roman"/>
                <w:spacing w:val="-1"/>
                <w:sz w:val="16"/>
                <w:szCs w:val="16"/>
                <w:lang w:eastAsia="ru-RU"/>
              </w:rPr>
              <w:t>Расшифровка подписи</w:t>
            </w:r>
          </w:p>
        </w:tc>
      </w:tr>
    </w:tbl>
    <w:p w:rsidR="004961D9" w:rsidRPr="004961D9" w:rsidRDefault="004961D9" w:rsidP="0007472C">
      <w:pPr>
        <w:tabs>
          <w:tab w:val="left" w:pos="3535"/>
          <w:tab w:val="left" w:pos="4143"/>
          <w:tab w:val="left" w:pos="9781"/>
        </w:tabs>
        <w:spacing w:before="100" w:beforeAutospacing="1" w:after="100" w:afterAutospacing="1"/>
        <w:ind w:left="1082"/>
        <w:jc w:val="left"/>
        <w:rPr>
          <w:rFonts w:ascii="Times New Roman" w:eastAsia="Times New Roman" w:hAnsi="Times New Roman" w:cs="Times New Roman"/>
          <w:sz w:val="16"/>
          <w:szCs w:val="16"/>
          <w:lang w:eastAsia="ru-RU"/>
        </w:rPr>
      </w:pPr>
      <w:r w:rsidRPr="004961D9">
        <w:rPr>
          <w:rFonts w:ascii="Times New Roman" w:eastAsia="Times New Roman" w:hAnsi="Times New Roman" w:cs="Times New Roman"/>
          <w:sz w:val="16"/>
          <w:szCs w:val="16"/>
          <w:lang w:eastAsia="ru-RU"/>
        </w:rPr>
        <w:t>Дата</w:t>
      </w:r>
      <w:r w:rsidRPr="004961D9">
        <w:rPr>
          <w:rFonts w:ascii="Times New Roman" w:eastAsia="Times New Roman" w:hAnsi="Times New Roman" w:cs="Times New Roman"/>
          <w:spacing w:val="2"/>
          <w:sz w:val="16"/>
          <w:szCs w:val="16"/>
          <w:lang w:eastAsia="ru-RU"/>
        </w:rPr>
        <w:t xml:space="preserve"> </w:t>
      </w:r>
      <w:r w:rsidRPr="004961D9">
        <w:rPr>
          <w:rFonts w:ascii="Times New Roman" w:eastAsia="Times New Roman" w:hAnsi="Times New Roman" w:cs="Times New Roman"/>
          <w:sz w:val="16"/>
          <w:szCs w:val="16"/>
          <w:lang w:eastAsia="ru-RU"/>
        </w:rPr>
        <w:t>«_</w:t>
      </w:r>
      <w:r w:rsidRPr="004961D9">
        <w:rPr>
          <w:rFonts w:ascii="Times New Roman" w:eastAsia="Times New Roman" w:hAnsi="Times New Roman" w:cs="Times New Roman"/>
          <w:sz w:val="16"/>
          <w:szCs w:val="16"/>
          <w:u w:val="single"/>
          <w:lang w:eastAsia="ru-RU"/>
        </w:rPr>
        <w:t xml:space="preserve">  </w:t>
      </w:r>
      <w:r w:rsidRPr="004961D9">
        <w:rPr>
          <w:rFonts w:ascii="Times New Roman" w:eastAsia="Times New Roman" w:hAnsi="Times New Roman" w:cs="Times New Roman"/>
          <w:spacing w:val="59"/>
          <w:sz w:val="16"/>
          <w:szCs w:val="16"/>
          <w:u w:val="single"/>
          <w:lang w:eastAsia="ru-RU"/>
        </w:rPr>
        <w:t xml:space="preserve"> </w:t>
      </w:r>
      <w:r w:rsidRPr="004961D9">
        <w:rPr>
          <w:rFonts w:ascii="Times New Roman" w:eastAsia="Times New Roman" w:hAnsi="Times New Roman" w:cs="Times New Roman"/>
          <w:sz w:val="16"/>
          <w:szCs w:val="16"/>
          <w:lang w:eastAsia="ru-RU"/>
        </w:rPr>
        <w:t>»</w:t>
      </w:r>
      <w:r w:rsidRPr="004961D9">
        <w:rPr>
          <w:rFonts w:ascii="Times New Roman" w:eastAsia="Times New Roman" w:hAnsi="Times New Roman" w:cs="Times New Roman"/>
          <w:sz w:val="16"/>
          <w:szCs w:val="16"/>
          <w:u w:val="single"/>
          <w:lang w:eastAsia="ru-RU"/>
        </w:rPr>
        <w:tab/>
      </w:r>
      <w:r w:rsidRPr="004961D9">
        <w:rPr>
          <w:rFonts w:ascii="Times New Roman" w:eastAsia="Times New Roman" w:hAnsi="Times New Roman" w:cs="Times New Roman"/>
          <w:sz w:val="16"/>
          <w:szCs w:val="16"/>
          <w:lang w:eastAsia="ru-RU"/>
        </w:rPr>
        <w:t>20</w:t>
      </w:r>
      <w:r w:rsidRPr="004961D9">
        <w:rPr>
          <w:rFonts w:ascii="Times New Roman" w:eastAsia="Times New Roman" w:hAnsi="Times New Roman" w:cs="Times New Roman"/>
          <w:sz w:val="16"/>
          <w:szCs w:val="16"/>
          <w:u w:val="single"/>
          <w:lang w:eastAsia="ru-RU"/>
        </w:rPr>
        <w:tab/>
      </w:r>
      <w:r w:rsidRPr="004961D9">
        <w:rPr>
          <w:rFonts w:ascii="Times New Roman" w:eastAsia="Times New Roman" w:hAnsi="Times New Roman" w:cs="Times New Roman"/>
          <w:sz w:val="16"/>
          <w:szCs w:val="16"/>
          <w:lang w:eastAsia="ru-RU"/>
        </w:rPr>
        <w:t>г.</w:t>
      </w:r>
    </w:p>
    <w:p w:rsidR="001B4BA5" w:rsidRPr="001B4BA5" w:rsidRDefault="001B4BA5" w:rsidP="001B4BA5">
      <w:pPr>
        <w:tabs>
          <w:tab w:val="left" w:pos="9781"/>
        </w:tabs>
        <w:spacing w:before="90" w:beforeAutospacing="1" w:after="100" w:afterAutospacing="1"/>
        <w:ind w:left="5763"/>
        <w:jc w:val="left"/>
        <w:rPr>
          <w:rFonts w:ascii="Times New Roman" w:eastAsia="Times New Roman" w:hAnsi="Times New Roman" w:cs="Times New Roman"/>
          <w:sz w:val="16"/>
          <w:szCs w:val="16"/>
          <w:lang w:eastAsia="ru-RU"/>
        </w:rPr>
      </w:pPr>
      <w:r w:rsidRPr="001B4BA5">
        <w:rPr>
          <w:rFonts w:ascii="Times New Roman" w:eastAsia="Times New Roman" w:hAnsi="Times New Roman" w:cs="Times New Roman"/>
          <w:sz w:val="16"/>
          <w:szCs w:val="16"/>
          <w:lang w:eastAsia="ru-RU"/>
        </w:rPr>
        <w:lastRenderedPageBreak/>
        <w:t>Приложение</w:t>
      </w:r>
      <w:r w:rsidRPr="001B4BA5">
        <w:rPr>
          <w:rFonts w:ascii="Times New Roman" w:eastAsia="Times New Roman" w:hAnsi="Times New Roman" w:cs="Times New Roman"/>
          <w:spacing w:val="-3"/>
          <w:sz w:val="16"/>
          <w:szCs w:val="16"/>
          <w:lang w:eastAsia="ru-RU"/>
        </w:rPr>
        <w:t xml:space="preserve"> </w:t>
      </w:r>
      <w:r w:rsidRPr="001B4BA5">
        <w:rPr>
          <w:rFonts w:ascii="Times New Roman" w:eastAsia="Times New Roman" w:hAnsi="Times New Roman" w:cs="Times New Roman"/>
          <w:sz w:val="16"/>
          <w:szCs w:val="16"/>
          <w:lang w:eastAsia="ru-RU"/>
        </w:rPr>
        <w:t>№</w:t>
      </w:r>
      <w:r w:rsidRPr="001B4BA5">
        <w:rPr>
          <w:rFonts w:ascii="Times New Roman" w:eastAsia="Times New Roman" w:hAnsi="Times New Roman" w:cs="Times New Roman"/>
          <w:spacing w:val="-2"/>
          <w:sz w:val="16"/>
          <w:szCs w:val="16"/>
          <w:lang w:eastAsia="ru-RU"/>
        </w:rPr>
        <w:t xml:space="preserve"> </w:t>
      </w:r>
      <w:r w:rsidRPr="001B4BA5">
        <w:rPr>
          <w:rFonts w:ascii="Times New Roman" w:eastAsia="Times New Roman" w:hAnsi="Times New Roman" w:cs="Times New Roman"/>
          <w:sz w:val="16"/>
          <w:szCs w:val="16"/>
          <w:lang w:eastAsia="ru-RU"/>
        </w:rPr>
        <w:t>2</w:t>
      </w:r>
    </w:p>
    <w:p w:rsidR="001B4BA5" w:rsidRPr="001B4BA5" w:rsidRDefault="001B4BA5" w:rsidP="001B4BA5">
      <w:pPr>
        <w:tabs>
          <w:tab w:val="left" w:pos="9781"/>
        </w:tabs>
        <w:spacing w:before="100" w:beforeAutospacing="1" w:after="100" w:afterAutospacing="1"/>
        <w:ind w:left="5763" w:right="324"/>
        <w:jc w:val="left"/>
        <w:rPr>
          <w:rFonts w:ascii="Times New Roman" w:eastAsia="Times New Roman" w:hAnsi="Times New Roman" w:cs="Times New Roman"/>
          <w:sz w:val="16"/>
          <w:szCs w:val="16"/>
          <w:lang w:eastAsia="ru-RU"/>
        </w:rPr>
      </w:pPr>
      <w:r w:rsidRPr="001B4BA5">
        <w:rPr>
          <w:rFonts w:ascii="Times New Roman" w:eastAsia="Times New Roman" w:hAnsi="Times New Roman" w:cs="Times New Roman"/>
          <w:sz w:val="16"/>
          <w:szCs w:val="16"/>
          <w:lang w:eastAsia="ru-RU"/>
        </w:rPr>
        <w:t>к</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Административному</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регламенту</w:t>
      </w:r>
      <w:r w:rsidRPr="001B4BA5">
        <w:rPr>
          <w:rFonts w:ascii="Times New Roman" w:eastAsia="Times New Roman" w:hAnsi="Times New Roman" w:cs="Times New Roman"/>
          <w:spacing w:val="-57"/>
          <w:sz w:val="16"/>
          <w:szCs w:val="16"/>
          <w:lang w:eastAsia="ru-RU"/>
        </w:rPr>
        <w:t xml:space="preserve"> </w:t>
      </w:r>
      <w:r w:rsidRPr="001B4BA5">
        <w:rPr>
          <w:rFonts w:ascii="Times New Roman" w:eastAsia="Times New Roman" w:hAnsi="Times New Roman" w:cs="Times New Roman"/>
          <w:sz w:val="16"/>
          <w:szCs w:val="16"/>
          <w:lang w:eastAsia="ru-RU"/>
        </w:rPr>
        <w:t>предоставления</w:t>
      </w:r>
      <w:r w:rsidRPr="001B4BA5">
        <w:rPr>
          <w:rFonts w:ascii="Times New Roman" w:eastAsia="Times New Roman" w:hAnsi="Times New Roman" w:cs="Times New Roman"/>
          <w:spacing w:val="-2"/>
          <w:sz w:val="16"/>
          <w:szCs w:val="16"/>
          <w:lang w:eastAsia="ru-RU"/>
        </w:rPr>
        <w:t xml:space="preserve"> </w:t>
      </w:r>
      <w:r w:rsidRPr="001B4BA5">
        <w:rPr>
          <w:rFonts w:ascii="Times New Roman" w:eastAsia="Times New Roman" w:hAnsi="Times New Roman" w:cs="Times New Roman"/>
          <w:sz w:val="16"/>
          <w:szCs w:val="16"/>
          <w:lang w:eastAsia="ru-RU"/>
        </w:rPr>
        <w:t>Муниципальной</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услуги «</w:t>
      </w:r>
      <w:r w:rsidRPr="001B4BA5">
        <w:rPr>
          <w:rFonts w:ascii="Times New Roman" w:eastAsia="Times New Roman" w:hAnsi="Times New Roman" w:cs="Times New Roman"/>
          <w:bCs/>
          <w:sz w:val="16"/>
          <w:szCs w:val="16"/>
          <w:lang w:eastAsia="ru-RU"/>
        </w:rPr>
        <w:t>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r w:rsidRPr="001B4BA5">
        <w:rPr>
          <w:rFonts w:ascii="Times New Roman" w:eastAsia="Times New Roman" w:hAnsi="Times New Roman" w:cs="Times New Roman"/>
          <w:sz w:val="16"/>
          <w:szCs w:val="16"/>
          <w:lang w:eastAsia="ru-RU"/>
        </w:rPr>
        <w:t>»</w:t>
      </w:r>
    </w:p>
    <w:p w:rsidR="001B4BA5" w:rsidRPr="001B4BA5" w:rsidRDefault="001B4BA5" w:rsidP="001B4BA5">
      <w:pPr>
        <w:tabs>
          <w:tab w:val="left" w:pos="9781"/>
        </w:tabs>
        <w:spacing w:before="100" w:beforeAutospacing="1" w:after="100" w:afterAutospacing="1" w:line="276" w:lineRule="auto"/>
        <w:ind w:left="1985" w:right="180" w:hanging="567"/>
        <w:jc w:val="left"/>
        <w:rPr>
          <w:rFonts w:ascii="Times New Roman" w:eastAsia="Times New Roman" w:hAnsi="Times New Roman" w:cs="Times New Roman"/>
          <w:sz w:val="16"/>
          <w:szCs w:val="16"/>
          <w:lang w:eastAsia="ru-RU"/>
        </w:rPr>
      </w:pPr>
      <w:bookmarkStart w:id="44" w:name="_bookmark57"/>
      <w:bookmarkEnd w:id="44"/>
      <w:r w:rsidRPr="001B4BA5">
        <w:rPr>
          <w:rFonts w:ascii="Times New Roman" w:eastAsia="Times New Roman" w:hAnsi="Times New Roman" w:cs="Times New Roman"/>
          <w:sz w:val="16"/>
          <w:szCs w:val="16"/>
          <w:lang w:eastAsia="ru-RU"/>
        </w:rPr>
        <w:t>Форма</w:t>
      </w:r>
      <w:r w:rsidRPr="001B4BA5">
        <w:rPr>
          <w:rFonts w:ascii="Times New Roman" w:eastAsia="Times New Roman" w:hAnsi="Times New Roman" w:cs="Times New Roman"/>
          <w:spacing w:val="-6"/>
          <w:sz w:val="16"/>
          <w:szCs w:val="16"/>
          <w:lang w:eastAsia="ru-RU"/>
        </w:rPr>
        <w:t xml:space="preserve"> </w:t>
      </w:r>
      <w:r w:rsidRPr="001B4BA5">
        <w:rPr>
          <w:rFonts w:ascii="Times New Roman" w:eastAsia="Times New Roman" w:hAnsi="Times New Roman" w:cs="Times New Roman"/>
          <w:sz w:val="16"/>
          <w:szCs w:val="16"/>
          <w:lang w:eastAsia="ru-RU"/>
        </w:rPr>
        <w:t>решения</w:t>
      </w:r>
      <w:r w:rsidRPr="001B4BA5">
        <w:rPr>
          <w:rFonts w:ascii="Times New Roman" w:eastAsia="Times New Roman" w:hAnsi="Times New Roman" w:cs="Times New Roman"/>
          <w:spacing w:val="-4"/>
          <w:sz w:val="16"/>
          <w:szCs w:val="16"/>
          <w:lang w:eastAsia="ru-RU"/>
        </w:rPr>
        <w:t xml:space="preserve"> </w:t>
      </w:r>
      <w:r w:rsidRPr="001B4BA5">
        <w:rPr>
          <w:rFonts w:ascii="Times New Roman" w:eastAsia="Times New Roman" w:hAnsi="Times New Roman" w:cs="Times New Roman"/>
          <w:sz w:val="16"/>
          <w:szCs w:val="16"/>
          <w:lang w:eastAsia="ru-RU"/>
        </w:rPr>
        <w:t>об</w:t>
      </w:r>
      <w:r w:rsidRPr="001B4BA5">
        <w:rPr>
          <w:rFonts w:ascii="Times New Roman" w:eastAsia="Times New Roman" w:hAnsi="Times New Roman" w:cs="Times New Roman"/>
          <w:spacing w:val="-4"/>
          <w:sz w:val="16"/>
          <w:szCs w:val="16"/>
          <w:lang w:eastAsia="ru-RU"/>
        </w:rPr>
        <w:t xml:space="preserve"> </w:t>
      </w:r>
      <w:r w:rsidRPr="001B4BA5">
        <w:rPr>
          <w:rFonts w:ascii="Times New Roman" w:eastAsia="Times New Roman" w:hAnsi="Times New Roman" w:cs="Times New Roman"/>
          <w:sz w:val="16"/>
          <w:szCs w:val="16"/>
          <w:lang w:eastAsia="ru-RU"/>
        </w:rPr>
        <w:t>отказе</w:t>
      </w:r>
      <w:r w:rsidRPr="001B4BA5">
        <w:rPr>
          <w:rFonts w:ascii="Times New Roman" w:eastAsia="Times New Roman" w:hAnsi="Times New Roman" w:cs="Times New Roman"/>
          <w:spacing w:val="-4"/>
          <w:sz w:val="16"/>
          <w:szCs w:val="16"/>
          <w:lang w:eastAsia="ru-RU"/>
        </w:rPr>
        <w:t xml:space="preserve"> </w:t>
      </w:r>
      <w:r w:rsidRPr="001B4BA5">
        <w:rPr>
          <w:rFonts w:ascii="Times New Roman" w:eastAsia="Times New Roman" w:hAnsi="Times New Roman" w:cs="Times New Roman"/>
          <w:sz w:val="16"/>
          <w:szCs w:val="16"/>
          <w:lang w:eastAsia="ru-RU"/>
        </w:rPr>
        <w:t>в</w:t>
      </w:r>
      <w:r w:rsidRPr="001B4BA5">
        <w:rPr>
          <w:rFonts w:ascii="Times New Roman" w:eastAsia="Times New Roman" w:hAnsi="Times New Roman" w:cs="Times New Roman"/>
          <w:spacing w:val="-5"/>
          <w:sz w:val="16"/>
          <w:szCs w:val="16"/>
          <w:lang w:eastAsia="ru-RU"/>
        </w:rPr>
        <w:t xml:space="preserve"> </w:t>
      </w:r>
      <w:r w:rsidRPr="001B4BA5">
        <w:rPr>
          <w:rFonts w:ascii="Times New Roman" w:eastAsia="Times New Roman" w:hAnsi="Times New Roman" w:cs="Times New Roman"/>
          <w:sz w:val="16"/>
          <w:szCs w:val="16"/>
          <w:lang w:eastAsia="ru-RU"/>
        </w:rPr>
        <w:t>предоставлении</w:t>
      </w:r>
      <w:r w:rsidRPr="001B4BA5">
        <w:rPr>
          <w:rFonts w:ascii="Times New Roman" w:eastAsia="Times New Roman" w:hAnsi="Times New Roman" w:cs="Times New Roman"/>
          <w:spacing w:val="-4"/>
          <w:sz w:val="16"/>
          <w:szCs w:val="16"/>
          <w:lang w:eastAsia="ru-RU"/>
        </w:rPr>
        <w:t xml:space="preserve"> </w:t>
      </w:r>
      <w:r w:rsidRPr="001B4BA5">
        <w:rPr>
          <w:rFonts w:ascii="Times New Roman" w:eastAsia="Times New Roman" w:hAnsi="Times New Roman" w:cs="Times New Roman"/>
          <w:sz w:val="16"/>
          <w:szCs w:val="16"/>
          <w:lang w:eastAsia="ru-RU"/>
        </w:rPr>
        <w:t>Муниципальной</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услуги</w:t>
      </w:r>
      <w:r w:rsidRPr="001B4BA5">
        <w:rPr>
          <w:rFonts w:ascii="Times New Roman" w:eastAsia="Times New Roman" w:hAnsi="Times New Roman" w:cs="Times New Roman"/>
          <w:spacing w:val="-57"/>
          <w:sz w:val="16"/>
          <w:szCs w:val="16"/>
          <w:lang w:eastAsia="ru-RU"/>
        </w:rPr>
        <w:t xml:space="preserve"> </w:t>
      </w:r>
      <w:r w:rsidRPr="001B4BA5">
        <w:rPr>
          <w:rFonts w:ascii="Times New Roman" w:eastAsia="Times New Roman" w:hAnsi="Times New Roman" w:cs="Times New Roman"/>
          <w:sz w:val="16"/>
          <w:szCs w:val="16"/>
          <w:lang w:eastAsia="ru-RU"/>
        </w:rPr>
        <w:t>(оформляется</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на</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официальном</w:t>
      </w:r>
      <w:r w:rsidRPr="001B4BA5">
        <w:rPr>
          <w:rFonts w:ascii="Times New Roman" w:eastAsia="Times New Roman" w:hAnsi="Times New Roman" w:cs="Times New Roman"/>
          <w:spacing w:val="-2"/>
          <w:sz w:val="16"/>
          <w:szCs w:val="16"/>
          <w:lang w:eastAsia="ru-RU"/>
        </w:rPr>
        <w:t xml:space="preserve"> </w:t>
      </w:r>
      <w:r w:rsidRPr="001B4BA5">
        <w:rPr>
          <w:rFonts w:ascii="Times New Roman" w:eastAsia="Times New Roman" w:hAnsi="Times New Roman" w:cs="Times New Roman"/>
          <w:sz w:val="16"/>
          <w:szCs w:val="16"/>
          <w:lang w:eastAsia="ru-RU"/>
        </w:rPr>
        <w:t>бланке</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Организации)</w:t>
      </w:r>
    </w:p>
    <w:p w:rsidR="001B4BA5" w:rsidRPr="001B4BA5" w:rsidRDefault="001B4BA5" w:rsidP="001B4BA5">
      <w:pPr>
        <w:tabs>
          <w:tab w:val="left" w:pos="9781"/>
        </w:tabs>
        <w:spacing w:before="100" w:beforeAutospacing="1" w:after="100" w:afterAutospacing="1"/>
        <w:ind w:left="2462" w:right="944"/>
        <w:jc w:val="center"/>
        <w:rPr>
          <w:rFonts w:ascii="Times New Roman" w:eastAsia="Times New Roman" w:hAnsi="Times New Roman" w:cs="Times New Roman"/>
          <w:sz w:val="16"/>
          <w:szCs w:val="16"/>
          <w:lang w:eastAsia="ru-RU"/>
        </w:rPr>
      </w:pPr>
      <w:r w:rsidRPr="001B4BA5">
        <w:rPr>
          <w:rFonts w:ascii="Times New Roman" w:eastAsia="Times New Roman" w:hAnsi="Times New Roman" w:cs="Times New Roman"/>
          <w:sz w:val="16"/>
          <w:szCs w:val="16"/>
          <w:lang w:eastAsia="ru-RU"/>
        </w:rPr>
        <w:t>Кому:</w:t>
      </w:r>
    </w:p>
    <w:p w:rsidR="001B4BA5" w:rsidRPr="001B4BA5" w:rsidRDefault="001B4BA5" w:rsidP="001B4BA5">
      <w:pPr>
        <w:tabs>
          <w:tab w:val="left" w:pos="9781"/>
        </w:tabs>
        <w:spacing w:before="9" w:beforeAutospacing="1" w:after="100" w:afterAutospacing="1"/>
        <w:ind w:right="-281"/>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s">
            <w:drawing>
              <wp:anchor distT="0" distB="0" distL="0" distR="0" simplePos="0" relativeHeight="251663360" behindDoc="1" locked="0" layoutInCell="1" allowOverlap="1">
                <wp:simplePos x="0" y="0"/>
                <wp:positionH relativeFrom="page">
                  <wp:posOffset>4143375</wp:posOffset>
                </wp:positionH>
                <wp:positionV relativeFrom="paragraph">
                  <wp:posOffset>172720</wp:posOffset>
                </wp:positionV>
                <wp:extent cx="2895600" cy="1270"/>
                <wp:effectExtent l="9525" t="13970" r="9525" b="3810"/>
                <wp:wrapTopAndBottom/>
                <wp:docPr id="171" name="Полилиния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600" cy="1270"/>
                        </a:xfrm>
                        <a:custGeom>
                          <a:avLst/>
                          <a:gdLst>
                            <a:gd name="T0" fmla="+- 0 6525 6525"/>
                            <a:gd name="T1" fmla="*/ T0 w 4560"/>
                            <a:gd name="T2" fmla="+- 0 11085 6525"/>
                            <a:gd name="T3" fmla="*/ T2 w 4560"/>
                          </a:gdLst>
                          <a:ahLst/>
                          <a:cxnLst>
                            <a:cxn ang="0">
                              <a:pos x="T1" y="0"/>
                            </a:cxn>
                            <a:cxn ang="0">
                              <a:pos x="T3" y="0"/>
                            </a:cxn>
                          </a:cxnLst>
                          <a:rect l="0" t="0" r="r" b="b"/>
                          <a:pathLst>
                            <a:path w="4560">
                              <a:moveTo>
                                <a:pt x="0" y="0"/>
                              </a:moveTo>
                              <a:lnTo>
                                <a:pt x="45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71" o:spid="_x0000_s1026" style="position:absolute;margin-left:326.25pt;margin-top:13.6pt;width:228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" path="m,l4560,e" filled="f" strokeweight=".48pt">
                <v:path arrowok="t" o:connecttype="custom" o:connectlocs="0,0;2895600,0" o:connectangles="0,0"/>
                <w10:wrap type="topAndBottom" anchorx="page"/>
              </v:shape>
            </w:pict>
          </mc:Fallback>
        </mc:AlternateContent>
      </w:r>
      <w:r>
        <w:rPr>
          <w:rFonts w:ascii="Times New Roman" w:eastAsia="Times New Roman" w:hAnsi="Times New Roman" w:cs="Times New Roman"/>
          <w:noProof/>
          <w:sz w:val="16"/>
          <w:szCs w:val="16"/>
          <w:lang w:eastAsia="ru-RU"/>
        </w:rPr>
        <mc:AlternateContent>
          <mc:Choice Requires="wps">
            <w:drawing>
              <wp:anchor distT="0" distB="0" distL="0" distR="0" simplePos="0" relativeHeight="251664384" behindDoc="1" locked="0" layoutInCell="1" allowOverlap="1">
                <wp:simplePos x="0" y="0"/>
                <wp:positionH relativeFrom="page">
                  <wp:posOffset>4143375</wp:posOffset>
                </wp:positionH>
                <wp:positionV relativeFrom="paragraph">
                  <wp:posOffset>347980</wp:posOffset>
                </wp:positionV>
                <wp:extent cx="2895600" cy="1270"/>
                <wp:effectExtent l="9525" t="8255" r="9525" b="9525"/>
                <wp:wrapTopAndBottom/>
                <wp:docPr id="170" name="Полилиния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600" cy="1270"/>
                        </a:xfrm>
                        <a:custGeom>
                          <a:avLst/>
                          <a:gdLst>
                            <a:gd name="T0" fmla="+- 0 6525 6525"/>
                            <a:gd name="T1" fmla="*/ T0 w 4560"/>
                            <a:gd name="T2" fmla="+- 0 11085 6525"/>
                            <a:gd name="T3" fmla="*/ T2 w 4560"/>
                          </a:gdLst>
                          <a:ahLst/>
                          <a:cxnLst>
                            <a:cxn ang="0">
                              <a:pos x="T1" y="0"/>
                            </a:cxn>
                            <a:cxn ang="0">
                              <a:pos x="T3" y="0"/>
                            </a:cxn>
                          </a:cxnLst>
                          <a:rect l="0" t="0" r="r" b="b"/>
                          <a:pathLst>
                            <a:path w="4560">
                              <a:moveTo>
                                <a:pt x="0" y="0"/>
                              </a:moveTo>
                              <a:lnTo>
                                <a:pt x="45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70" o:spid="_x0000_s1026" style="position:absolute;margin-left:326.25pt;margin-top:27.4pt;width:228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" path="m,l4560,e" filled="f" strokeweight=".48pt">
                <v:path arrowok="t" o:connecttype="custom" o:connectlocs="0,0;2895600,0" o:connectangles="0,0"/>
                <w10:wrap type="topAndBottom" anchorx="page"/>
              </v:shape>
            </w:pict>
          </mc:Fallback>
        </mc:AlternateContent>
      </w:r>
      <w:r>
        <w:rPr>
          <w:rFonts w:ascii="Times New Roman" w:eastAsia="Times New Roman" w:hAnsi="Times New Roman" w:cs="Times New Roman"/>
          <w:noProof/>
          <w:sz w:val="16"/>
          <w:szCs w:val="16"/>
          <w:lang w:eastAsia="ru-RU"/>
        </w:rPr>
        <mc:AlternateContent>
          <mc:Choice Requires="wps">
            <w:drawing>
              <wp:anchor distT="0" distB="0" distL="0" distR="0" simplePos="0" relativeHeight="251665408" behindDoc="1" locked="0" layoutInCell="1" allowOverlap="1">
                <wp:simplePos x="0" y="0"/>
                <wp:positionH relativeFrom="page">
                  <wp:posOffset>4143375</wp:posOffset>
                </wp:positionH>
                <wp:positionV relativeFrom="paragraph">
                  <wp:posOffset>522605</wp:posOffset>
                </wp:positionV>
                <wp:extent cx="2895600" cy="1270"/>
                <wp:effectExtent l="9525" t="11430" r="9525" b="6350"/>
                <wp:wrapTopAndBottom/>
                <wp:docPr id="169" name="Полилиния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600" cy="1270"/>
                        </a:xfrm>
                        <a:custGeom>
                          <a:avLst/>
                          <a:gdLst>
                            <a:gd name="T0" fmla="+- 0 6525 6525"/>
                            <a:gd name="T1" fmla="*/ T0 w 4560"/>
                            <a:gd name="T2" fmla="+- 0 11085 6525"/>
                            <a:gd name="T3" fmla="*/ T2 w 4560"/>
                          </a:gdLst>
                          <a:ahLst/>
                          <a:cxnLst>
                            <a:cxn ang="0">
                              <a:pos x="T1" y="0"/>
                            </a:cxn>
                            <a:cxn ang="0">
                              <a:pos x="T3" y="0"/>
                            </a:cxn>
                          </a:cxnLst>
                          <a:rect l="0" t="0" r="r" b="b"/>
                          <a:pathLst>
                            <a:path w="4560">
                              <a:moveTo>
                                <a:pt x="0" y="0"/>
                              </a:moveTo>
                              <a:lnTo>
                                <a:pt x="45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69" o:spid="_x0000_s1026" style="position:absolute;margin-left:326.25pt;margin-top:41.15pt;width:228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" path="m,l4560,e" filled="f" strokeweight=".48pt">
                <v:path arrowok="t" o:connecttype="custom" o:connectlocs="0,0;2895600,0" o:connectangles="0,0"/>
                <w10:wrap type="topAndBottom" anchorx="page"/>
              </v:shape>
            </w:pict>
          </mc:Fallback>
        </mc:AlternateContent>
      </w:r>
      <w:r w:rsidRPr="001B4BA5">
        <w:rPr>
          <w:rFonts w:ascii="Times New Roman" w:eastAsia="Times New Roman" w:hAnsi="Times New Roman" w:cs="Times New Roman"/>
          <w:sz w:val="16"/>
          <w:szCs w:val="16"/>
          <w:lang w:eastAsia="ru-RU"/>
        </w:rPr>
        <w:t xml:space="preserve">                                                              (фамилия,</w:t>
      </w:r>
      <w:r w:rsidRPr="001B4BA5">
        <w:rPr>
          <w:rFonts w:ascii="Times New Roman" w:eastAsia="Times New Roman" w:hAnsi="Times New Roman" w:cs="Times New Roman"/>
          <w:spacing w:val="-2"/>
          <w:sz w:val="16"/>
          <w:szCs w:val="16"/>
          <w:lang w:eastAsia="ru-RU"/>
        </w:rPr>
        <w:t xml:space="preserve"> </w:t>
      </w:r>
      <w:r w:rsidRPr="001B4BA5">
        <w:rPr>
          <w:rFonts w:ascii="Times New Roman" w:eastAsia="Times New Roman" w:hAnsi="Times New Roman" w:cs="Times New Roman"/>
          <w:sz w:val="16"/>
          <w:szCs w:val="16"/>
          <w:lang w:eastAsia="ru-RU"/>
        </w:rPr>
        <w:t>имя,</w:t>
      </w:r>
      <w:r w:rsidRPr="001B4BA5">
        <w:rPr>
          <w:rFonts w:ascii="Times New Roman" w:eastAsia="Times New Roman" w:hAnsi="Times New Roman" w:cs="Times New Roman"/>
          <w:spacing w:val="-2"/>
          <w:sz w:val="16"/>
          <w:szCs w:val="16"/>
          <w:lang w:eastAsia="ru-RU"/>
        </w:rPr>
        <w:t xml:space="preserve"> </w:t>
      </w:r>
      <w:r w:rsidRPr="001B4BA5">
        <w:rPr>
          <w:rFonts w:ascii="Times New Roman" w:eastAsia="Times New Roman" w:hAnsi="Times New Roman" w:cs="Times New Roman"/>
          <w:sz w:val="16"/>
          <w:szCs w:val="16"/>
          <w:lang w:eastAsia="ru-RU"/>
        </w:rPr>
        <w:t xml:space="preserve">отчество </w:t>
      </w:r>
      <w:r w:rsidRPr="001B4BA5">
        <w:rPr>
          <w:rFonts w:ascii="Times New Roman" w:eastAsia="Times New Roman" w:hAnsi="Times New Roman" w:cs="Times New Roman"/>
          <w:spacing w:val="-2"/>
          <w:sz w:val="16"/>
          <w:szCs w:val="16"/>
          <w:lang w:eastAsia="ru-RU"/>
        </w:rPr>
        <w:t>(при наличии) ф</w:t>
      </w:r>
      <w:r w:rsidRPr="001B4BA5">
        <w:rPr>
          <w:rFonts w:ascii="Times New Roman" w:eastAsia="Times New Roman" w:hAnsi="Times New Roman" w:cs="Times New Roman"/>
          <w:sz w:val="16"/>
          <w:szCs w:val="16"/>
          <w:lang w:eastAsia="ru-RU"/>
        </w:rPr>
        <w:t>изического</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лица)</w:t>
      </w:r>
    </w:p>
    <w:p w:rsidR="001B4BA5" w:rsidRPr="001B4BA5" w:rsidRDefault="001B4BA5" w:rsidP="001B4BA5">
      <w:pPr>
        <w:widowControl w:val="0"/>
        <w:tabs>
          <w:tab w:val="left" w:pos="9781"/>
        </w:tabs>
        <w:autoSpaceDE w:val="0"/>
        <w:autoSpaceDN w:val="0"/>
        <w:ind w:left="1902" w:right="1854"/>
        <w:jc w:val="center"/>
        <w:outlineLvl w:val="2"/>
        <w:rPr>
          <w:rFonts w:ascii="Times New Roman" w:eastAsia="Times New Roman" w:hAnsi="Times New Roman" w:cs="Times New Roman"/>
          <w:b/>
          <w:bCs/>
          <w:sz w:val="16"/>
          <w:szCs w:val="16"/>
        </w:rPr>
      </w:pPr>
      <w:r w:rsidRPr="001B4BA5">
        <w:rPr>
          <w:rFonts w:ascii="Times New Roman" w:eastAsia="Times New Roman" w:hAnsi="Times New Roman" w:cs="Times New Roman"/>
          <w:b/>
          <w:bCs/>
          <w:sz w:val="16"/>
          <w:szCs w:val="16"/>
        </w:rPr>
        <w:t>РЕШЕНИЕ</w:t>
      </w:r>
    </w:p>
    <w:p w:rsidR="001B4BA5" w:rsidRPr="001B4BA5" w:rsidRDefault="001B4BA5" w:rsidP="001B4BA5">
      <w:pPr>
        <w:tabs>
          <w:tab w:val="left" w:pos="9781"/>
        </w:tabs>
        <w:spacing w:before="7"/>
        <w:ind w:left="1898" w:right="1854"/>
        <w:jc w:val="center"/>
        <w:rPr>
          <w:rFonts w:ascii="Times New Roman" w:eastAsia="Times New Roman" w:hAnsi="Times New Roman" w:cs="Times New Roman"/>
          <w:b/>
          <w:sz w:val="16"/>
          <w:szCs w:val="16"/>
          <w:lang w:eastAsia="ru-RU"/>
        </w:rPr>
      </w:pPr>
      <w:r w:rsidRPr="001B4BA5">
        <w:rPr>
          <w:rFonts w:ascii="Times New Roman" w:eastAsia="Times New Roman" w:hAnsi="Times New Roman" w:cs="Times New Roman"/>
          <w:b/>
          <w:sz w:val="16"/>
          <w:szCs w:val="16"/>
          <w:lang w:eastAsia="ru-RU"/>
        </w:rPr>
        <w:t>об</w:t>
      </w:r>
      <w:r w:rsidRPr="001B4BA5">
        <w:rPr>
          <w:rFonts w:ascii="Times New Roman" w:eastAsia="Times New Roman" w:hAnsi="Times New Roman" w:cs="Times New Roman"/>
          <w:b/>
          <w:spacing w:val="-4"/>
          <w:sz w:val="16"/>
          <w:szCs w:val="16"/>
          <w:lang w:eastAsia="ru-RU"/>
        </w:rPr>
        <w:t xml:space="preserve"> </w:t>
      </w:r>
      <w:r w:rsidRPr="001B4BA5">
        <w:rPr>
          <w:rFonts w:ascii="Times New Roman" w:eastAsia="Times New Roman" w:hAnsi="Times New Roman" w:cs="Times New Roman"/>
          <w:b/>
          <w:sz w:val="16"/>
          <w:szCs w:val="16"/>
          <w:lang w:eastAsia="ru-RU"/>
        </w:rPr>
        <w:t>отказе</w:t>
      </w:r>
      <w:r w:rsidRPr="001B4BA5">
        <w:rPr>
          <w:rFonts w:ascii="Times New Roman" w:eastAsia="Times New Roman" w:hAnsi="Times New Roman" w:cs="Times New Roman"/>
          <w:b/>
          <w:spacing w:val="-5"/>
          <w:sz w:val="16"/>
          <w:szCs w:val="16"/>
          <w:lang w:eastAsia="ru-RU"/>
        </w:rPr>
        <w:t xml:space="preserve"> </w:t>
      </w:r>
      <w:r w:rsidRPr="001B4BA5">
        <w:rPr>
          <w:rFonts w:ascii="Times New Roman" w:eastAsia="Times New Roman" w:hAnsi="Times New Roman" w:cs="Times New Roman"/>
          <w:b/>
          <w:sz w:val="16"/>
          <w:szCs w:val="16"/>
          <w:lang w:eastAsia="ru-RU"/>
        </w:rPr>
        <w:t>в</w:t>
      </w:r>
      <w:r w:rsidRPr="001B4BA5">
        <w:rPr>
          <w:rFonts w:ascii="Times New Roman" w:eastAsia="Times New Roman" w:hAnsi="Times New Roman" w:cs="Times New Roman"/>
          <w:b/>
          <w:spacing w:val="-4"/>
          <w:sz w:val="16"/>
          <w:szCs w:val="16"/>
          <w:lang w:eastAsia="ru-RU"/>
        </w:rPr>
        <w:t xml:space="preserve"> </w:t>
      </w:r>
      <w:r w:rsidRPr="001B4BA5">
        <w:rPr>
          <w:rFonts w:ascii="Times New Roman" w:eastAsia="Times New Roman" w:hAnsi="Times New Roman" w:cs="Times New Roman"/>
          <w:b/>
          <w:sz w:val="16"/>
          <w:szCs w:val="16"/>
          <w:lang w:eastAsia="ru-RU"/>
        </w:rPr>
        <w:t>предоставлении</w:t>
      </w:r>
      <w:r w:rsidRPr="001B4BA5">
        <w:rPr>
          <w:rFonts w:ascii="Times New Roman" w:eastAsia="Times New Roman" w:hAnsi="Times New Roman" w:cs="Times New Roman"/>
          <w:b/>
          <w:spacing w:val="-3"/>
          <w:sz w:val="16"/>
          <w:szCs w:val="16"/>
          <w:lang w:eastAsia="ru-RU"/>
        </w:rPr>
        <w:t xml:space="preserve"> </w:t>
      </w:r>
      <w:r w:rsidRPr="001B4BA5">
        <w:rPr>
          <w:rFonts w:ascii="Times New Roman" w:eastAsia="Times New Roman" w:hAnsi="Times New Roman" w:cs="Times New Roman"/>
          <w:b/>
          <w:sz w:val="16"/>
          <w:szCs w:val="16"/>
          <w:lang w:eastAsia="ru-RU"/>
        </w:rPr>
        <w:t>Муниципальной</w:t>
      </w:r>
      <w:r w:rsidRPr="001B4BA5">
        <w:rPr>
          <w:rFonts w:ascii="Times New Roman" w:eastAsia="Times New Roman" w:hAnsi="Times New Roman" w:cs="Times New Roman"/>
          <w:b/>
          <w:spacing w:val="-3"/>
          <w:sz w:val="16"/>
          <w:szCs w:val="16"/>
          <w:lang w:eastAsia="ru-RU"/>
        </w:rPr>
        <w:t xml:space="preserve"> </w:t>
      </w:r>
      <w:r w:rsidRPr="001B4BA5">
        <w:rPr>
          <w:rFonts w:ascii="Times New Roman" w:eastAsia="Times New Roman" w:hAnsi="Times New Roman" w:cs="Times New Roman"/>
          <w:b/>
          <w:sz w:val="16"/>
          <w:szCs w:val="16"/>
          <w:lang w:eastAsia="ru-RU"/>
        </w:rPr>
        <w:t>услуги</w:t>
      </w:r>
    </w:p>
    <w:p w:rsidR="001B4BA5" w:rsidRPr="001B4BA5" w:rsidRDefault="001B4BA5" w:rsidP="001B4BA5">
      <w:pPr>
        <w:tabs>
          <w:tab w:val="left" w:pos="9781"/>
        </w:tabs>
        <w:spacing w:before="100" w:beforeAutospacing="1" w:after="100" w:afterAutospacing="1"/>
        <w:ind w:left="373" w:right="319" w:firstLine="708"/>
        <w:jc w:val="left"/>
        <w:rPr>
          <w:rFonts w:ascii="Times New Roman" w:eastAsia="Times New Roman" w:hAnsi="Times New Roman" w:cs="Times New Roman"/>
          <w:sz w:val="16"/>
          <w:szCs w:val="16"/>
          <w:lang w:eastAsia="ru-RU"/>
        </w:rPr>
      </w:pPr>
      <w:r w:rsidRPr="001B4BA5">
        <w:rPr>
          <w:rFonts w:ascii="Times New Roman" w:eastAsia="Times New Roman" w:hAnsi="Times New Roman" w:cs="Times New Roman"/>
          <w:sz w:val="16"/>
          <w:szCs w:val="16"/>
          <w:lang w:eastAsia="ru-RU"/>
        </w:rPr>
        <w:t>Организация</w:t>
      </w:r>
      <w:r w:rsidRPr="001B4BA5">
        <w:rPr>
          <w:rFonts w:ascii="Times New Roman" w:eastAsia="Times New Roman" w:hAnsi="Times New Roman" w:cs="Times New Roman"/>
          <w:spacing w:val="9"/>
          <w:sz w:val="16"/>
          <w:szCs w:val="16"/>
          <w:lang w:eastAsia="ru-RU"/>
        </w:rPr>
        <w:t xml:space="preserve"> </w:t>
      </w:r>
      <w:r w:rsidRPr="001B4BA5">
        <w:rPr>
          <w:rFonts w:ascii="Times New Roman" w:eastAsia="Times New Roman" w:hAnsi="Times New Roman" w:cs="Times New Roman"/>
          <w:sz w:val="16"/>
          <w:szCs w:val="16"/>
          <w:lang w:eastAsia="ru-RU"/>
        </w:rPr>
        <w:t>приняла</w:t>
      </w:r>
      <w:r w:rsidRPr="001B4BA5">
        <w:rPr>
          <w:rFonts w:ascii="Times New Roman" w:eastAsia="Times New Roman" w:hAnsi="Times New Roman" w:cs="Times New Roman"/>
          <w:spacing w:val="10"/>
          <w:sz w:val="16"/>
          <w:szCs w:val="16"/>
          <w:lang w:eastAsia="ru-RU"/>
        </w:rPr>
        <w:t xml:space="preserve"> </w:t>
      </w:r>
      <w:r w:rsidRPr="001B4BA5">
        <w:rPr>
          <w:rFonts w:ascii="Times New Roman" w:eastAsia="Times New Roman" w:hAnsi="Times New Roman" w:cs="Times New Roman"/>
          <w:sz w:val="16"/>
          <w:szCs w:val="16"/>
          <w:lang w:eastAsia="ru-RU"/>
        </w:rPr>
        <w:t>решение</w:t>
      </w:r>
      <w:r w:rsidRPr="001B4BA5">
        <w:rPr>
          <w:rFonts w:ascii="Times New Roman" w:eastAsia="Times New Roman" w:hAnsi="Times New Roman" w:cs="Times New Roman"/>
          <w:spacing w:val="14"/>
          <w:sz w:val="16"/>
          <w:szCs w:val="16"/>
          <w:lang w:eastAsia="ru-RU"/>
        </w:rPr>
        <w:t xml:space="preserve"> </w:t>
      </w:r>
      <w:r w:rsidRPr="001B4BA5">
        <w:rPr>
          <w:rFonts w:ascii="Times New Roman" w:eastAsia="Times New Roman" w:hAnsi="Times New Roman" w:cs="Times New Roman"/>
          <w:sz w:val="16"/>
          <w:szCs w:val="16"/>
          <w:lang w:eastAsia="ru-RU"/>
        </w:rPr>
        <w:t>об</w:t>
      </w:r>
      <w:r w:rsidRPr="001B4BA5">
        <w:rPr>
          <w:rFonts w:ascii="Times New Roman" w:eastAsia="Times New Roman" w:hAnsi="Times New Roman" w:cs="Times New Roman"/>
          <w:spacing w:val="12"/>
          <w:sz w:val="16"/>
          <w:szCs w:val="16"/>
          <w:lang w:eastAsia="ru-RU"/>
        </w:rPr>
        <w:t xml:space="preserve"> </w:t>
      </w:r>
      <w:r w:rsidRPr="001B4BA5">
        <w:rPr>
          <w:rFonts w:ascii="Times New Roman" w:eastAsia="Times New Roman" w:hAnsi="Times New Roman" w:cs="Times New Roman"/>
          <w:sz w:val="16"/>
          <w:szCs w:val="16"/>
          <w:lang w:eastAsia="ru-RU"/>
        </w:rPr>
        <w:t>отказе</w:t>
      </w:r>
      <w:r w:rsidRPr="001B4BA5">
        <w:rPr>
          <w:rFonts w:ascii="Times New Roman" w:eastAsia="Times New Roman" w:hAnsi="Times New Roman" w:cs="Times New Roman"/>
          <w:spacing w:val="10"/>
          <w:sz w:val="16"/>
          <w:szCs w:val="16"/>
          <w:lang w:eastAsia="ru-RU"/>
        </w:rPr>
        <w:t xml:space="preserve"> </w:t>
      </w:r>
      <w:r w:rsidRPr="001B4BA5">
        <w:rPr>
          <w:rFonts w:ascii="Times New Roman" w:eastAsia="Times New Roman" w:hAnsi="Times New Roman" w:cs="Times New Roman"/>
          <w:sz w:val="16"/>
          <w:szCs w:val="16"/>
          <w:lang w:eastAsia="ru-RU"/>
        </w:rPr>
        <w:t>в</w:t>
      </w:r>
      <w:r w:rsidRPr="001B4BA5">
        <w:rPr>
          <w:rFonts w:ascii="Times New Roman" w:eastAsia="Times New Roman" w:hAnsi="Times New Roman" w:cs="Times New Roman"/>
          <w:spacing w:val="9"/>
          <w:sz w:val="16"/>
          <w:szCs w:val="16"/>
          <w:lang w:eastAsia="ru-RU"/>
        </w:rPr>
        <w:t xml:space="preserve"> </w:t>
      </w:r>
      <w:r w:rsidRPr="001B4BA5">
        <w:rPr>
          <w:rFonts w:ascii="Times New Roman" w:eastAsia="Times New Roman" w:hAnsi="Times New Roman" w:cs="Times New Roman"/>
          <w:sz w:val="16"/>
          <w:szCs w:val="16"/>
          <w:lang w:eastAsia="ru-RU"/>
        </w:rPr>
        <w:t>предоставлении</w:t>
      </w:r>
      <w:r w:rsidRPr="001B4BA5">
        <w:rPr>
          <w:rFonts w:ascii="Times New Roman" w:eastAsia="Times New Roman" w:hAnsi="Times New Roman" w:cs="Times New Roman"/>
          <w:spacing w:val="12"/>
          <w:sz w:val="16"/>
          <w:szCs w:val="16"/>
          <w:lang w:eastAsia="ru-RU"/>
        </w:rPr>
        <w:t xml:space="preserve"> </w:t>
      </w:r>
      <w:r w:rsidRPr="001B4BA5">
        <w:rPr>
          <w:rFonts w:ascii="Times New Roman" w:eastAsia="Times New Roman" w:hAnsi="Times New Roman" w:cs="Times New Roman"/>
          <w:sz w:val="16"/>
          <w:szCs w:val="16"/>
          <w:lang w:eastAsia="ru-RU"/>
        </w:rPr>
        <w:t>муниципальной</w:t>
      </w:r>
      <w:r w:rsidRPr="001B4BA5">
        <w:rPr>
          <w:rFonts w:ascii="Times New Roman" w:eastAsia="Times New Roman" w:hAnsi="Times New Roman" w:cs="Times New Roman"/>
          <w:spacing w:val="12"/>
          <w:sz w:val="16"/>
          <w:szCs w:val="16"/>
          <w:lang w:eastAsia="ru-RU"/>
        </w:rPr>
        <w:t xml:space="preserve"> </w:t>
      </w:r>
      <w:r w:rsidRPr="001B4BA5">
        <w:rPr>
          <w:rFonts w:ascii="Times New Roman" w:eastAsia="Times New Roman" w:hAnsi="Times New Roman" w:cs="Times New Roman"/>
          <w:sz w:val="16"/>
          <w:szCs w:val="16"/>
          <w:lang w:eastAsia="ru-RU"/>
        </w:rPr>
        <w:t>услуги</w:t>
      </w:r>
      <w:r w:rsidRPr="001B4BA5">
        <w:rPr>
          <w:rFonts w:ascii="Times New Roman" w:eastAsia="Times New Roman" w:hAnsi="Times New Roman" w:cs="Times New Roman"/>
          <w:spacing w:val="17"/>
          <w:sz w:val="16"/>
          <w:szCs w:val="16"/>
          <w:lang w:eastAsia="ru-RU"/>
        </w:rPr>
        <w:t xml:space="preserve"> </w:t>
      </w:r>
      <w:r w:rsidRPr="001B4BA5">
        <w:rPr>
          <w:rFonts w:ascii="Times New Roman" w:eastAsia="Times New Roman" w:hAnsi="Times New Roman" w:cs="Times New Roman"/>
          <w:sz w:val="16"/>
          <w:szCs w:val="16"/>
          <w:lang w:eastAsia="ru-RU"/>
        </w:rPr>
        <w:t>«Прием</w:t>
      </w:r>
      <w:r w:rsidRPr="001B4BA5">
        <w:rPr>
          <w:rFonts w:ascii="Times New Roman" w:eastAsia="Times New Roman" w:hAnsi="Times New Roman" w:cs="Times New Roman"/>
          <w:spacing w:val="-58"/>
          <w:sz w:val="16"/>
          <w:szCs w:val="16"/>
          <w:lang w:eastAsia="ru-RU"/>
        </w:rPr>
        <w:t xml:space="preserve">                           </w:t>
      </w:r>
      <w:r w:rsidRPr="001B4BA5">
        <w:rPr>
          <w:rFonts w:ascii="Times New Roman" w:eastAsia="Times New Roman" w:hAnsi="Times New Roman" w:cs="Times New Roman"/>
          <w:sz w:val="16"/>
          <w:szCs w:val="16"/>
          <w:lang w:eastAsia="ru-RU"/>
        </w:rPr>
        <w:t>в муниципальные образовательные организации субъекта Российской Федерации, реализующие</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дополнительные</w:t>
      </w:r>
      <w:r w:rsidRPr="001B4BA5">
        <w:rPr>
          <w:rFonts w:ascii="Times New Roman" w:eastAsia="Times New Roman" w:hAnsi="Times New Roman" w:cs="Times New Roman"/>
          <w:spacing w:val="-5"/>
          <w:sz w:val="16"/>
          <w:szCs w:val="16"/>
          <w:lang w:eastAsia="ru-RU"/>
        </w:rPr>
        <w:t xml:space="preserve"> </w:t>
      </w:r>
      <w:r w:rsidRPr="001B4BA5">
        <w:rPr>
          <w:rFonts w:ascii="Times New Roman" w:eastAsia="Times New Roman" w:hAnsi="Times New Roman" w:cs="Times New Roman"/>
          <w:sz w:val="16"/>
          <w:szCs w:val="16"/>
          <w:lang w:eastAsia="ru-RU"/>
        </w:rPr>
        <w:t>общеобразовательные</w:t>
      </w:r>
      <w:r w:rsidRPr="001B4BA5">
        <w:rPr>
          <w:rFonts w:ascii="Times New Roman" w:eastAsia="Times New Roman" w:hAnsi="Times New Roman" w:cs="Times New Roman"/>
          <w:spacing w:val="-4"/>
          <w:sz w:val="16"/>
          <w:szCs w:val="16"/>
          <w:lang w:eastAsia="ru-RU"/>
        </w:rPr>
        <w:t xml:space="preserve"> </w:t>
      </w:r>
      <w:r w:rsidRPr="001B4BA5">
        <w:rPr>
          <w:rFonts w:ascii="Times New Roman" w:eastAsia="Times New Roman" w:hAnsi="Times New Roman" w:cs="Times New Roman"/>
          <w:sz w:val="16"/>
          <w:szCs w:val="16"/>
          <w:lang w:eastAsia="ru-RU"/>
        </w:rPr>
        <w:t>программы,</w:t>
      </w:r>
      <w:r w:rsidRPr="001B4BA5">
        <w:rPr>
          <w:rFonts w:ascii="Times New Roman" w:eastAsia="Times New Roman" w:hAnsi="Times New Roman" w:cs="Times New Roman"/>
          <w:spacing w:val="-2"/>
          <w:sz w:val="16"/>
          <w:szCs w:val="16"/>
          <w:lang w:eastAsia="ru-RU"/>
        </w:rPr>
        <w:t xml:space="preserve"> </w:t>
      </w:r>
      <w:r w:rsidRPr="001B4BA5">
        <w:rPr>
          <w:rFonts w:ascii="Times New Roman" w:eastAsia="Times New Roman" w:hAnsi="Times New Roman" w:cs="Times New Roman"/>
          <w:sz w:val="16"/>
          <w:szCs w:val="16"/>
          <w:lang w:eastAsia="ru-RU"/>
        </w:rPr>
        <w:t>а</w:t>
      </w:r>
      <w:r w:rsidRPr="001B4BA5">
        <w:rPr>
          <w:rFonts w:ascii="Times New Roman" w:eastAsia="Times New Roman" w:hAnsi="Times New Roman" w:cs="Times New Roman"/>
          <w:spacing w:val="-4"/>
          <w:sz w:val="16"/>
          <w:szCs w:val="16"/>
          <w:lang w:eastAsia="ru-RU"/>
        </w:rPr>
        <w:t xml:space="preserve"> </w:t>
      </w:r>
      <w:r w:rsidRPr="001B4BA5">
        <w:rPr>
          <w:rFonts w:ascii="Times New Roman" w:eastAsia="Times New Roman" w:hAnsi="Times New Roman" w:cs="Times New Roman"/>
          <w:sz w:val="16"/>
          <w:szCs w:val="16"/>
          <w:lang w:eastAsia="ru-RU"/>
        </w:rPr>
        <w:t>также</w:t>
      </w:r>
      <w:r w:rsidRPr="001B4BA5">
        <w:rPr>
          <w:rFonts w:ascii="Times New Roman" w:eastAsia="Times New Roman" w:hAnsi="Times New Roman" w:cs="Times New Roman"/>
          <w:spacing w:val="-2"/>
          <w:sz w:val="16"/>
          <w:szCs w:val="16"/>
          <w:lang w:eastAsia="ru-RU"/>
        </w:rPr>
        <w:t xml:space="preserve"> </w:t>
      </w:r>
      <w:r w:rsidRPr="001B4BA5">
        <w:rPr>
          <w:rFonts w:ascii="Times New Roman" w:eastAsia="Times New Roman" w:hAnsi="Times New Roman" w:cs="Times New Roman"/>
          <w:sz w:val="16"/>
          <w:szCs w:val="16"/>
          <w:lang w:eastAsia="ru-RU"/>
        </w:rPr>
        <w:t>программы</w:t>
      </w:r>
      <w:r w:rsidRPr="001B4BA5">
        <w:rPr>
          <w:rFonts w:ascii="Times New Roman" w:eastAsia="Times New Roman" w:hAnsi="Times New Roman" w:cs="Times New Roman"/>
          <w:spacing w:val="-3"/>
          <w:sz w:val="16"/>
          <w:szCs w:val="16"/>
          <w:lang w:eastAsia="ru-RU"/>
        </w:rPr>
        <w:t xml:space="preserve"> </w:t>
      </w:r>
      <w:r w:rsidRPr="001B4BA5">
        <w:rPr>
          <w:rFonts w:ascii="Times New Roman" w:eastAsia="Times New Roman" w:hAnsi="Times New Roman" w:cs="Times New Roman"/>
          <w:sz w:val="16"/>
          <w:szCs w:val="16"/>
          <w:lang w:eastAsia="ru-RU"/>
        </w:rPr>
        <w:t>спортивной</w:t>
      </w:r>
      <w:r w:rsidRPr="001B4BA5">
        <w:rPr>
          <w:rFonts w:ascii="Times New Roman" w:eastAsia="Times New Roman" w:hAnsi="Times New Roman" w:cs="Times New Roman"/>
          <w:spacing w:val="-4"/>
          <w:sz w:val="16"/>
          <w:szCs w:val="16"/>
          <w:lang w:eastAsia="ru-RU"/>
        </w:rPr>
        <w:t xml:space="preserve"> </w:t>
      </w:r>
      <w:r w:rsidRPr="001B4BA5">
        <w:rPr>
          <w:rFonts w:ascii="Times New Roman" w:eastAsia="Times New Roman" w:hAnsi="Times New Roman" w:cs="Times New Roman"/>
          <w:sz w:val="16"/>
          <w:szCs w:val="16"/>
          <w:lang w:eastAsia="ru-RU"/>
        </w:rPr>
        <w:t>подготовки»:</w:t>
      </w: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8"/>
        <w:gridCol w:w="4431"/>
        <w:gridCol w:w="3826"/>
      </w:tblGrid>
      <w:tr w:rsidR="001B4BA5" w:rsidRPr="001B4BA5" w:rsidTr="0007472C">
        <w:trPr>
          <w:trHeight w:val="830"/>
        </w:trPr>
        <w:tc>
          <w:tcPr>
            <w:tcW w:w="1258" w:type="dxa"/>
          </w:tcPr>
          <w:p w:rsidR="001B4BA5" w:rsidRPr="001B4BA5" w:rsidRDefault="001B4BA5" w:rsidP="001B4BA5">
            <w:pPr>
              <w:widowControl w:val="0"/>
              <w:tabs>
                <w:tab w:val="left" w:pos="9781"/>
              </w:tabs>
              <w:autoSpaceDE w:val="0"/>
              <w:autoSpaceDN w:val="0"/>
              <w:spacing w:line="270"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w:t>
            </w:r>
            <w:r w:rsidRPr="001B4BA5">
              <w:rPr>
                <w:rFonts w:ascii="Times New Roman" w:eastAsia="Times New Roman" w:hAnsi="Times New Roman" w:cs="Times New Roman"/>
                <w:spacing w:val="-4"/>
                <w:sz w:val="16"/>
                <w:szCs w:val="16"/>
              </w:rPr>
              <w:t xml:space="preserve"> </w:t>
            </w:r>
            <w:r w:rsidRPr="001B4BA5">
              <w:rPr>
                <w:rFonts w:ascii="Times New Roman" w:eastAsia="Times New Roman" w:hAnsi="Times New Roman" w:cs="Times New Roman"/>
                <w:sz w:val="16"/>
                <w:szCs w:val="16"/>
              </w:rPr>
              <w:t>пункта</w:t>
            </w:r>
          </w:p>
        </w:tc>
        <w:tc>
          <w:tcPr>
            <w:tcW w:w="4431" w:type="dxa"/>
          </w:tcPr>
          <w:p w:rsidR="001B4BA5" w:rsidRPr="001B4BA5" w:rsidRDefault="001B4BA5" w:rsidP="001B4BA5">
            <w:pPr>
              <w:widowControl w:val="0"/>
              <w:tabs>
                <w:tab w:val="left" w:pos="1822"/>
                <w:tab w:val="left" w:pos="3102"/>
                <w:tab w:val="left" w:pos="3673"/>
                <w:tab w:val="left" w:pos="9781"/>
              </w:tabs>
              <w:autoSpaceDE w:val="0"/>
              <w:autoSpaceDN w:val="0"/>
              <w:ind w:left="107" w:right="96"/>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Наименование</w:t>
            </w:r>
            <w:r w:rsidRPr="001B4BA5">
              <w:rPr>
                <w:rFonts w:ascii="Times New Roman" w:eastAsia="Times New Roman" w:hAnsi="Times New Roman" w:cs="Times New Roman"/>
                <w:sz w:val="16"/>
                <w:szCs w:val="16"/>
              </w:rPr>
              <w:tab/>
              <w:t>основания</w:t>
            </w:r>
            <w:r w:rsidRPr="001B4BA5">
              <w:rPr>
                <w:rFonts w:ascii="Times New Roman" w:eastAsia="Times New Roman" w:hAnsi="Times New Roman" w:cs="Times New Roman"/>
                <w:sz w:val="16"/>
                <w:szCs w:val="16"/>
              </w:rPr>
              <w:tab/>
              <w:t>для</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pacing w:val="-1"/>
                <w:sz w:val="16"/>
                <w:szCs w:val="16"/>
              </w:rPr>
              <w:t>отказа</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10"/>
                <w:sz w:val="16"/>
                <w:szCs w:val="16"/>
              </w:rPr>
              <w:t xml:space="preserve"> </w:t>
            </w:r>
            <w:r w:rsidRPr="001B4BA5">
              <w:rPr>
                <w:rFonts w:ascii="Times New Roman" w:eastAsia="Times New Roman" w:hAnsi="Times New Roman" w:cs="Times New Roman"/>
                <w:sz w:val="16"/>
                <w:szCs w:val="16"/>
              </w:rPr>
              <w:t>соответствии</w:t>
            </w:r>
            <w:r w:rsidRPr="001B4BA5">
              <w:rPr>
                <w:rFonts w:ascii="Times New Roman" w:eastAsia="Times New Roman" w:hAnsi="Times New Roman" w:cs="Times New Roman"/>
                <w:spacing w:val="11"/>
                <w:sz w:val="16"/>
                <w:szCs w:val="16"/>
              </w:rPr>
              <w:t xml:space="preserve"> </w:t>
            </w:r>
            <w:r w:rsidRPr="001B4BA5">
              <w:rPr>
                <w:rFonts w:ascii="Times New Roman" w:eastAsia="Times New Roman" w:hAnsi="Times New Roman" w:cs="Times New Roman"/>
                <w:sz w:val="16"/>
                <w:szCs w:val="16"/>
              </w:rPr>
              <w:t>с</w:t>
            </w:r>
            <w:r w:rsidRPr="001B4BA5">
              <w:rPr>
                <w:rFonts w:ascii="Times New Roman" w:eastAsia="Times New Roman" w:hAnsi="Times New Roman" w:cs="Times New Roman"/>
                <w:spacing w:val="9"/>
                <w:sz w:val="16"/>
                <w:szCs w:val="16"/>
              </w:rPr>
              <w:t xml:space="preserve"> </w:t>
            </w:r>
            <w:r w:rsidRPr="001B4BA5">
              <w:rPr>
                <w:rFonts w:ascii="Times New Roman" w:eastAsia="Times New Roman" w:hAnsi="Times New Roman" w:cs="Times New Roman"/>
                <w:sz w:val="16"/>
                <w:szCs w:val="16"/>
              </w:rPr>
              <w:t>Административным</w:t>
            </w:r>
          </w:p>
          <w:p w:rsidR="001B4BA5" w:rsidRPr="001B4BA5" w:rsidRDefault="001B4BA5" w:rsidP="001B4BA5">
            <w:pPr>
              <w:widowControl w:val="0"/>
              <w:tabs>
                <w:tab w:val="left" w:pos="9781"/>
              </w:tabs>
              <w:autoSpaceDE w:val="0"/>
              <w:autoSpaceDN w:val="0"/>
              <w:spacing w:line="264"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регламентом</w:t>
            </w:r>
          </w:p>
        </w:tc>
        <w:tc>
          <w:tcPr>
            <w:tcW w:w="3826" w:type="dxa"/>
          </w:tcPr>
          <w:p w:rsidR="001B4BA5" w:rsidRPr="001B4BA5" w:rsidRDefault="001B4BA5" w:rsidP="001B4BA5">
            <w:pPr>
              <w:widowControl w:val="0"/>
              <w:tabs>
                <w:tab w:val="left" w:pos="2347"/>
                <w:tab w:val="left" w:pos="4068"/>
                <w:tab w:val="left" w:pos="9781"/>
              </w:tabs>
              <w:autoSpaceDE w:val="0"/>
              <w:autoSpaceDN w:val="0"/>
              <w:ind w:left="108" w:right="95"/>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Разъяснение</w:t>
            </w:r>
            <w:r w:rsidRPr="001B4BA5">
              <w:rPr>
                <w:rFonts w:ascii="Times New Roman" w:eastAsia="Times New Roman" w:hAnsi="Times New Roman" w:cs="Times New Roman"/>
                <w:sz w:val="16"/>
                <w:szCs w:val="16"/>
              </w:rPr>
              <w:tab/>
              <w:t>причин</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pacing w:val="-1"/>
                <w:sz w:val="16"/>
                <w:szCs w:val="16"/>
              </w:rPr>
              <w:t>отказа</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4"/>
                <w:sz w:val="16"/>
                <w:szCs w:val="16"/>
              </w:rPr>
              <w:t xml:space="preserve"> </w:t>
            </w:r>
            <w:r w:rsidRPr="001B4BA5">
              <w:rPr>
                <w:rFonts w:ascii="Times New Roman" w:eastAsia="Times New Roman" w:hAnsi="Times New Roman" w:cs="Times New Roman"/>
                <w:sz w:val="16"/>
                <w:szCs w:val="16"/>
              </w:rPr>
              <w:t>предоставлении</w:t>
            </w:r>
            <w:r w:rsidRPr="001B4BA5">
              <w:rPr>
                <w:rFonts w:ascii="Times New Roman" w:eastAsia="Times New Roman" w:hAnsi="Times New Roman" w:cs="Times New Roman"/>
                <w:spacing w:val="-3"/>
                <w:sz w:val="16"/>
                <w:szCs w:val="16"/>
              </w:rPr>
              <w:t xml:space="preserve"> </w:t>
            </w:r>
            <w:r w:rsidRPr="001B4BA5">
              <w:rPr>
                <w:rFonts w:ascii="Times New Roman" w:eastAsia="Times New Roman" w:hAnsi="Times New Roman" w:cs="Times New Roman"/>
                <w:sz w:val="16"/>
                <w:szCs w:val="16"/>
              </w:rPr>
              <w:t>Муниципальной</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услуги</w:t>
            </w:r>
          </w:p>
        </w:tc>
      </w:tr>
      <w:tr w:rsidR="001B4BA5" w:rsidRPr="001B4BA5" w:rsidTr="0007472C">
        <w:trPr>
          <w:trHeight w:val="354"/>
        </w:trPr>
        <w:tc>
          <w:tcPr>
            <w:tcW w:w="1258" w:type="dxa"/>
          </w:tcPr>
          <w:p w:rsidR="001B4BA5" w:rsidRPr="001B4BA5" w:rsidRDefault="001B4BA5" w:rsidP="001B4BA5">
            <w:pPr>
              <w:widowControl w:val="0"/>
              <w:tabs>
                <w:tab w:val="left" w:pos="9781"/>
              </w:tabs>
              <w:autoSpaceDE w:val="0"/>
              <w:autoSpaceDN w:val="0"/>
              <w:spacing w:line="268"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w:t>
            </w:r>
          </w:p>
        </w:tc>
        <w:tc>
          <w:tcPr>
            <w:tcW w:w="4431" w:type="dxa"/>
          </w:tcPr>
          <w:p w:rsidR="001B4BA5" w:rsidRPr="001B4BA5" w:rsidRDefault="001B4BA5" w:rsidP="001B4BA5">
            <w:pPr>
              <w:widowControl w:val="0"/>
              <w:tabs>
                <w:tab w:val="left" w:pos="9781"/>
              </w:tabs>
              <w:autoSpaceDE w:val="0"/>
              <w:autoSpaceDN w:val="0"/>
              <w:spacing w:line="268"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2</w:t>
            </w:r>
          </w:p>
        </w:tc>
        <w:tc>
          <w:tcPr>
            <w:tcW w:w="3826" w:type="dxa"/>
          </w:tcPr>
          <w:p w:rsidR="001B4BA5" w:rsidRPr="001B4BA5" w:rsidRDefault="001B4BA5" w:rsidP="001B4BA5">
            <w:pPr>
              <w:widowControl w:val="0"/>
              <w:tabs>
                <w:tab w:val="left" w:pos="9781"/>
              </w:tabs>
              <w:autoSpaceDE w:val="0"/>
              <w:autoSpaceDN w:val="0"/>
              <w:spacing w:line="268" w:lineRule="exact"/>
              <w:ind w:left="108"/>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3</w:t>
            </w:r>
          </w:p>
        </w:tc>
      </w:tr>
      <w:tr w:rsidR="001B4BA5" w:rsidRPr="001B4BA5" w:rsidTr="0007472C">
        <w:trPr>
          <w:trHeight w:val="1226"/>
        </w:trPr>
        <w:tc>
          <w:tcPr>
            <w:tcW w:w="1258" w:type="dxa"/>
          </w:tcPr>
          <w:p w:rsidR="001B4BA5" w:rsidRPr="001B4BA5" w:rsidRDefault="001B4BA5" w:rsidP="001B4BA5">
            <w:pPr>
              <w:widowControl w:val="0"/>
              <w:tabs>
                <w:tab w:val="left" w:pos="9781"/>
              </w:tabs>
              <w:autoSpaceDE w:val="0"/>
              <w:autoSpaceDN w:val="0"/>
              <w:spacing w:line="268"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13.2.1.</w:t>
            </w:r>
          </w:p>
        </w:tc>
        <w:tc>
          <w:tcPr>
            <w:tcW w:w="4431" w:type="dxa"/>
          </w:tcPr>
          <w:p w:rsidR="001B4BA5" w:rsidRPr="001B4BA5" w:rsidRDefault="001B4BA5" w:rsidP="001B4BA5">
            <w:pPr>
              <w:widowControl w:val="0"/>
              <w:tabs>
                <w:tab w:val="left" w:pos="9781"/>
              </w:tabs>
              <w:autoSpaceDE w:val="0"/>
              <w:autoSpaceDN w:val="0"/>
              <w:ind w:left="107" w:right="98"/>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Наличие     противоречивых     сведений</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Заявлении</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и</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приложенных</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к</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нему</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документах</w:t>
            </w:r>
          </w:p>
        </w:tc>
        <w:tc>
          <w:tcPr>
            <w:tcW w:w="3826" w:type="dxa"/>
          </w:tcPr>
          <w:p w:rsidR="001B4BA5" w:rsidRPr="001B4BA5" w:rsidRDefault="001B4BA5" w:rsidP="001B4BA5">
            <w:pPr>
              <w:widowControl w:val="0"/>
              <w:tabs>
                <w:tab w:val="left" w:pos="911"/>
                <w:tab w:val="left" w:pos="1499"/>
                <w:tab w:val="left" w:pos="2271"/>
                <w:tab w:val="left" w:pos="2315"/>
                <w:tab w:val="left" w:pos="3259"/>
                <w:tab w:val="left" w:pos="3401"/>
                <w:tab w:val="left" w:pos="3497"/>
                <w:tab w:val="left" w:pos="3792"/>
                <w:tab w:val="left" w:pos="9781"/>
              </w:tabs>
              <w:autoSpaceDE w:val="0"/>
              <w:autoSpaceDN w:val="0"/>
              <w:ind w:left="108" w:right="95"/>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Указать</w:t>
            </w:r>
            <w:r w:rsidRPr="001B4BA5">
              <w:rPr>
                <w:rFonts w:ascii="Times New Roman" w:eastAsia="Times New Roman" w:hAnsi="Times New Roman" w:cs="Times New Roman"/>
                <w:sz w:val="16"/>
                <w:szCs w:val="16"/>
              </w:rPr>
              <w:tab/>
              <w:t xml:space="preserve">исчерпывающий </w:t>
            </w:r>
            <w:r w:rsidRPr="001B4BA5">
              <w:rPr>
                <w:rFonts w:ascii="Times New Roman" w:eastAsia="Times New Roman" w:hAnsi="Times New Roman" w:cs="Times New Roman"/>
                <w:spacing w:val="-1"/>
                <w:sz w:val="16"/>
                <w:szCs w:val="16"/>
              </w:rPr>
              <w:t>перечень</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 xml:space="preserve">противоречий между Заявлением </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и приложенными к нему документами</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Например, Заявление содержит сведения о 2008</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годе рождения</w:t>
            </w:r>
            <w:r w:rsidRPr="001B4BA5">
              <w:rPr>
                <w:rFonts w:ascii="Times New Roman" w:eastAsia="Times New Roman" w:hAnsi="Times New Roman" w:cs="Times New Roman"/>
                <w:sz w:val="16"/>
                <w:szCs w:val="16"/>
              </w:rPr>
              <w:tab/>
              <w:t>ребенка,</w:t>
            </w:r>
            <w:r w:rsidRPr="001B4BA5">
              <w:rPr>
                <w:rFonts w:ascii="Times New Roman" w:eastAsia="Times New Roman" w:hAnsi="Times New Roman" w:cs="Times New Roman"/>
                <w:sz w:val="16"/>
                <w:szCs w:val="16"/>
              </w:rPr>
              <w:tab/>
              <w:t>а</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z w:val="16"/>
                <w:szCs w:val="16"/>
              </w:rPr>
              <w:tab/>
              <w:t>данные</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свидетельства</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о</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рождении</w:t>
            </w:r>
            <w:r w:rsidRPr="001B4BA5">
              <w:rPr>
                <w:rFonts w:ascii="Times New Roman" w:eastAsia="Times New Roman" w:hAnsi="Times New Roman" w:cs="Times New Roman"/>
                <w:spacing w:val="62"/>
                <w:sz w:val="16"/>
                <w:szCs w:val="16"/>
              </w:rPr>
              <w:t xml:space="preserve"> </w:t>
            </w:r>
            <w:r w:rsidRPr="001B4BA5">
              <w:rPr>
                <w:rFonts w:ascii="Times New Roman" w:eastAsia="Times New Roman" w:hAnsi="Times New Roman" w:cs="Times New Roman"/>
                <w:sz w:val="16"/>
                <w:szCs w:val="16"/>
              </w:rPr>
              <w:t>–  2009.</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этом</w:t>
            </w:r>
          </w:p>
          <w:p w:rsidR="001B4BA5" w:rsidRPr="001B4BA5" w:rsidRDefault="001B4BA5" w:rsidP="001B4BA5">
            <w:pPr>
              <w:widowControl w:val="0"/>
              <w:tabs>
                <w:tab w:val="left" w:pos="3259"/>
                <w:tab w:val="left" w:pos="3401"/>
                <w:tab w:val="left" w:pos="9781"/>
              </w:tabs>
              <w:autoSpaceDE w:val="0"/>
              <w:autoSpaceDN w:val="0"/>
              <w:ind w:left="108"/>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случае</w:t>
            </w:r>
            <w:r w:rsidRPr="001B4BA5">
              <w:rPr>
                <w:rFonts w:ascii="Times New Roman" w:eastAsia="Times New Roman" w:hAnsi="Times New Roman" w:cs="Times New Roman"/>
                <w:spacing w:val="13"/>
                <w:sz w:val="16"/>
                <w:szCs w:val="16"/>
              </w:rPr>
              <w:t xml:space="preserve"> </w:t>
            </w:r>
            <w:r w:rsidRPr="001B4BA5">
              <w:rPr>
                <w:rFonts w:ascii="Times New Roman" w:eastAsia="Times New Roman" w:hAnsi="Times New Roman" w:cs="Times New Roman"/>
                <w:sz w:val="16"/>
                <w:szCs w:val="16"/>
              </w:rPr>
              <w:t>необходимо</w:t>
            </w:r>
            <w:r w:rsidRPr="001B4BA5">
              <w:rPr>
                <w:rFonts w:ascii="Times New Roman" w:eastAsia="Times New Roman" w:hAnsi="Times New Roman" w:cs="Times New Roman"/>
                <w:spacing w:val="17"/>
                <w:sz w:val="16"/>
                <w:szCs w:val="16"/>
              </w:rPr>
              <w:t xml:space="preserve"> </w:t>
            </w:r>
            <w:r w:rsidRPr="001B4BA5">
              <w:rPr>
                <w:rFonts w:ascii="Times New Roman" w:eastAsia="Times New Roman" w:hAnsi="Times New Roman" w:cs="Times New Roman"/>
                <w:sz w:val="16"/>
                <w:szCs w:val="16"/>
              </w:rPr>
              <w:t>указать:</w:t>
            </w:r>
            <w:r w:rsidRPr="001B4BA5">
              <w:rPr>
                <w:rFonts w:ascii="Times New Roman" w:eastAsia="Times New Roman" w:hAnsi="Times New Roman" w:cs="Times New Roman"/>
                <w:spacing w:val="16"/>
                <w:sz w:val="16"/>
                <w:szCs w:val="16"/>
              </w:rPr>
              <w:t xml:space="preserve"> </w:t>
            </w:r>
            <w:r w:rsidRPr="001B4BA5">
              <w:rPr>
                <w:rFonts w:ascii="Times New Roman" w:eastAsia="Times New Roman" w:hAnsi="Times New Roman" w:cs="Times New Roman"/>
                <w:sz w:val="16"/>
                <w:szCs w:val="16"/>
              </w:rPr>
              <w:t>«Данные</w:t>
            </w:r>
            <w:r w:rsidRPr="001B4BA5">
              <w:rPr>
                <w:rFonts w:ascii="Times New Roman" w:eastAsia="Times New Roman" w:hAnsi="Times New Roman" w:cs="Times New Roman"/>
                <w:spacing w:val="13"/>
                <w:sz w:val="16"/>
                <w:szCs w:val="16"/>
              </w:rPr>
              <w:t xml:space="preserve"> </w:t>
            </w:r>
            <w:r w:rsidRPr="001B4BA5">
              <w:rPr>
                <w:rFonts w:ascii="Times New Roman" w:eastAsia="Times New Roman" w:hAnsi="Times New Roman" w:cs="Times New Roman"/>
                <w:sz w:val="16"/>
                <w:szCs w:val="16"/>
              </w:rPr>
              <w:t>о</w:t>
            </w:r>
            <w:r w:rsidRPr="001B4BA5">
              <w:rPr>
                <w:rFonts w:ascii="Times New Roman" w:eastAsia="Times New Roman" w:hAnsi="Times New Roman" w:cs="Times New Roman"/>
                <w:spacing w:val="14"/>
                <w:sz w:val="16"/>
                <w:szCs w:val="16"/>
              </w:rPr>
              <w:t xml:space="preserve"> </w:t>
            </w:r>
            <w:r w:rsidRPr="001B4BA5">
              <w:rPr>
                <w:rFonts w:ascii="Times New Roman" w:eastAsia="Times New Roman" w:hAnsi="Times New Roman" w:cs="Times New Roman"/>
                <w:sz w:val="16"/>
                <w:szCs w:val="16"/>
              </w:rPr>
              <w:t>дате рождения ребенка в Заявлении и свидетельстве</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о</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рождении различаются»</w:t>
            </w:r>
          </w:p>
        </w:tc>
      </w:tr>
      <w:tr w:rsidR="001B4BA5" w:rsidRPr="001B4BA5" w:rsidTr="0007472C">
        <w:trPr>
          <w:trHeight w:val="439"/>
        </w:trPr>
        <w:tc>
          <w:tcPr>
            <w:tcW w:w="1258" w:type="dxa"/>
          </w:tcPr>
          <w:p w:rsidR="001B4BA5" w:rsidRPr="001B4BA5" w:rsidRDefault="001B4BA5" w:rsidP="001B4BA5">
            <w:pPr>
              <w:widowControl w:val="0"/>
              <w:tabs>
                <w:tab w:val="left" w:pos="9781"/>
              </w:tabs>
              <w:autoSpaceDE w:val="0"/>
              <w:autoSpaceDN w:val="0"/>
              <w:spacing w:line="268"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13.2.2.</w:t>
            </w:r>
          </w:p>
        </w:tc>
        <w:tc>
          <w:tcPr>
            <w:tcW w:w="4431" w:type="dxa"/>
          </w:tcPr>
          <w:p w:rsidR="001B4BA5" w:rsidRPr="001B4BA5" w:rsidRDefault="001B4BA5" w:rsidP="001B4BA5">
            <w:pPr>
              <w:widowControl w:val="0"/>
              <w:tabs>
                <w:tab w:val="left" w:pos="893"/>
                <w:tab w:val="left" w:pos="1550"/>
                <w:tab w:val="left" w:pos="1993"/>
                <w:tab w:val="left" w:pos="2847"/>
                <w:tab w:val="left" w:pos="3174"/>
                <w:tab w:val="left" w:pos="3302"/>
                <w:tab w:val="left" w:pos="9781"/>
              </w:tabs>
              <w:autoSpaceDE w:val="0"/>
              <w:autoSpaceDN w:val="0"/>
              <w:ind w:left="107" w:right="96"/>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Несоответствие</w:t>
            </w:r>
            <w:r w:rsidRPr="001B4BA5">
              <w:rPr>
                <w:rFonts w:ascii="Times New Roman" w:eastAsia="Times New Roman" w:hAnsi="Times New Roman" w:cs="Times New Roman"/>
                <w:sz w:val="16"/>
                <w:szCs w:val="16"/>
              </w:rPr>
              <w:tab/>
              <w:t>категории</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pacing w:val="-1"/>
                <w:sz w:val="16"/>
                <w:szCs w:val="16"/>
              </w:rPr>
              <w:t>Заявителя</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кругу</w:t>
            </w:r>
            <w:r w:rsidRPr="001B4BA5">
              <w:rPr>
                <w:rFonts w:ascii="Times New Roman" w:eastAsia="Times New Roman" w:hAnsi="Times New Roman" w:cs="Times New Roman"/>
                <w:sz w:val="16"/>
                <w:szCs w:val="16"/>
              </w:rPr>
              <w:tab/>
              <w:t>лиц,</w:t>
            </w:r>
            <w:r w:rsidRPr="001B4BA5">
              <w:rPr>
                <w:rFonts w:ascii="Times New Roman" w:eastAsia="Times New Roman" w:hAnsi="Times New Roman" w:cs="Times New Roman"/>
                <w:sz w:val="16"/>
                <w:szCs w:val="16"/>
              </w:rPr>
              <w:tab/>
              <w:t>указанных</w:t>
            </w:r>
            <w:r w:rsidRPr="001B4BA5">
              <w:rPr>
                <w:rFonts w:ascii="Times New Roman" w:eastAsia="Times New Roman" w:hAnsi="Times New Roman" w:cs="Times New Roman"/>
                <w:sz w:val="16"/>
                <w:szCs w:val="16"/>
              </w:rPr>
              <w:tab/>
              <w:t>в</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pacing w:val="-1"/>
                <w:sz w:val="16"/>
                <w:szCs w:val="16"/>
              </w:rPr>
              <w:t>подразделе</w:t>
            </w:r>
          </w:p>
          <w:p w:rsidR="001B4BA5" w:rsidRPr="001B4BA5" w:rsidRDefault="00776C5A" w:rsidP="001B4BA5">
            <w:pPr>
              <w:widowControl w:val="0"/>
              <w:tabs>
                <w:tab w:val="left" w:pos="9781"/>
              </w:tabs>
              <w:autoSpaceDE w:val="0"/>
              <w:autoSpaceDN w:val="0"/>
              <w:spacing w:line="264" w:lineRule="exact"/>
              <w:ind w:left="107"/>
              <w:jc w:val="left"/>
              <w:rPr>
                <w:rFonts w:ascii="Times New Roman" w:eastAsia="Times New Roman" w:hAnsi="Times New Roman" w:cs="Times New Roman"/>
                <w:sz w:val="16"/>
                <w:szCs w:val="16"/>
              </w:rPr>
            </w:pPr>
            <w:hyperlink w:anchor="_bookmark2" w:history="1">
              <w:r w:rsidR="001B4BA5" w:rsidRPr="001B4BA5">
                <w:rPr>
                  <w:rFonts w:ascii="Times New Roman" w:eastAsia="Times New Roman" w:hAnsi="Times New Roman" w:cs="Times New Roman"/>
                  <w:sz w:val="16"/>
                  <w:szCs w:val="16"/>
                </w:rPr>
                <w:t>2</w:t>
              </w:r>
            </w:hyperlink>
            <w:r w:rsidR="001B4BA5" w:rsidRPr="001B4BA5">
              <w:rPr>
                <w:rFonts w:ascii="Times New Roman" w:eastAsia="Times New Roman" w:hAnsi="Times New Roman" w:cs="Times New Roman"/>
                <w:spacing w:val="-5"/>
                <w:sz w:val="16"/>
                <w:szCs w:val="16"/>
              </w:rPr>
              <w:t xml:space="preserve"> </w:t>
            </w:r>
            <w:r w:rsidR="001B4BA5" w:rsidRPr="001B4BA5">
              <w:rPr>
                <w:rFonts w:ascii="Times New Roman" w:eastAsia="Times New Roman" w:hAnsi="Times New Roman" w:cs="Times New Roman"/>
                <w:sz w:val="16"/>
                <w:szCs w:val="16"/>
              </w:rPr>
              <w:t>Административного</w:t>
            </w:r>
            <w:r w:rsidR="001B4BA5" w:rsidRPr="001B4BA5">
              <w:rPr>
                <w:rFonts w:ascii="Times New Roman" w:eastAsia="Times New Roman" w:hAnsi="Times New Roman" w:cs="Times New Roman"/>
                <w:spacing w:val="-4"/>
                <w:sz w:val="16"/>
                <w:szCs w:val="16"/>
              </w:rPr>
              <w:t xml:space="preserve"> </w:t>
            </w:r>
            <w:r w:rsidR="001B4BA5" w:rsidRPr="001B4BA5">
              <w:rPr>
                <w:rFonts w:ascii="Times New Roman" w:eastAsia="Times New Roman" w:hAnsi="Times New Roman" w:cs="Times New Roman"/>
                <w:sz w:val="16"/>
                <w:szCs w:val="16"/>
              </w:rPr>
              <w:t>регламента</w:t>
            </w:r>
          </w:p>
        </w:tc>
        <w:tc>
          <w:tcPr>
            <w:tcW w:w="3826" w:type="dxa"/>
          </w:tcPr>
          <w:p w:rsidR="001B4BA5" w:rsidRPr="001B4BA5" w:rsidRDefault="001B4BA5" w:rsidP="001B4BA5">
            <w:pPr>
              <w:widowControl w:val="0"/>
              <w:tabs>
                <w:tab w:val="left" w:pos="9781"/>
              </w:tabs>
              <w:autoSpaceDE w:val="0"/>
              <w:autoSpaceDN w:val="0"/>
              <w:spacing w:line="268" w:lineRule="exact"/>
              <w:ind w:left="108"/>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Указать</w:t>
            </w:r>
            <w:r w:rsidRPr="001B4BA5">
              <w:rPr>
                <w:rFonts w:ascii="Times New Roman" w:eastAsia="Times New Roman" w:hAnsi="Times New Roman" w:cs="Times New Roman"/>
                <w:spacing w:val="-3"/>
                <w:sz w:val="16"/>
                <w:szCs w:val="16"/>
              </w:rPr>
              <w:t xml:space="preserve"> </w:t>
            </w:r>
            <w:r w:rsidRPr="001B4BA5">
              <w:rPr>
                <w:rFonts w:ascii="Times New Roman" w:eastAsia="Times New Roman" w:hAnsi="Times New Roman" w:cs="Times New Roman"/>
                <w:sz w:val="16"/>
                <w:szCs w:val="16"/>
              </w:rPr>
              <w:t>основания</w:t>
            </w:r>
            <w:r w:rsidRPr="001B4BA5">
              <w:rPr>
                <w:rFonts w:ascii="Times New Roman" w:eastAsia="Times New Roman" w:hAnsi="Times New Roman" w:cs="Times New Roman"/>
                <w:spacing w:val="-5"/>
                <w:sz w:val="16"/>
                <w:szCs w:val="16"/>
              </w:rPr>
              <w:t xml:space="preserve"> </w:t>
            </w:r>
            <w:r w:rsidRPr="001B4BA5">
              <w:rPr>
                <w:rFonts w:ascii="Times New Roman" w:eastAsia="Times New Roman" w:hAnsi="Times New Roman" w:cs="Times New Roman"/>
                <w:sz w:val="16"/>
                <w:szCs w:val="16"/>
              </w:rPr>
              <w:t>такого</w:t>
            </w:r>
            <w:r w:rsidRPr="001B4BA5">
              <w:rPr>
                <w:rFonts w:ascii="Times New Roman" w:eastAsia="Times New Roman" w:hAnsi="Times New Roman" w:cs="Times New Roman"/>
                <w:spacing w:val="-4"/>
                <w:sz w:val="16"/>
                <w:szCs w:val="16"/>
              </w:rPr>
              <w:t xml:space="preserve"> </w:t>
            </w:r>
            <w:r w:rsidRPr="001B4BA5">
              <w:rPr>
                <w:rFonts w:ascii="Times New Roman" w:eastAsia="Times New Roman" w:hAnsi="Times New Roman" w:cs="Times New Roman"/>
                <w:sz w:val="16"/>
                <w:szCs w:val="16"/>
              </w:rPr>
              <w:t>вывода</w:t>
            </w:r>
          </w:p>
        </w:tc>
      </w:tr>
      <w:tr w:rsidR="001B4BA5" w:rsidRPr="001B4BA5" w:rsidTr="0007472C">
        <w:trPr>
          <w:trHeight w:val="787"/>
        </w:trPr>
        <w:tc>
          <w:tcPr>
            <w:tcW w:w="1258" w:type="dxa"/>
          </w:tcPr>
          <w:p w:rsidR="001B4BA5" w:rsidRPr="001B4BA5" w:rsidRDefault="001B4BA5" w:rsidP="001B4BA5">
            <w:pPr>
              <w:widowControl w:val="0"/>
              <w:tabs>
                <w:tab w:val="left" w:pos="9781"/>
              </w:tabs>
              <w:autoSpaceDE w:val="0"/>
              <w:autoSpaceDN w:val="0"/>
              <w:spacing w:line="270"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13.2.3.</w:t>
            </w:r>
          </w:p>
        </w:tc>
        <w:tc>
          <w:tcPr>
            <w:tcW w:w="4431" w:type="dxa"/>
          </w:tcPr>
          <w:p w:rsidR="001B4BA5" w:rsidRPr="001B4BA5" w:rsidRDefault="001B4BA5" w:rsidP="001B4BA5">
            <w:pPr>
              <w:widowControl w:val="0"/>
              <w:tabs>
                <w:tab w:val="left" w:pos="2533"/>
                <w:tab w:val="left" w:pos="9781"/>
              </w:tabs>
              <w:autoSpaceDE w:val="0"/>
              <w:autoSpaceDN w:val="0"/>
              <w:ind w:left="107" w:right="95"/>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Несоответствие</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документов,</w:t>
            </w:r>
            <w:r w:rsidRPr="001B4BA5">
              <w:rPr>
                <w:rFonts w:ascii="Times New Roman" w:eastAsia="Times New Roman" w:hAnsi="Times New Roman" w:cs="Times New Roman"/>
                <w:spacing w:val="60"/>
                <w:sz w:val="16"/>
                <w:szCs w:val="16"/>
              </w:rPr>
              <w:t xml:space="preserve"> </w:t>
            </w:r>
            <w:r w:rsidRPr="001B4BA5">
              <w:rPr>
                <w:rFonts w:ascii="Times New Roman" w:eastAsia="Times New Roman" w:hAnsi="Times New Roman" w:cs="Times New Roman"/>
                <w:sz w:val="16"/>
                <w:szCs w:val="16"/>
              </w:rPr>
              <w:t>указанных</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подразделе</w:t>
            </w:r>
            <w:r w:rsidRPr="001B4BA5">
              <w:rPr>
                <w:rFonts w:ascii="Times New Roman" w:eastAsia="Times New Roman" w:hAnsi="Times New Roman" w:cs="Times New Roman"/>
                <w:spacing w:val="1"/>
                <w:sz w:val="16"/>
                <w:szCs w:val="16"/>
              </w:rPr>
              <w:t xml:space="preserve"> </w:t>
            </w:r>
            <w:hyperlink w:anchor="_bookmark16" w:history="1">
              <w:r w:rsidRPr="001B4BA5">
                <w:rPr>
                  <w:rFonts w:ascii="Times New Roman" w:eastAsia="Times New Roman" w:hAnsi="Times New Roman" w:cs="Times New Roman"/>
                  <w:sz w:val="16"/>
                  <w:szCs w:val="16"/>
                </w:rPr>
                <w:t>10</w:t>
              </w:r>
            </w:hyperlink>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Административного</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регламента, по форме или содержанию</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требованиям</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pacing w:val="-1"/>
                <w:sz w:val="16"/>
                <w:szCs w:val="16"/>
              </w:rPr>
              <w:t>законодательства</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Российской</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Федерации</w:t>
            </w:r>
          </w:p>
        </w:tc>
        <w:tc>
          <w:tcPr>
            <w:tcW w:w="3826" w:type="dxa"/>
          </w:tcPr>
          <w:p w:rsidR="001B4BA5" w:rsidRPr="001B4BA5" w:rsidRDefault="001B4BA5" w:rsidP="001B4BA5">
            <w:pPr>
              <w:widowControl w:val="0"/>
              <w:tabs>
                <w:tab w:val="left" w:pos="9781"/>
              </w:tabs>
              <w:autoSpaceDE w:val="0"/>
              <w:autoSpaceDN w:val="0"/>
              <w:ind w:left="108" w:right="97"/>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Указать</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исчерпывающий</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перечень</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документов   и   нарушений</w:t>
            </w:r>
            <w:r w:rsidRPr="001B4BA5">
              <w:rPr>
                <w:rFonts w:ascii="Times New Roman" w:eastAsia="Times New Roman" w:hAnsi="Times New Roman" w:cs="Times New Roman"/>
                <w:spacing w:val="60"/>
                <w:sz w:val="16"/>
                <w:szCs w:val="16"/>
              </w:rPr>
              <w:t xml:space="preserve"> </w:t>
            </w:r>
            <w:r w:rsidRPr="001B4BA5">
              <w:rPr>
                <w:rFonts w:ascii="Times New Roman" w:eastAsia="Times New Roman" w:hAnsi="Times New Roman" w:cs="Times New Roman"/>
                <w:sz w:val="16"/>
                <w:szCs w:val="16"/>
              </w:rPr>
              <w:t>применительно</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к каждому</w:t>
            </w:r>
            <w:r w:rsidRPr="001B4BA5">
              <w:rPr>
                <w:rFonts w:ascii="Times New Roman" w:eastAsia="Times New Roman" w:hAnsi="Times New Roman" w:cs="Times New Roman"/>
                <w:spacing w:val="-5"/>
                <w:sz w:val="16"/>
                <w:szCs w:val="16"/>
              </w:rPr>
              <w:t xml:space="preserve"> </w:t>
            </w:r>
            <w:r w:rsidRPr="001B4BA5">
              <w:rPr>
                <w:rFonts w:ascii="Times New Roman" w:eastAsia="Times New Roman" w:hAnsi="Times New Roman" w:cs="Times New Roman"/>
                <w:sz w:val="16"/>
                <w:szCs w:val="16"/>
              </w:rPr>
              <w:t>документу</w:t>
            </w:r>
          </w:p>
        </w:tc>
      </w:tr>
      <w:tr w:rsidR="001B4BA5" w:rsidRPr="001B4BA5" w:rsidTr="0007472C">
        <w:trPr>
          <w:trHeight w:val="359"/>
        </w:trPr>
        <w:tc>
          <w:tcPr>
            <w:tcW w:w="1258" w:type="dxa"/>
          </w:tcPr>
          <w:p w:rsidR="001B4BA5" w:rsidRPr="001B4BA5" w:rsidRDefault="001B4BA5" w:rsidP="001B4BA5">
            <w:pPr>
              <w:widowControl w:val="0"/>
              <w:tabs>
                <w:tab w:val="left" w:pos="9781"/>
              </w:tabs>
              <w:autoSpaceDE w:val="0"/>
              <w:autoSpaceDN w:val="0"/>
              <w:spacing w:line="268"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13.2.4.</w:t>
            </w:r>
          </w:p>
        </w:tc>
        <w:tc>
          <w:tcPr>
            <w:tcW w:w="4431" w:type="dxa"/>
          </w:tcPr>
          <w:p w:rsidR="001B4BA5" w:rsidRPr="001B4BA5" w:rsidRDefault="001B4BA5" w:rsidP="001B4BA5">
            <w:pPr>
              <w:widowControl w:val="0"/>
              <w:tabs>
                <w:tab w:val="left" w:pos="9781"/>
              </w:tabs>
              <w:autoSpaceDE w:val="0"/>
              <w:autoSpaceDN w:val="0"/>
              <w:ind w:left="107" w:right="96"/>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Заявление</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подано</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лицом,</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не</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имеющим</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полномочий</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представлять</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интересы</w:t>
            </w:r>
            <w:r w:rsidRPr="001B4BA5">
              <w:rPr>
                <w:rFonts w:ascii="Times New Roman" w:eastAsia="Times New Roman" w:hAnsi="Times New Roman" w:cs="Times New Roman"/>
                <w:spacing w:val="-57"/>
                <w:sz w:val="16"/>
                <w:szCs w:val="16"/>
              </w:rPr>
              <w:t xml:space="preserve"> </w:t>
            </w:r>
            <w:r>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Заявителя</w:t>
            </w:r>
          </w:p>
        </w:tc>
        <w:tc>
          <w:tcPr>
            <w:tcW w:w="3826" w:type="dxa"/>
          </w:tcPr>
          <w:p w:rsidR="001B4BA5" w:rsidRPr="001B4BA5" w:rsidRDefault="001B4BA5" w:rsidP="001B4BA5">
            <w:pPr>
              <w:widowControl w:val="0"/>
              <w:tabs>
                <w:tab w:val="left" w:pos="9781"/>
              </w:tabs>
              <w:autoSpaceDE w:val="0"/>
              <w:autoSpaceDN w:val="0"/>
              <w:spacing w:line="268" w:lineRule="exact"/>
              <w:ind w:left="108"/>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Указать</w:t>
            </w:r>
            <w:r w:rsidRPr="001B4BA5">
              <w:rPr>
                <w:rFonts w:ascii="Times New Roman" w:eastAsia="Times New Roman" w:hAnsi="Times New Roman" w:cs="Times New Roman"/>
                <w:spacing w:val="-3"/>
                <w:sz w:val="16"/>
                <w:szCs w:val="16"/>
              </w:rPr>
              <w:t xml:space="preserve"> </w:t>
            </w:r>
            <w:r w:rsidRPr="001B4BA5">
              <w:rPr>
                <w:rFonts w:ascii="Times New Roman" w:eastAsia="Times New Roman" w:hAnsi="Times New Roman" w:cs="Times New Roman"/>
                <w:sz w:val="16"/>
                <w:szCs w:val="16"/>
              </w:rPr>
              <w:t>основания</w:t>
            </w:r>
            <w:r w:rsidRPr="001B4BA5">
              <w:rPr>
                <w:rFonts w:ascii="Times New Roman" w:eastAsia="Times New Roman" w:hAnsi="Times New Roman" w:cs="Times New Roman"/>
                <w:spacing w:val="-5"/>
                <w:sz w:val="16"/>
                <w:szCs w:val="16"/>
              </w:rPr>
              <w:t xml:space="preserve"> </w:t>
            </w:r>
            <w:r w:rsidRPr="001B4BA5">
              <w:rPr>
                <w:rFonts w:ascii="Times New Roman" w:eastAsia="Times New Roman" w:hAnsi="Times New Roman" w:cs="Times New Roman"/>
                <w:sz w:val="16"/>
                <w:szCs w:val="16"/>
              </w:rPr>
              <w:t>такого</w:t>
            </w:r>
            <w:r w:rsidRPr="001B4BA5">
              <w:rPr>
                <w:rFonts w:ascii="Times New Roman" w:eastAsia="Times New Roman" w:hAnsi="Times New Roman" w:cs="Times New Roman"/>
                <w:spacing w:val="-4"/>
                <w:sz w:val="16"/>
                <w:szCs w:val="16"/>
              </w:rPr>
              <w:t xml:space="preserve"> </w:t>
            </w:r>
            <w:r w:rsidRPr="001B4BA5">
              <w:rPr>
                <w:rFonts w:ascii="Times New Roman" w:eastAsia="Times New Roman" w:hAnsi="Times New Roman" w:cs="Times New Roman"/>
                <w:sz w:val="16"/>
                <w:szCs w:val="16"/>
              </w:rPr>
              <w:t>вывода</w:t>
            </w:r>
          </w:p>
        </w:tc>
      </w:tr>
      <w:tr w:rsidR="001B4BA5" w:rsidRPr="001B4BA5" w:rsidTr="0007472C">
        <w:trPr>
          <w:trHeight w:val="337"/>
        </w:trPr>
        <w:tc>
          <w:tcPr>
            <w:tcW w:w="1258" w:type="dxa"/>
          </w:tcPr>
          <w:p w:rsidR="001B4BA5" w:rsidRPr="001B4BA5" w:rsidRDefault="001B4BA5" w:rsidP="001B4BA5">
            <w:pPr>
              <w:widowControl w:val="0"/>
              <w:tabs>
                <w:tab w:val="left" w:pos="9781"/>
              </w:tabs>
              <w:autoSpaceDE w:val="0"/>
              <w:autoSpaceDN w:val="0"/>
              <w:spacing w:line="268"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13.2.5.</w:t>
            </w:r>
          </w:p>
        </w:tc>
        <w:tc>
          <w:tcPr>
            <w:tcW w:w="4431" w:type="dxa"/>
          </w:tcPr>
          <w:p w:rsidR="001B4BA5" w:rsidRPr="001B4BA5" w:rsidRDefault="001B4BA5" w:rsidP="001B4BA5">
            <w:pPr>
              <w:widowControl w:val="0"/>
              <w:tabs>
                <w:tab w:val="left" w:pos="9781"/>
              </w:tabs>
              <w:autoSpaceDE w:val="0"/>
              <w:autoSpaceDN w:val="0"/>
              <w:spacing w:line="268"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Отзыв</w:t>
            </w:r>
            <w:r w:rsidRPr="001B4BA5">
              <w:rPr>
                <w:rFonts w:ascii="Times New Roman" w:eastAsia="Times New Roman" w:hAnsi="Times New Roman" w:cs="Times New Roman"/>
                <w:spacing w:val="-4"/>
                <w:sz w:val="16"/>
                <w:szCs w:val="16"/>
              </w:rPr>
              <w:t xml:space="preserve"> </w:t>
            </w:r>
            <w:r w:rsidRPr="001B4BA5">
              <w:rPr>
                <w:rFonts w:ascii="Times New Roman" w:eastAsia="Times New Roman" w:hAnsi="Times New Roman" w:cs="Times New Roman"/>
                <w:sz w:val="16"/>
                <w:szCs w:val="16"/>
              </w:rPr>
              <w:t>Заявления</w:t>
            </w:r>
            <w:r w:rsidRPr="001B4BA5">
              <w:rPr>
                <w:rFonts w:ascii="Times New Roman" w:eastAsia="Times New Roman" w:hAnsi="Times New Roman" w:cs="Times New Roman"/>
                <w:spacing w:val="-3"/>
                <w:sz w:val="16"/>
                <w:szCs w:val="16"/>
              </w:rPr>
              <w:t xml:space="preserve"> </w:t>
            </w:r>
            <w:r w:rsidRPr="001B4BA5">
              <w:rPr>
                <w:rFonts w:ascii="Times New Roman" w:eastAsia="Times New Roman" w:hAnsi="Times New Roman" w:cs="Times New Roman"/>
                <w:sz w:val="16"/>
                <w:szCs w:val="16"/>
              </w:rPr>
              <w:t>по</w:t>
            </w:r>
            <w:r w:rsidRPr="001B4BA5">
              <w:rPr>
                <w:rFonts w:ascii="Times New Roman" w:eastAsia="Times New Roman" w:hAnsi="Times New Roman" w:cs="Times New Roman"/>
                <w:spacing w:val="-2"/>
                <w:sz w:val="16"/>
                <w:szCs w:val="16"/>
              </w:rPr>
              <w:t xml:space="preserve"> </w:t>
            </w:r>
            <w:r w:rsidRPr="001B4BA5">
              <w:rPr>
                <w:rFonts w:ascii="Times New Roman" w:eastAsia="Times New Roman" w:hAnsi="Times New Roman" w:cs="Times New Roman"/>
                <w:sz w:val="16"/>
                <w:szCs w:val="16"/>
              </w:rPr>
              <w:t>инициативе</w:t>
            </w:r>
            <w:r w:rsidRPr="001B4BA5">
              <w:rPr>
                <w:rFonts w:ascii="Times New Roman" w:eastAsia="Times New Roman" w:hAnsi="Times New Roman" w:cs="Times New Roman"/>
                <w:spacing w:val="-4"/>
                <w:sz w:val="16"/>
                <w:szCs w:val="16"/>
              </w:rPr>
              <w:t xml:space="preserve"> </w:t>
            </w:r>
            <w:r w:rsidRPr="001B4BA5">
              <w:rPr>
                <w:rFonts w:ascii="Times New Roman" w:eastAsia="Times New Roman" w:hAnsi="Times New Roman" w:cs="Times New Roman"/>
                <w:sz w:val="16"/>
                <w:szCs w:val="16"/>
              </w:rPr>
              <w:t>Заявителя</w:t>
            </w:r>
          </w:p>
        </w:tc>
        <w:tc>
          <w:tcPr>
            <w:tcW w:w="3826" w:type="dxa"/>
          </w:tcPr>
          <w:p w:rsidR="001B4BA5" w:rsidRPr="001B4BA5" w:rsidRDefault="001B4BA5" w:rsidP="001B4BA5">
            <w:pPr>
              <w:widowControl w:val="0"/>
              <w:tabs>
                <w:tab w:val="left" w:pos="141"/>
                <w:tab w:val="left" w:pos="2398"/>
                <w:tab w:val="left" w:pos="3619"/>
                <w:tab w:val="left" w:pos="4065"/>
                <w:tab w:val="left" w:pos="9781"/>
              </w:tabs>
              <w:autoSpaceDE w:val="0"/>
              <w:autoSpaceDN w:val="0"/>
              <w:ind w:left="108" w:right="98"/>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Указать реквизиты</w:t>
            </w:r>
            <w:r w:rsidRPr="001B4BA5">
              <w:rPr>
                <w:rFonts w:ascii="Times New Roman" w:eastAsia="Times New Roman" w:hAnsi="Times New Roman" w:cs="Times New Roman"/>
                <w:sz w:val="16"/>
                <w:szCs w:val="16"/>
              </w:rPr>
              <w:tab/>
              <w:t xml:space="preserve">заявления об </w:t>
            </w:r>
            <w:r w:rsidRPr="001B4BA5">
              <w:rPr>
                <w:rFonts w:ascii="Times New Roman" w:eastAsia="Times New Roman" w:hAnsi="Times New Roman" w:cs="Times New Roman"/>
                <w:spacing w:val="-1"/>
                <w:sz w:val="16"/>
                <w:szCs w:val="16"/>
              </w:rPr>
              <w:t>отказе</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от</w:t>
            </w:r>
            <w:r w:rsidRPr="001B4BA5">
              <w:rPr>
                <w:rFonts w:ascii="Times New Roman" w:eastAsia="Times New Roman" w:hAnsi="Times New Roman" w:cs="Times New Roman"/>
                <w:spacing w:val="-4"/>
                <w:sz w:val="16"/>
                <w:szCs w:val="16"/>
              </w:rPr>
              <w:t xml:space="preserve"> </w:t>
            </w:r>
            <w:r w:rsidRPr="001B4BA5">
              <w:rPr>
                <w:rFonts w:ascii="Times New Roman" w:eastAsia="Times New Roman" w:hAnsi="Times New Roman" w:cs="Times New Roman"/>
                <w:sz w:val="16"/>
                <w:szCs w:val="16"/>
              </w:rPr>
              <w:t>предоставления</w:t>
            </w:r>
            <w:r w:rsidRPr="001B4BA5">
              <w:rPr>
                <w:rFonts w:ascii="Times New Roman" w:eastAsia="Times New Roman" w:hAnsi="Times New Roman" w:cs="Times New Roman"/>
                <w:spacing w:val="-4"/>
                <w:sz w:val="16"/>
                <w:szCs w:val="16"/>
              </w:rPr>
              <w:t xml:space="preserve"> </w:t>
            </w:r>
            <w:r w:rsidRPr="001B4BA5">
              <w:rPr>
                <w:rFonts w:ascii="Times New Roman" w:eastAsia="Times New Roman" w:hAnsi="Times New Roman" w:cs="Times New Roman"/>
                <w:sz w:val="16"/>
                <w:szCs w:val="16"/>
              </w:rPr>
              <w:t>Муниципальной услуги</w:t>
            </w:r>
          </w:p>
        </w:tc>
      </w:tr>
      <w:tr w:rsidR="001B4BA5" w:rsidRPr="001B4BA5" w:rsidTr="0007472C">
        <w:trPr>
          <w:trHeight w:val="613"/>
        </w:trPr>
        <w:tc>
          <w:tcPr>
            <w:tcW w:w="1258" w:type="dxa"/>
          </w:tcPr>
          <w:p w:rsidR="001B4BA5" w:rsidRPr="001B4BA5" w:rsidRDefault="001B4BA5" w:rsidP="001B4BA5">
            <w:pPr>
              <w:widowControl w:val="0"/>
              <w:tabs>
                <w:tab w:val="left" w:pos="9781"/>
              </w:tabs>
              <w:autoSpaceDE w:val="0"/>
              <w:autoSpaceDN w:val="0"/>
              <w:spacing w:line="270"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13.2.6.</w:t>
            </w:r>
          </w:p>
        </w:tc>
        <w:tc>
          <w:tcPr>
            <w:tcW w:w="4431" w:type="dxa"/>
          </w:tcPr>
          <w:p w:rsidR="001B4BA5" w:rsidRPr="001B4BA5" w:rsidRDefault="0007472C" w:rsidP="0007472C">
            <w:pPr>
              <w:widowControl w:val="0"/>
              <w:tabs>
                <w:tab w:val="left" w:pos="2956"/>
                <w:tab w:val="left" w:pos="9781"/>
              </w:tabs>
              <w:autoSpaceDE w:val="0"/>
              <w:autoSpaceDN w:val="0"/>
              <w:ind w:left="107" w:right="96"/>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Наличие </w:t>
            </w:r>
            <w:r w:rsidR="001B4BA5" w:rsidRPr="001B4BA5">
              <w:rPr>
                <w:rFonts w:ascii="Times New Roman" w:eastAsia="Times New Roman" w:hAnsi="Times New Roman" w:cs="Times New Roman"/>
                <w:spacing w:val="-1"/>
                <w:sz w:val="16"/>
                <w:szCs w:val="16"/>
              </w:rPr>
              <w:t>медицинских</w:t>
            </w:r>
            <w:r w:rsidR="001B4BA5" w:rsidRPr="001B4BA5">
              <w:rPr>
                <w:rFonts w:ascii="Times New Roman" w:eastAsia="Times New Roman" w:hAnsi="Times New Roman" w:cs="Times New Roman"/>
                <w:spacing w:val="-58"/>
                <w:sz w:val="16"/>
                <w:szCs w:val="16"/>
              </w:rPr>
              <w:t xml:space="preserve"> </w:t>
            </w:r>
            <w:r w:rsidR="001B4BA5" w:rsidRPr="001B4BA5">
              <w:rPr>
                <w:rFonts w:ascii="Times New Roman" w:eastAsia="Times New Roman" w:hAnsi="Times New Roman" w:cs="Times New Roman"/>
                <w:sz w:val="16"/>
                <w:szCs w:val="16"/>
              </w:rPr>
              <w:t>противопоказаний</w:t>
            </w:r>
            <w:r w:rsidR="001B4BA5" w:rsidRPr="001B4BA5">
              <w:rPr>
                <w:rFonts w:ascii="Times New Roman" w:eastAsia="Times New Roman" w:hAnsi="Times New Roman" w:cs="Times New Roman"/>
                <w:spacing w:val="1"/>
                <w:sz w:val="16"/>
                <w:szCs w:val="16"/>
              </w:rPr>
              <w:t xml:space="preserve"> </w:t>
            </w:r>
            <w:r w:rsidR="001B4BA5" w:rsidRPr="001B4BA5">
              <w:rPr>
                <w:rFonts w:ascii="Times New Roman" w:eastAsia="Times New Roman" w:hAnsi="Times New Roman" w:cs="Times New Roman"/>
                <w:sz w:val="16"/>
                <w:szCs w:val="16"/>
              </w:rPr>
              <w:t>для</w:t>
            </w:r>
            <w:r w:rsidR="001B4BA5" w:rsidRPr="001B4BA5">
              <w:rPr>
                <w:rFonts w:ascii="Times New Roman" w:eastAsia="Times New Roman" w:hAnsi="Times New Roman" w:cs="Times New Roman"/>
                <w:spacing w:val="1"/>
                <w:sz w:val="16"/>
                <w:szCs w:val="16"/>
              </w:rPr>
              <w:t xml:space="preserve"> </w:t>
            </w:r>
            <w:r w:rsidR="001B4BA5" w:rsidRPr="001B4BA5">
              <w:rPr>
                <w:rFonts w:ascii="Times New Roman" w:eastAsia="Times New Roman" w:hAnsi="Times New Roman" w:cs="Times New Roman"/>
                <w:sz w:val="16"/>
                <w:szCs w:val="16"/>
              </w:rPr>
              <w:t>освоения</w:t>
            </w:r>
            <w:r w:rsidR="001B4BA5" w:rsidRPr="001B4BA5">
              <w:rPr>
                <w:rFonts w:ascii="Times New Roman" w:eastAsia="Times New Roman" w:hAnsi="Times New Roman" w:cs="Times New Roman"/>
                <w:spacing w:val="1"/>
                <w:sz w:val="16"/>
                <w:szCs w:val="16"/>
              </w:rPr>
              <w:t xml:space="preserve"> </w:t>
            </w:r>
            <w:r w:rsidR="001B4BA5" w:rsidRPr="001B4BA5">
              <w:rPr>
                <w:rFonts w:ascii="Times New Roman" w:eastAsia="Times New Roman" w:hAnsi="Times New Roman" w:cs="Times New Roman"/>
                <w:sz w:val="16"/>
                <w:szCs w:val="16"/>
              </w:rPr>
              <w:t>программ</w:t>
            </w:r>
            <w:r w:rsidR="001B4BA5" w:rsidRPr="001B4BA5">
              <w:rPr>
                <w:rFonts w:ascii="Times New Roman" w:eastAsia="Times New Roman" w:hAnsi="Times New Roman" w:cs="Times New Roman"/>
                <w:spacing w:val="1"/>
                <w:sz w:val="16"/>
                <w:szCs w:val="16"/>
              </w:rPr>
              <w:t xml:space="preserve"> </w:t>
            </w:r>
            <w:r w:rsidR="001B4BA5" w:rsidRPr="001B4BA5">
              <w:rPr>
                <w:rFonts w:ascii="Times New Roman" w:eastAsia="Times New Roman" w:hAnsi="Times New Roman" w:cs="Times New Roman"/>
                <w:sz w:val="16"/>
                <w:szCs w:val="16"/>
              </w:rPr>
              <w:t>по</w:t>
            </w:r>
            <w:r w:rsidR="001B4BA5" w:rsidRPr="001B4BA5">
              <w:rPr>
                <w:rFonts w:ascii="Times New Roman" w:eastAsia="Times New Roman" w:hAnsi="Times New Roman" w:cs="Times New Roman"/>
                <w:spacing w:val="1"/>
                <w:sz w:val="16"/>
                <w:szCs w:val="16"/>
              </w:rPr>
              <w:t xml:space="preserve"> </w:t>
            </w:r>
            <w:r w:rsidR="001B4BA5" w:rsidRPr="001B4BA5">
              <w:rPr>
                <w:rFonts w:ascii="Times New Roman" w:eastAsia="Times New Roman" w:hAnsi="Times New Roman" w:cs="Times New Roman"/>
                <w:sz w:val="16"/>
                <w:szCs w:val="16"/>
              </w:rPr>
              <w:t>отдельным</w:t>
            </w:r>
            <w:r w:rsidR="001B4BA5" w:rsidRPr="001B4BA5">
              <w:rPr>
                <w:rFonts w:ascii="Times New Roman" w:eastAsia="Times New Roman" w:hAnsi="Times New Roman" w:cs="Times New Roman"/>
                <w:spacing w:val="1"/>
                <w:sz w:val="16"/>
                <w:szCs w:val="16"/>
              </w:rPr>
              <w:t xml:space="preserve"> </w:t>
            </w:r>
            <w:r w:rsidR="001B4BA5" w:rsidRPr="001B4BA5">
              <w:rPr>
                <w:rFonts w:ascii="Times New Roman" w:eastAsia="Times New Roman" w:hAnsi="Times New Roman" w:cs="Times New Roman"/>
                <w:sz w:val="16"/>
                <w:szCs w:val="16"/>
              </w:rPr>
              <w:t>видам</w:t>
            </w:r>
            <w:r w:rsidR="001B4BA5" w:rsidRPr="001B4BA5">
              <w:rPr>
                <w:rFonts w:ascii="Times New Roman" w:eastAsia="Times New Roman" w:hAnsi="Times New Roman" w:cs="Times New Roman"/>
                <w:spacing w:val="1"/>
                <w:sz w:val="16"/>
                <w:szCs w:val="16"/>
              </w:rPr>
              <w:t xml:space="preserve"> </w:t>
            </w:r>
            <w:r w:rsidR="001B4BA5" w:rsidRPr="001B4BA5">
              <w:rPr>
                <w:rFonts w:ascii="Times New Roman" w:eastAsia="Times New Roman" w:hAnsi="Times New Roman" w:cs="Times New Roman"/>
                <w:sz w:val="16"/>
                <w:szCs w:val="16"/>
              </w:rPr>
              <w:t>искусства,</w:t>
            </w:r>
            <w:r w:rsidR="001B4BA5" w:rsidRPr="001B4BA5">
              <w:rPr>
                <w:rFonts w:ascii="Times New Roman" w:eastAsia="Times New Roman" w:hAnsi="Times New Roman" w:cs="Times New Roman"/>
                <w:spacing w:val="57"/>
                <w:sz w:val="16"/>
                <w:szCs w:val="16"/>
              </w:rPr>
              <w:t xml:space="preserve"> </w:t>
            </w:r>
            <w:r w:rsidR="001B4BA5" w:rsidRPr="001B4BA5">
              <w:rPr>
                <w:rFonts w:ascii="Times New Roman" w:eastAsia="Times New Roman" w:hAnsi="Times New Roman" w:cs="Times New Roman"/>
                <w:sz w:val="16"/>
                <w:szCs w:val="16"/>
              </w:rPr>
              <w:t>физической</w:t>
            </w:r>
            <w:r w:rsidR="001B4BA5" w:rsidRPr="001B4BA5">
              <w:rPr>
                <w:rFonts w:ascii="Times New Roman" w:eastAsia="Times New Roman" w:hAnsi="Times New Roman" w:cs="Times New Roman"/>
                <w:spacing w:val="58"/>
                <w:sz w:val="16"/>
                <w:szCs w:val="16"/>
              </w:rPr>
              <w:t xml:space="preserve"> </w:t>
            </w:r>
            <w:r w:rsidR="001B4BA5" w:rsidRPr="001B4BA5">
              <w:rPr>
                <w:rFonts w:ascii="Times New Roman" w:eastAsia="Times New Roman" w:hAnsi="Times New Roman" w:cs="Times New Roman"/>
                <w:sz w:val="16"/>
                <w:szCs w:val="16"/>
              </w:rPr>
              <w:t>культуры</w:t>
            </w:r>
            <w:r w:rsidRPr="001B4BA5">
              <w:rPr>
                <w:rFonts w:ascii="Times New Roman" w:eastAsia="Times New Roman" w:hAnsi="Times New Roman" w:cs="Times New Roman"/>
                <w:sz w:val="16"/>
                <w:szCs w:val="16"/>
              </w:rPr>
              <w:t xml:space="preserve"> и</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спорта</w:t>
            </w:r>
          </w:p>
        </w:tc>
        <w:tc>
          <w:tcPr>
            <w:tcW w:w="3826" w:type="dxa"/>
          </w:tcPr>
          <w:p w:rsidR="001B4BA5" w:rsidRPr="001B4BA5" w:rsidRDefault="001B4BA5" w:rsidP="001B4BA5">
            <w:pPr>
              <w:widowControl w:val="0"/>
              <w:tabs>
                <w:tab w:val="left" w:pos="9781"/>
              </w:tabs>
              <w:autoSpaceDE w:val="0"/>
              <w:autoSpaceDN w:val="0"/>
              <w:spacing w:line="270" w:lineRule="exact"/>
              <w:ind w:left="108"/>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Указать</w:t>
            </w:r>
            <w:r w:rsidRPr="001B4BA5">
              <w:rPr>
                <w:rFonts w:ascii="Times New Roman" w:eastAsia="Times New Roman" w:hAnsi="Times New Roman" w:cs="Times New Roman"/>
                <w:spacing w:val="-3"/>
                <w:sz w:val="16"/>
                <w:szCs w:val="16"/>
              </w:rPr>
              <w:t xml:space="preserve"> </w:t>
            </w:r>
            <w:r w:rsidRPr="001B4BA5">
              <w:rPr>
                <w:rFonts w:ascii="Times New Roman" w:eastAsia="Times New Roman" w:hAnsi="Times New Roman" w:cs="Times New Roman"/>
                <w:sz w:val="16"/>
                <w:szCs w:val="16"/>
              </w:rPr>
              <w:t>на</w:t>
            </w:r>
            <w:r w:rsidRPr="001B4BA5">
              <w:rPr>
                <w:rFonts w:ascii="Times New Roman" w:eastAsia="Times New Roman" w:hAnsi="Times New Roman" w:cs="Times New Roman"/>
                <w:spacing w:val="-6"/>
                <w:sz w:val="16"/>
                <w:szCs w:val="16"/>
              </w:rPr>
              <w:t xml:space="preserve"> </w:t>
            </w:r>
            <w:r w:rsidRPr="001B4BA5">
              <w:rPr>
                <w:rFonts w:ascii="Times New Roman" w:eastAsia="Times New Roman" w:hAnsi="Times New Roman" w:cs="Times New Roman"/>
                <w:sz w:val="16"/>
                <w:szCs w:val="16"/>
              </w:rPr>
              <w:t>перечень</w:t>
            </w:r>
            <w:r w:rsidRPr="001B4BA5">
              <w:rPr>
                <w:rFonts w:ascii="Times New Roman" w:eastAsia="Times New Roman" w:hAnsi="Times New Roman" w:cs="Times New Roman"/>
                <w:spacing w:val="-3"/>
                <w:sz w:val="16"/>
                <w:szCs w:val="16"/>
              </w:rPr>
              <w:t xml:space="preserve"> </w:t>
            </w:r>
            <w:r w:rsidRPr="001B4BA5">
              <w:rPr>
                <w:rFonts w:ascii="Times New Roman" w:eastAsia="Times New Roman" w:hAnsi="Times New Roman" w:cs="Times New Roman"/>
                <w:sz w:val="16"/>
                <w:szCs w:val="16"/>
              </w:rPr>
              <w:t>противопоказаний</w:t>
            </w:r>
          </w:p>
        </w:tc>
      </w:tr>
      <w:tr w:rsidR="001B4BA5" w:rsidRPr="001B4BA5" w:rsidTr="0007472C">
        <w:trPr>
          <w:trHeight w:val="299"/>
        </w:trPr>
        <w:tc>
          <w:tcPr>
            <w:tcW w:w="1258" w:type="dxa"/>
          </w:tcPr>
          <w:p w:rsidR="001B4BA5" w:rsidRPr="001B4BA5" w:rsidRDefault="001B4BA5" w:rsidP="001B4BA5">
            <w:pPr>
              <w:widowControl w:val="0"/>
              <w:tabs>
                <w:tab w:val="left" w:pos="9781"/>
              </w:tabs>
              <w:autoSpaceDE w:val="0"/>
              <w:autoSpaceDN w:val="0"/>
              <w:spacing w:line="268"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13.2.7.</w:t>
            </w:r>
          </w:p>
        </w:tc>
        <w:tc>
          <w:tcPr>
            <w:tcW w:w="4431" w:type="dxa"/>
          </w:tcPr>
          <w:p w:rsidR="001B4BA5" w:rsidRPr="001B4BA5" w:rsidRDefault="001B4BA5" w:rsidP="0007472C">
            <w:pPr>
              <w:widowControl w:val="0"/>
              <w:tabs>
                <w:tab w:val="left" w:pos="2005"/>
                <w:tab w:val="left" w:pos="3851"/>
                <w:tab w:val="left" w:pos="9781"/>
              </w:tabs>
              <w:autoSpaceDE w:val="0"/>
              <w:autoSpaceDN w:val="0"/>
              <w:ind w:left="107" w:right="99"/>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Отсутствие</w:t>
            </w:r>
            <w:r w:rsidR="0007472C">
              <w:rPr>
                <w:rFonts w:ascii="Times New Roman" w:eastAsia="Times New Roman" w:hAnsi="Times New Roman" w:cs="Times New Roman"/>
                <w:sz w:val="16"/>
                <w:szCs w:val="16"/>
              </w:rPr>
              <w:t xml:space="preserve"> </w:t>
            </w:r>
            <w:r w:rsidRPr="001B4BA5">
              <w:rPr>
                <w:rFonts w:ascii="Times New Roman" w:eastAsia="Times New Roman" w:hAnsi="Times New Roman" w:cs="Times New Roman"/>
                <w:sz w:val="16"/>
                <w:szCs w:val="16"/>
              </w:rPr>
              <w:t>свободных</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pacing w:val="-2"/>
                <w:sz w:val="16"/>
                <w:szCs w:val="16"/>
              </w:rPr>
              <w:t>мест</w:t>
            </w:r>
            <w:r w:rsidRPr="001B4BA5">
              <w:rPr>
                <w:rFonts w:ascii="Times New Roman" w:eastAsia="Times New Roman" w:hAnsi="Times New Roman" w:cs="Times New Roman"/>
                <w:spacing w:val="-57"/>
                <w:sz w:val="16"/>
                <w:szCs w:val="16"/>
              </w:rPr>
              <w:t xml:space="preserve"> </w:t>
            </w:r>
            <w:r w:rsidR="0007472C">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2"/>
                <w:sz w:val="16"/>
                <w:szCs w:val="16"/>
              </w:rPr>
              <w:t xml:space="preserve"> </w:t>
            </w:r>
            <w:r w:rsidRPr="001B4BA5">
              <w:rPr>
                <w:rFonts w:ascii="Times New Roman" w:eastAsia="Times New Roman" w:hAnsi="Times New Roman" w:cs="Times New Roman"/>
                <w:sz w:val="16"/>
                <w:szCs w:val="16"/>
              </w:rPr>
              <w:t>Организации</w:t>
            </w:r>
          </w:p>
        </w:tc>
        <w:tc>
          <w:tcPr>
            <w:tcW w:w="3826" w:type="dxa"/>
          </w:tcPr>
          <w:p w:rsidR="001B4BA5" w:rsidRPr="001B4BA5" w:rsidRDefault="001B4BA5" w:rsidP="001B4BA5">
            <w:pPr>
              <w:widowControl w:val="0"/>
              <w:tabs>
                <w:tab w:val="left" w:pos="9781"/>
              </w:tabs>
              <w:autoSpaceDE w:val="0"/>
              <w:autoSpaceDN w:val="0"/>
              <w:jc w:val="left"/>
              <w:rPr>
                <w:rFonts w:ascii="Times New Roman" w:eastAsia="Times New Roman" w:hAnsi="Times New Roman" w:cs="Times New Roman"/>
                <w:sz w:val="16"/>
                <w:szCs w:val="16"/>
              </w:rPr>
            </w:pPr>
          </w:p>
        </w:tc>
      </w:tr>
      <w:tr w:rsidR="001B4BA5" w:rsidRPr="001B4BA5" w:rsidTr="0007472C">
        <w:trPr>
          <w:trHeight w:val="433"/>
        </w:trPr>
        <w:tc>
          <w:tcPr>
            <w:tcW w:w="1258" w:type="dxa"/>
          </w:tcPr>
          <w:p w:rsidR="001B4BA5" w:rsidRPr="001B4BA5" w:rsidRDefault="001B4BA5" w:rsidP="001B4BA5">
            <w:pPr>
              <w:widowControl w:val="0"/>
              <w:tabs>
                <w:tab w:val="left" w:pos="9781"/>
              </w:tabs>
              <w:autoSpaceDE w:val="0"/>
              <w:autoSpaceDN w:val="0"/>
              <w:spacing w:line="268"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13.2.8.</w:t>
            </w:r>
          </w:p>
        </w:tc>
        <w:tc>
          <w:tcPr>
            <w:tcW w:w="4431" w:type="dxa"/>
          </w:tcPr>
          <w:p w:rsidR="001B4BA5" w:rsidRPr="001B4BA5" w:rsidRDefault="001B4BA5" w:rsidP="001B4BA5">
            <w:pPr>
              <w:widowControl w:val="0"/>
              <w:tabs>
                <w:tab w:val="left" w:pos="9781"/>
              </w:tabs>
              <w:autoSpaceDE w:val="0"/>
              <w:autoSpaceDN w:val="0"/>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 xml:space="preserve">Неявка  </w:t>
            </w:r>
            <w:r w:rsidRPr="001B4BA5">
              <w:rPr>
                <w:rFonts w:ascii="Times New Roman" w:eastAsia="Times New Roman" w:hAnsi="Times New Roman" w:cs="Times New Roman"/>
                <w:spacing w:val="24"/>
                <w:sz w:val="16"/>
                <w:szCs w:val="16"/>
              </w:rPr>
              <w:t xml:space="preserve"> </w:t>
            </w:r>
            <w:r w:rsidRPr="001B4BA5">
              <w:rPr>
                <w:rFonts w:ascii="Times New Roman" w:eastAsia="Times New Roman" w:hAnsi="Times New Roman" w:cs="Times New Roman"/>
                <w:sz w:val="16"/>
                <w:szCs w:val="16"/>
              </w:rPr>
              <w:t xml:space="preserve">в   </w:t>
            </w:r>
            <w:r w:rsidRPr="001B4BA5">
              <w:rPr>
                <w:rFonts w:ascii="Times New Roman" w:eastAsia="Times New Roman" w:hAnsi="Times New Roman" w:cs="Times New Roman"/>
                <w:spacing w:val="23"/>
                <w:sz w:val="16"/>
                <w:szCs w:val="16"/>
              </w:rPr>
              <w:t xml:space="preserve"> </w:t>
            </w:r>
            <w:r w:rsidRPr="001B4BA5">
              <w:rPr>
                <w:rFonts w:ascii="Times New Roman" w:eastAsia="Times New Roman" w:hAnsi="Times New Roman" w:cs="Times New Roman"/>
                <w:sz w:val="16"/>
                <w:szCs w:val="16"/>
              </w:rPr>
              <w:t xml:space="preserve">Организацию   </w:t>
            </w:r>
            <w:r w:rsidRPr="001B4BA5">
              <w:rPr>
                <w:rFonts w:ascii="Times New Roman" w:eastAsia="Times New Roman" w:hAnsi="Times New Roman" w:cs="Times New Roman"/>
                <w:spacing w:val="24"/>
                <w:sz w:val="16"/>
                <w:szCs w:val="16"/>
              </w:rPr>
              <w:t xml:space="preserve"> </w:t>
            </w:r>
            <w:r w:rsidRPr="001B4BA5">
              <w:rPr>
                <w:rFonts w:ascii="Times New Roman" w:eastAsia="Times New Roman" w:hAnsi="Times New Roman" w:cs="Times New Roman"/>
                <w:sz w:val="16"/>
                <w:szCs w:val="16"/>
              </w:rPr>
              <w:t xml:space="preserve">в   </w:t>
            </w:r>
            <w:r w:rsidRPr="001B4BA5">
              <w:rPr>
                <w:rFonts w:ascii="Times New Roman" w:eastAsia="Times New Roman" w:hAnsi="Times New Roman" w:cs="Times New Roman"/>
                <w:spacing w:val="23"/>
                <w:sz w:val="16"/>
                <w:szCs w:val="16"/>
              </w:rPr>
              <w:t xml:space="preserve"> </w:t>
            </w:r>
            <w:r w:rsidRPr="001B4BA5">
              <w:rPr>
                <w:rFonts w:ascii="Times New Roman" w:eastAsia="Times New Roman" w:hAnsi="Times New Roman" w:cs="Times New Roman"/>
                <w:sz w:val="16"/>
                <w:szCs w:val="16"/>
              </w:rPr>
              <w:t>течение</w:t>
            </w:r>
            <w:r>
              <w:rPr>
                <w:rFonts w:ascii="Times New Roman" w:eastAsia="Times New Roman" w:hAnsi="Times New Roman" w:cs="Times New Roman"/>
                <w:sz w:val="16"/>
                <w:szCs w:val="16"/>
              </w:rPr>
              <w:t xml:space="preserve"> </w:t>
            </w:r>
            <w:r w:rsidRPr="001B4BA5">
              <w:rPr>
                <w:rFonts w:ascii="Times New Roman" w:eastAsia="Times New Roman" w:hAnsi="Times New Roman" w:cs="Times New Roman"/>
                <w:sz w:val="16"/>
                <w:szCs w:val="16"/>
              </w:rPr>
              <w:t>4</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(Четырех)</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рабочих</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дней</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после</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получения</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z w:val="16"/>
                <w:szCs w:val="16"/>
              </w:rPr>
              <w:tab/>
              <w:t>уведомления</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pacing w:val="-2"/>
                <w:sz w:val="16"/>
                <w:szCs w:val="16"/>
              </w:rPr>
              <w:t>о</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необходимости личного посещения для</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заключения</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договора</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об</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образовании</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или</w:t>
            </w:r>
            <w:r w:rsidRPr="001B4BA5">
              <w:rPr>
                <w:rFonts w:ascii="Times New Roman" w:eastAsia="Times New Roman" w:hAnsi="Times New Roman" w:cs="Times New Roman"/>
                <w:sz w:val="16"/>
                <w:szCs w:val="16"/>
              </w:rPr>
              <w:tab/>
              <w:t>неподписание</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pacing w:val="-1"/>
                <w:sz w:val="16"/>
                <w:szCs w:val="16"/>
              </w:rPr>
              <w:t>договора</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посредством</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функционала</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Личного</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кабинета</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ЕПГУ</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течение</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4</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(Четырех)</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рабочих</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дней</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после</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получения</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уведомления</w:t>
            </w:r>
          </w:p>
        </w:tc>
        <w:tc>
          <w:tcPr>
            <w:tcW w:w="3826" w:type="dxa"/>
          </w:tcPr>
          <w:p w:rsidR="001B4BA5" w:rsidRPr="001B4BA5" w:rsidRDefault="001B4BA5" w:rsidP="001B4BA5">
            <w:pPr>
              <w:widowControl w:val="0"/>
              <w:tabs>
                <w:tab w:val="left" w:pos="9781"/>
              </w:tabs>
              <w:autoSpaceDE w:val="0"/>
              <w:autoSpaceDN w:val="0"/>
              <w:jc w:val="left"/>
              <w:rPr>
                <w:rFonts w:ascii="Times New Roman" w:eastAsia="Times New Roman" w:hAnsi="Times New Roman" w:cs="Times New Roman"/>
                <w:sz w:val="16"/>
                <w:szCs w:val="16"/>
              </w:rPr>
            </w:pPr>
          </w:p>
        </w:tc>
      </w:tr>
      <w:tr w:rsidR="001B4BA5" w:rsidRPr="001B4BA5" w:rsidTr="0007472C">
        <w:trPr>
          <w:trHeight w:val="355"/>
        </w:trPr>
        <w:tc>
          <w:tcPr>
            <w:tcW w:w="1258" w:type="dxa"/>
          </w:tcPr>
          <w:p w:rsidR="001B4BA5" w:rsidRPr="001B4BA5" w:rsidRDefault="001B4BA5" w:rsidP="001B4BA5">
            <w:pPr>
              <w:widowControl w:val="0"/>
              <w:tabs>
                <w:tab w:val="left" w:pos="9781"/>
              </w:tabs>
              <w:autoSpaceDE w:val="0"/>
              <w:autoSpaceDN w:val="0"/>
              <w:spacing w:line="271"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13.2.9.</w:t>
            </w:r>
          </w:p>
        </w:tc>
        <w:tc>
          <w:tcPr>
            <w:tcW w:w="4431" w:type="dxa"/>
          </w:tcPr>
          <w:p w:rsidR="001B4BA5" w:rsidRPr="001B4BA5" w:rsidRDefault="001B4BA5" w:rsidP="001B4BA5">
            <w:pPr>
              <w:widowControl w:val="0"/>
              <w:tabs>
                <w:tab w:val="left" w:pos="2005"/>
                <w:tab w:val="left" w:pos="2545"/>
                <w:tab w:val="left" w:pos="3051"/>
                <w:tab w:val="left" w:pos="3538"/>
                <w:tab w:val="left" w:pos="9781"/>
              </w:tabs>
              <w:autoSpaceDE w:val="0"/>
              <w:autoSpaceDN w:val="0"/>
              <w:ind w:left="107" w:right="95"/>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Доступный</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остаток</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обеспечения</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сертификата</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pacing w:val="-1"/>
                <w:sz w:val="16"/>
                <w:szCs w:val="16"/>
              </w:rPr>
              <w:t>дополнительного</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образования</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текущем</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году</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меньше</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стоимости</w:t>
            </w:r>
            <w:r w:rsidRPr="001B4BA5">
              <w:rPr>
                <w:rFonts w:ascii="Times New Roman" w:eastAsia="Times New Roman" w:hAnsi="Times New Roman" w:cs="Times New Roman"/>
                <w:sz w:val="16"/>
                <w:szCs w:val="16"/>
              </w:rPr>
              <w:tab/>
              <w:t>одного</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pacing w:val="-1"/>
                <w:sz w:val="16"/>
                <w:szCs w:val="16"/>
              </w:rPr>
              <w:t>занятия</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соответствии</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с</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установленным</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расписанием</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либо</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сертификат</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дополнительного</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pacing w:val="-1"/>
                <w:sz w:val="16"/>
                <w:szCs w:val="16"/>
              </w:rPr>
              <w:t>образования</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невозможно</w:t>
            </w:r>
            <w:r w:rsidRPr="001B4BA5">
              <w:rPr>
                <w:rFonts w:ascii="Times New Roman" w:eastAsia="Times New Roman" w:hAnsi="Times New Roman" w:cs="Times New Roman"/>
                <w:spacing w:val="32"/>
                <w:sz w:val="16"/>
                <w:szCs w:val="16"/>
              </w:rPr>
              <w:t xml:space="preserve"> </w:t>
            </w:r>
            <w:r w:rsidRPr="001B4BA5">
              <w:rPr>
                <w:rFonts w:ascii="Times New Roman" w:eastAsia="Times New Roman" w:hAnsi="Times New Roman" w:cs="Times New Roman"/>
                <w:sz w:val="16"/>
                <w:szCs w:val="16"/>
              </w:rPr>
              <w:t>использовать</w:t>
            </w:r>
            <w:r w:rsidRPr="001B4BA5">
              <w:rPr>
                <w:rFonts w:ascii="Times New Roman" w:eastAsia="Times New Roman" w:hAnsi="Times New Roman" w:cs="Times New Roman"/>
                <w:spacing w:val="33"/>
                <w:sz w:val="16"/>
                <w:szCs w:val="16"/>
              </w:rPr>
              <w:t xml:space="preserve"> </w:t>
            </w:r>
            <w:r w:rsidRPr="001B4BA5">
              <w:rPr>
                <w:rFonts w:ascii="Times New Roman" w:eastAsia="Times New Roman" w:hAnsi="Times New Roman" w:cs="Times New Roman"/>
                <w:sz w:val="16"/>
                <w:szCs w:val="16"/>
              </w:rPr>
              <w:t>для</w:t>
            </w:r>
            <w:r w:rsidRPr="001B4BA5">
              <w:rPr>
                <w:rFonts w:ascii="Times New Roman" w:eastAsia="Times New Roman" w:hAnsi="Times New Roman" w:cs="Times New Roman"/>
                <w:spacing w:val="33"/>
                <w:sz w:val="16"/>
                <w:szCs w:val="16"/>
              </w:rPr>
              <w:t xml:space="preserve"> </w:t>
            </w:r>
            <w:r w:rsidRPr="001B4BA5">
              <w:rPr>
                <w:rFonts w:ascii="Times New Roman" w:eastAsia="Times New Roman" w:hAnsi="Times New Roman" w:cs="Times New Roman"/>
                <w:sz w:val="16"/>
                <w:szCs w:val="16"/>
              </w:rPr>
              <w:t>обучения</w:t>
            </w:r>
          </w:p>
          <w:p w:rsidR="001B4BA5" w:rsidRPr="001B4BA5" w:rsidRDefault="001B4BA5" w:rsidP="001B4BA5">
            <w:pPr>
              <w:widowControl w:val="0"/>
              <w:tabs>
                <w:tab w:val="left" w:pos="9781"/>
              </w:tabs>
              <w:autoSpaceDE w:val="0"/>
              <w:autoSpaceDN w:val="0"/>
              <w:spacing w:line="262" w:lineRule="exact"/>
              <w:ind w:left="107"/>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по</w:t>
            </w:r>
            <w:r w:rsidRPr="001B4BA5">
              <w:rPr>
                <w:rFonts w:ascii="Times New Roman" w:eastAsia="Times New Roman" w:hAnsi="Times New Roman" w:cs="Times New Roman"/>
                <w:spacing w:val="-2"/>
                <w:sz w:val="16"/>
                <w:szCs w:val="16"/>
              </w:rPr>
              <w:t xml:space="preserve"> </w:t>
            </w:r>
            <w:r w:rsidRPr="001B4BA5">
              <w:rPr>
                <w:rFonts w:ascii="Times New Roman" w:eastAsia="Times New Roman" w:hAnsi="Times New Roman" w:cs="Times New Roman"/>
                <w:sz w:val="16"/>
                <w:szCs w:val="16"/>
              </w:rPr>
              <w:t>выбранной</w:t>
            </w:r>
            <w:r w:rsidRPr="001B4BA5">
              <w:rPr>
                <w:rFonts w:ascii="Times New Roman" w:eastAsia="Times New Roman" w:hAnsi="Times New Roman" w:cs="Times New Roman"/>
                <w:spacing w:val="-4"/>
                <w:sz w:val="16"/>
                <w:szCs w:val="16"/>
              </w:rPr>
              <w:t xml:space="preserve"> </w:t>
            </w:r>
            <w:r w:rsidRPr="001B4BA5">
              <w:rPr>
                <w:rFonts w:ascii="Times New Roman" w:eastAsia="Times New Roman" w:hAnsi="Times New Roman" w:cs="Times New Roman"/>
                <w:sz w:val="16"/>
                <w:szCs w:val="16"/>
              </w:rPr>
              <w:t>программе</w:t>
            </w:r>
          </w:p>
        </w:tc>
        <w:tc>
          <w:tcPr>
            <w:tcW w:w="3826" w:type="dxa"/>
          </w:tcPr>
          <w:p w:rsidR="001B4BA5" w:rsidRPr="001B4BA5" w:rsidRDefault="001B4BA5" w:rsidP="001B4BA5">
            <w:pPr>
              <w:widowControl w:val="0"/>
              <w:tabs>
                <w:tab w:val="left" w:pos="2446"/>
                <w:tab w:val="left" w:pos="3431"/>
                <w:tab w:val="left" w:pos="9781"/>
              </w:tabs>
              <w:autoSpaceDE w:val="0"/>
              <w:autoSpaceDN w:val="0"/>
              <w:ind w:left="108" w:right="99"/>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Указать доступный</w:t>
            </w:r>
            <w:r w:rsidRPr="001B4BA5">
              <w:rPr>
                <w:rFonts w:ascii="Times New Roman" w:eastAsia="Times New Roman" w:hAnsi="Times New Roman" w:cs="Times New Roman"/>
                <w:sz w:val="16"/>
                <w:szCs w:val="16"/>
              </w:rPr>
              <w:tab/>
              <w:t xml:space="preserve">остаток </w:t>
            </w:r>
            <w:r w:rsidRPr="001B4BA5">
              <w:rPr>
                <w:rFonts w:ascii="Times New Roman" w:eastAsia="Times New Roman" w:hAnsi="Times New Roman" w:cs="Times New Roman"/>
                <w:spacing w:val="-1"/>
                <w:sz w:val="16"/>
                <w:szCs w:val="16"/>
              </w:rPr>
              <w:t xml:space="preserve">обеспечения </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сертификата</w:t>
            </w:r>
            <w:r w:rsidRPr="001B4BA5">
              <w:rPr>
                <w:rFonts w:ascii="Times New Roman" w:eastAsia="Times New Roman" w:hAnsi="Times New Roman" w:cs="Times New Roman"/>
                <w:spacing w:val="-3"/>
                <w:sz w:val="16"/>
                <w:szCs w:val="16"/>
              </w:rPr>
              <w:t xml:space="preserve"> </w:t>
            </w:r>
            <w:r w:rsidRPr="001B4BA5">
              <w:rPr>
                <w:rFonts w:ascii="Times New Roman" w:eastAsia="Times New Roman" w:hAnsi="Times New Roman" w:cs="Times New Roman"/>
                <w:sz w:val="16"/>
                <w:szCs w:val="16"/>
              </w:rPr>
              <w:t>дополнительного</w:t>
            </w:r>
            <w:r w:rsidRPr="001B4BA5">
              <w:rPr>
                <w:rFonts w:ascii="Times New Roman" w:eastAsia="Times New Roman" w:hAnsi="Times New Roman" w:cs="Times New Roman"/>
                <w:spacing w:val="-2"/>
                <w:sz w:val="16"/>
                <w:szCs w:val="16"/>
              </w:rPr>
              <w:t xml:space="preserve"> </w:t>
            </w:r>
            <w:r w:rsidRPr="001B4BA5">
              <w:rPr>
                <w:rFonts w:ascii="Times New Roman" w:eastAsia="Times New Roman" w:hAnsi="Times New Roman" w:cs="Times New Roman"/>
                <w:sz w:val="16"/>
                <w:szCs w:val="16"/>
              </w:rPr>
              <w:t>образования</w:t>
            </w:r>
          </w:p>
        </w:tc>
      </w:tr>
      <w:tr w:rsidR="001B4BA5" w:rsidRPr="001B4BA5" w:rsidTr="0007472C">
        <w:trPr>
          <w:trHeight w:val="307"/>
        </w:trPr>
        <w:tc>
          <w:tcPr>
            <w:tcW w:w="1258" w:type="dxa"/>
          </w:tcPr>
          <w:p w:rsidR="001B4BA5" w:rsidRPr="001B4BA5" w:rsidRDefault="001B4BA5" w:rsidP="001B4BA5">
            <w:pPr>
              <w:widowControl w:val="0"/>
              <w:tabs>
                <w:tab w:val="left" w:pos="9781"/>
              </w:tabs>
              <w:autoSpaceDE w:val="0"/>
              <w:autoSpaceDN w:val="0"/>
              <w:spacing w:line="270"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13.2.10.</w:t>
            </w:r>
          </w:p>
        </w:tc>
        <w:tc>
          <w:tcPr>
            <w:tcW w:w="4431" w:type="dxa"/>
          </w:tcPr>
          <w:p w:rsidR="001B4BA5" w:rsidRPr="001B4BA5" w:rsidRDefault="001B4BA5" w:rsidP="001B4BA5">
            <w:pPr>
              <w:widowControl w:val="0"/>
              <w:tabs>
                <w:tab w:val="left" w:pos="9781"/>
              </w:tabs>
              <w:autoSpaceDE w:val="0"/>
              <w:autoSpaceDN w:val="0"/>
              <w:ind w:left="107" w:right="9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Неявка</w:t>
            </w:r>
            <w:r w:rsidRPr="001B4BA5">
              <w:rPr>
                <w:rFonts w:ascii="Times New Roman" w:eastAsia="Times New Roman" w:hAnsi="Times New Roman" w:cs="Times New Roman"/>
                <w:spacing w:val="45"/>
                <w:sz w:val="16"/>
                <w:szCs w:val="16"/>
              </w:rPr>
              <w:t xml:space="preserve"> </w:t>
            </w:r>
            <w:r w:rsidRPr="001B4BA5">
              <w:rPr>
                <w:rFonts w:ascii="Times New Roman" w:eastAsia="Times New Roman" w:hAnsi="Times New Roman" w:cs="Times New Roman"/>
                <w:sz w:val="16"/>
                <w:szCs w:val="16"/>
              </w:rPr>
              <w:t>на</w:t>
            </w:r>
            <w:r w:rsidRPr="001B4BA5">
              <w:rPr>
                <w:rFonts w:ascii="Times New Roman" w:eastAsia="Times New Roman" w:hAnsi="Times New Roman" w:cs="Times New Roman"/>
                <w:spacing w:val="47"/>
                <w:sz w:val="16"/>
                <w:szCs w:val="16"/>
              </w:rPr>
              <w:t xml:space="preserve"> </w:t>
            </w:r>
            <w:r w:rsidRPr="001B4BA5">
              <w:rPr>
                <w:rFonts w:ascii="Times New Roman" w:eastAsia="Times New Roman" w:hAnsi="Times New Roman" w:cs="Times New Roman"/>
                <w:sz w:val="16"/>
                <w:szCs w:val="16"/>
              </w:rPr>
              <w:t>прохождение</w:t>
            </w:r>
            <w:r w:rsidRPr="001B4BA5">
              <w:rPr>
                <w:rFonts w:ascii="Times New Roman" w:eastAsia="Times New Roman" w:hAnsi="Times New Roman" w:cs="Times New Roman"/>
                <w:spacing w:val="45"/>
                <w:sz w:val="16"/>
                <w:szCs w:val="16"/>
              </w:rPr>
              <w:t xml:space="preserve"> </w:t>
            </w:r>
            <w:r w:rsidRPr="001B4BA5">
              <w:rPr>
                <w:rFonts w:ascii="Times New Roman" w:eastAsia="Times New Roman" w:hAnsi="Times New Roman" w:cs="Times New Roman"/>
                <w:sz w:val="16"/>
                <w:szCs w:val="16"/>
              </w:rPr>
              <w:t>вступительных</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(приемных)</w:t>
            </w:r>
            <w:r w:rsidRPr="001B4BA5">
              <w:rPr>
                <w:rFonts w:ascii="Times New Roman" w:eastAsia="Times New Roman" w:hAnsi="Times New Roman" w:cs="Times New Roman"/>
                <w:spacing w:val="-2"/>
                <w:sz w:val="16"/>
                <w:szCs w:val="16"/>
              </w:rPr>
              <w:t xml:space="preserve"> </w:t>
            </w:r>
            <w:r w:rsidRPr="001B4BA5">
              <w:rPr>
                <w:rFonts w:ascii="Times New Roman" w:eastAsia="Times New Roman" w:hAnsi="Times New Roman" w:cs="Times New Roman"/>
                <w:sz w:val="16"/>
                <w:szCs w:val="16"/>
              </w:rPr>
              <w:t>испытаний</w:t>
            </w:r>
            <w:r w:rsidRPr="001B4BA5">
              <w:rPr>
                <w:rFonts w:ascii="Times New Roman" w:eastAsia="Times New Roman" w:hAnsi="Times New Roman" w:cs="Times New Roman"/>
                <w:spacing w:val="-4"/>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2"/>
                <w:sz w:val="16"/>
                <w:szCs w:val="16"/>
              </w:rPr>
              <w:t xml:space="preserve"> </w:t>
            </w:r>
            <w:r w:rsidRPr="001B4BA5">
              <w:rPr>
                <w:rFonts w:ascii="Times New Roman" w:eastAsia="Times New Roman" w:hAnsi="Times New Roman" w:cs="Times New Roman"/>
                <w:sz w:val="16"/>
                <w:szCs w:val="16"/>
              </w:rPr>
              <w:t>Организацию</w:t>
            </w:r>
          </w:p>
        </w:tc>
        <w:tc>
          <w:tcPr>
            <w:tcW w:w="3826" w:type="dxa"/>
          </w:tcPr>
          <w:p w:rsidR="001B4BA5" w:rsidRPr="001B4BA5" w:rsidRDefault="001B4BA5" w:rsidP="001B4BA5">
            <w:pPr>
              <w:widowControl w:val="0"/>
              <w:tabs>
                <w:tab w:val="left" w:pos="9781"/>
              </w:tabs>
              <w:autoSpaceDE w:val="0"/>
              <w:autoSpaceDN w:val="0"/>
              <w:jc w:val="left"/>
              <w:rPr>
                <w:rFonts w:ascii="Times New Roman" w:eastAsia="Times New Roman" w:hAnsi="Times New Roman" w:cs="Times New Roman"/>
                <w:sz w:val="16"/>
                <w:szCs w:val="16"/>
              </w:rPr>
            </w:pPr>
          </w:p>
        </w:tc>
      </w:tr>
      <w:tr w:rsidR="001B4BA5" w:rsidRPr="001B4BA5" w:rsidTr="0007472C">
        <w:trPr>
          <w:trHeight w:val="1137"/>
        </w:trPr>
        <w:tc>
          <w:tcPr>
            <w:tcW w:w="1258" w:type="dxa"/>
          </w:tcPr>
          <w:p w:rsidR="001B4BA5" w:rsidRPr="001B4BA5" w:rsidRDefault="001B4BA5" w:rsidP="001B4BA5">
            <w:pPr>
              <w:widowControl w:val="0"/>
              <w:tabs>
                <w:tab w:val="left" w:pos="9781"/>
              </w:tabs>
              <w:autoSpaceDE w:val="0"/>
              <w:autoSpaceDN w:val="0"/>
              <w:spacing w:line="268"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13.2.11.</w:t>
            </w:r>
          </w:p>
        </w:tc>
        <w:tc>
          <w:tcPr>
            <w:tcW w:w="4431" w:type="dxa"/>
          </w:tcPr>
          <w:p w:rsidR="001B4BA5" w:rsidRPr="001B4BA5" w:rsidRDefault="001B4BA5" w:rsidP="0007472C">
            <w:pPr>
              <w:widowControl w:val="0"/>
              <w:tabs>
                <w:tab w:val="left" w:pos="3138"/>
                <w:tab w:val="left" w:pos="9781"/>
              </w:tabs>
              <w:autoSpaceDE w:val="0"/>
              <w:autoSpaceDN w:val="0"/>
              <w:ind w:left="107" w:right="95"/>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Непредставление</w:t>
            </w:r>
            <w:r w:rsidR="0007472C">
              <w:rPr>
                <w:rFonts w:ascii="Times New Roman" w:eastAsia="Times New Roman" w:hAnsi="Times New Roman" w:cs="Times New Roman"/>
                <w:sz w:val="16"/>
                <w:szCs w:val="16"/>
              </w:rPr>
              <w:t xml:space="preserve"> </w:t>
            </w:r>
            <w:r w:rsidRPr="001B4BA5">
              <w:rPr>
                <w:rFonts w:ascii="Times New Roman" w:eastAsia="Times New Roman" w:hAnsi="Times New Roman" w:cs="Times New Roman"/>
                <w:spacing w:val="-1"/>
                <w:sz w:val="16"/>
                <w:szCs w:val="16"/>
              </w:rPr>
              <w:t>оригиналов</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документов,</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сведения</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о</w:t>
            </w:r>
            <w:r w:rsidRPr="001B4BA5">
              <w:rPr>
                <w:rFonts w:ascii="Times New Roman" w:eastAsia="Times New Roman" w:hAnsi="Times New Roman" w:cs="Times New Roman"/>
                <w:spacing w:val="61"/>
                <w:sz w:val="16"/>
                <w:szCs w:val="16"/>
              </w:rPr>
              <w:t xml:space="preserve"> </w:t>
            </w:r>
            <w:r w:rsidRPr="001B4BA5">
              <w:rPr>
                <w:rFonts w:ascii="Times New Roman" w:eastAsia="Times New Roman" w:hAnsi="Times New Roman" w:cs="Times New Roman"/>
                <w:sz w:val="16"/>
                <w:szCs w:val="16"/>
              </w:rPr>
              <w:t>которых</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указаны</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Заявителем</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электронной</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форме</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Запроса</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на</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ЕПГУ,</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день</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проведения</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вступительных</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(приемных)</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испытаний в Организации либо в случае</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отсутствия</w:t>
            </w:r>
            <w:r w:rsidRPr="001B4BA5">
              <w:rPr>
                <w:rFonts w:ascii="Times New Roman" w:eastAsia="Times New Roman" w:hAnsi="Times New Roman" w:cs="Times New Roman"/>
                <w:spacing w:val="41"/>
                <w:sz w:val="16"/>
                <w:szCs w:val="16"/>
              </w:rPr>
              <w:t xml:space="preserve"> </w:t>
            </w:r>
            <w:r w:rsidRPr="001B4BA5">
              <w:rPr>
                <w:rFonts w:ascii="Times New Roman" w:eastAsia="Times New Roman" w:hAnsi="Times New Roman" w:cs="Times New Roman"/>
                <w:sz w:val="16"/>
                <w:szCs w:val="16"/>
              </w:rPr>
              <w:t>необходимости</w:t>
            </w:r>
            <w:r w:rsidRPr="001B4BA5">
              <w:rPr>
                <w:rFonts w:ascii="Times New Roman" w:eastAsia="Times New Roman" w:hAnsi="Times New Roman" w:cs="Times New Roman"/>
                <w:spacing w:val="43"/>
                <w:sz w:val="16"/>
                <w:szCs w:val="16"/>
              </w:rPr>
              <w:t xml:space="preserve"> </w:t>
            </w:r>
            <w:r w:rsidRPr="001B4BA5">
              <w:rPr>
                <w:rFonts w:ascii="Times New Roman" w:eastAsia="Times New Roman" w:hAnsi="Times New Roman" w:cs="Times New Roman"/>
                <w:sz w:val="16"/>
                <w:szCs w:val="16"/>
              </w:rPr>
              <w:t>проведения</w:t>
            </w:r>
            <w:r w:rsidR="0007472C">
              <w:rPr>
                <w:rFonts w:ascii="Times New Roman" w:eastAsia="Times New Roman" w:hAnsi="Times New Roman" w:cs="Times New Roman"/>
                <w:sz w:val="16"/>
                <w:szCs w:val="16"/>
              </w:rPr>
              <w:t xml:space="preserve"> </w:t>
            </w:r>
            <w:r w:rsidRPr="001B4BA5">
              <w:rPr>
                <w:rFonts w:ascii="Times New Roman" w:eastAsia="Times New Roman" w:hAnsi="Times New Roman" w:cs="Times New Roman"/>
                <w:sz w:val="16"/>
                <w:szCs w:val="16"/>
              </w:rPr>
              <w:t>вступительных</w:t>
            </w:r>
            <w:r w:rsidRPr="001B4BA5">
              <w:rPr>
                <w:rFonts w:ascii="Times New Roman" w:eastAsia="Times New Roman" w:hAnsi="Times New Roman" w:cs="Times New Roman"/>
                <w:spacing w:val="60"/>
                <w:sz w:val="16"/>
                <w:szCs w:val="16"/>
              </w:rPr>
              <w:t xml:space="preserve"> </w:t>
            </w:r>
            <w:r w:rsidRPr="001B4BA5">
              <w:rPr>
                <w:rFonts w:ascii="Times New Roman" w:eastAsia="Times New Roman" w:hAnsi="Times New Roman" w:cs="Times New Roman"/>
                <w:sz w:val="16"/>
                <w:szCs w:val="16"/>
              </w:rPr>
              <w:t>(приемных)</w:t>
            </w:r>
            <w:r w:rsidRPr="001B4BA5">
              <w:rPr>
                <w:rFonts w:ascii="Times New Roman" w:eastAsia="Times New Roman" w:hAnsi="Times New Roman" w:cs="Times New Roman"/>
                <w:spacing w:val="60"/>
                <w:sz w:val="16"/>
                <w:szCs w:val="16"/>
              </w:rPr>
              <w:t xml:space="preserve"> </w:t>
            </w:r>
            <w:r w:rsidRPr="001B4BA5">
              <w:rPr>
                <w:rFonts w:ascii="Times New Roman" w:eastAsia="Times New Roman" w:hAnsi="Times New Roman" w:cs="Times New Roman"/>
                <w:sz w:val="16"/>
                <w:szCs w:val="16"/>
              </w:rPr>
              <w:t>испытаний</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2"/>
                <w:sz w:val="16"/>
                <w:szCs w:val="16"/>
              </w:rPr>
              <w:t xml:space="preserve"> </w:t>
            </w:r>
            <w:r w:rsidRPr="001B4BA5">
              <w:rPr>
                <w:rFonts w:ascii="Times New Roman" w:eastAsia="Times New Roman" w:hAnsi="Times New Roman" w:cs="Times New Roman"/>
                <w:sz w:val="16"/>
                <w:szCs w:val="16"/>
              </w:rPr>
              <w:t>день подписания</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договора</w:t>
            </w:r>
          </w:p>
        </w:tc>
        <w:tc>
          <w:tcPr>
            <w:tcW w:w="3826" w:type="dxa"/>
          </w:tcPr>
          <w:p w:rsidR="001B4BA5" w:rsidRPr="001B4BA5" w:rsidRDefault="001B4BA5" w:rsidP="001B4BA5">
            <w:pPr>
              <w:widowControl w:val="0"/>
              <w:tabs>
                <w:tab w:val="left" w:pos="1160"/>
                <w:tab w:val="left" w:pos="1640"/>
                <w:tab w:val="left" w:pos="2813"/>
                <w:tab w:val="left" w:pos="9781"/>
              </w:tabs>
              <w:autoSpaceDE w:val="0"/>
              <w:autoSpaceDN w:val="0"/>
              <w:ind w:left="108" w:right="9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Указать</w:t>
            </w:r>
            <w:r w:rsidRPr="001B4BA5">
              <w:rPr>
                <w:rFonts w:ascii="Times New Roman" w:eastAsia="Times New Roman" w:hAnsi="Times New Roman" w:cs="Times New Roman"/>
                <w:sz w:val="16"/>
                <w:szCs w:val="16"/>
              </w:rPr>
              <w:tab/>
              <w:t>на</w:t>
            </w:r>
            <w:r w:rsidRPr="001B4BA5">
              <w:rPr>
                <w:rFonts w:ascii="Times New Roman" w:eastAsia="Times New Roman" w:hAnsi="Times New Roman" w:cs="Times New Roman"/>
                <w:sz w:val="16"/>
                <w:szCs w:val="16"/>
              </w:rPr>
              <w:tab/>
              <w:t xml:space="preserve">перечень </w:t>
            </w:r>
            <w:r w:rsidRPr="001B4BA5">
              <w:rPr>
                <w:rFonts w:ascii="Times New Roman" w:eastAsia="Times New Roman" w:hAnsi="Times New Roman" w:cs="Times New Roman"/>
                <w:spacing w:val="-1"/>
                <w:sz w:val="16"/>
                <w:szCs w:val="16"/>
              </w:rPr>
              <w:t>непредставленных</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оригиналов</w:t>
            </w:r>
            <w:r w:rsidRPr="001B4BA5">
              <w:rPr>
                <w:rFonts w:ascii="Times New Roman" w:eastAsia="Times New Roman" w:hAnsi="Times New Roman" w:cs="Times New Roman"/>
                <w:spacing w:val="-2"/>
                <w:sz w:val="16"/>
                <w:szCs w:val="16"/>
              </w:rPr>
              <w:t xml:space="preserve"> </w:t>
            </w:r>
            <w:r w:rsidRPr="001B4BA5">
              <w:rPr>
                <w:rFonts w:ascii="Times New Roman" w:eastAsia="Times New Roman" w:hAnsi="Times New Roman" w:cs="Times New Roman"/>
                <w:sz w:val="16"/>
                <w:szCs w:val="16"/>
              </w:rPr>
              <w:t>документов</w:t>
            </w:r>
          </w:p>
        </w:tc>
      </w:tr>
      <w:tr w:rsidR="001B4BA5" w:rsidRPr="001B4BA5" w:rsidTr="0007472C">
        <w:trPr>
          <w:trHeight w:val="1830"/>
        </w:trPr>
        <w:tc>
          <w:tcPr>
            <w:tcW w:w="1258" w:type="dxa"/>
          </w:tcPr>
          <w:p w:rsidR="001B4BA5" w:rsidRPr="001B4BA5" w:rsidRDefault="001B4BA5" w:rsidP="001B4BA5">
            <w:pPr>
              <w:widowControl w:val="0"/>
              <w:tabs>
                <w:tab w:val="left" w:pos="9781"/>
              </w:tabs>
              <w:autoSpaceDE w:val="0"/>
              <w:autoSpaceDN w:val="0"/>
              <w:spacing w:line="268"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lastRenderedPageBreak/>
              <w:t>13.2.12.</w:t>
            </w:r>
          </w:p>
        </w:tc>
        <w:tc>
          <w:tcPr>
            <w:tcW w:w="4431" w:type="dxa"/>
          </w:tcPr>
          <w:p w:rsidR="001B4BA5" w:rsidRPr="001B4BA5" w:rsidRDefault="001B4BA5" w:rsidP="001B4BA5">
            <w:pPr>
              <w:widowControl w:val="0"/>
              <w:tabs>
                <w:tab w:val="left" w:pos="9781"/>
              </w:tabs>
              <w:autoSpaceDE w:val="0"/>
              <w:autoSpaceDN w:val="0"/>
              <w:ind w:left="107" w:right="99"/>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Несоответствие оригиналов документов</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сведениям, указанным в Заявлении или в</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электронной</w:t>
            </w:r>
            <w:r w:rsidRPr="001B4BA5">
              <w:rPr>
                <w:rFonts w:ascii="Times New Roman" w:eastAsia="Times New Roman" w:hAnsi="Times New Roman" w:cs="Times New Roman"/>
                <w:spacing w:val="-2"/>
                <w:sz w:val="16"/>
                <w:szCs w:val="16"/>
              </w:rPr>
              <w:t xml:space="preserve"> </w:t>
            </w:r>
            <w:r w:rsidRPr="001B4BA5">
              <w:rPr>
                <w:rFonts w:ascii="Times New Roman" w:eastAsia="Times New Roman" w:hAnsi="Times New Roman" w:cs="Times New Roman"/>
                <w:sz w:val="16"/>
                <w:szCs w:val="16"/>
              </w:rPr>
              <w:t>форме</w:t>
            </w:r>
            <w:r w:rsidRPr="001B4BA5">
              <w:rPr>
                <w:rFonts w:ascii="Times New Roman" w:eastAsia="Times New Roman" w:hAnsi="Times New Roman" w:cs="Times New Roman"/>
                <w:spacing w:val="-3"/>
                <w:sz w:val="16"/>
                <w:szCs w:val="16"/>
              </w:rPr>
              <w:t xml:space="preserve"> </w:t>
            </w:r>
            <w:r w:rsidRPr="001B4BA5">
              <w:rPr>
                <w:rFonts w:ascii="Times New Roman" w:eastAsia="Times New Roman" w:hAnsi="Times New Roman" w:cs="Times New Roman"/>
                <w:sz w:val="16"/>
                <w:szCs w:val="16"/>
              </w:rPr>
              <w:t>Заявления на</w:t>
            </w:r>
            <w:r w:rsidRPr="001B4BA5">
              <w:rPr>
                <w:rFonts w:ascii="Times New Roman" w:eastAsia="Times New Roman" w:hAnsi="Times New Roman" w:cs="Times New Roman"/>
                <w:spacing w:val="-3"/>
                <w:sz w:val="16"/>
                <w:szCs w:val="16"/>
              </w:rPr>
              <w:t xml:space="preserve"> </w:t>
            </w:r>
            <w:r w:rsidRPr="001B4BA5">
              <w:rPr>
                <w:rFonts w:ascii="Times New Roman" w:eastAsia="Times New Roman" w:hAnsi="Times New Roman" w:cs="Times New Roman"/>
                <w:sz w:val="16"/>
                <w:szCs w:val="16"/>
              </w:rPr>
              <w:t>ЕПГУ</w:t>
            </w:r>
          </w:p>
        </w:tc>
        <w:tc>
          <w:tcPr>
            <w:tcW w:w="3826" w:type="dxa"/>
          </w:tcPr>
          <w:p w:rsidR="001B4BA5" w:rsidRPr="001B4BA5" w:rsidRDefault="001B4BA5" w:rsidP="001B4BA5">
            <w:pPr>
              <w:widowControl w:val="0"/>
              <w:tabs>
                <w:tab w:val="left" w:pos="2314"/>
                <w:tab w:val="left" w:pos="3739"/>
                <w:tab w:val="left" w:pos="9781"/>
              </w:tabs>
              <w:autoSpaceDE w:val="0"/>
              <w:autoSpaceDN w:val="0"/>
              <w:ind w:left="108" w:right="97"/>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Указать</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исчерпывающий</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перечень</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противоречий</w:t>
            </w:r>
            <w:r w:rsidRPr="001B4BA5">
              <w:rPr>
                <w:rFonts w:ascii="Times New Roman" w:eastAsia="Times New Roman" w:hAnsi="Times New Roman" w:cs="Times New Roman"/>
                <w:sz w:val="16"/>
                <w:szCs w:val="16"/>
              </w:rPr>
              <w:tab/>
              <w:t>между</w:t>
            </w:r>
            <w:r w:rsidRPr="001B4BA5">
              <w:rPr>
                <w:rFonts w:ascii="Times New Roman" w:eastAsia="Times New Roman" w:hAnsi="Times New Roman" w:cs="Times New Roman"/>
                <w:sz w:val="16"/>
                <w:szCs w:val="16"/>
              </w:rPr>
              <w:tab/>
              <w:t>Запросом</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и оригиналами</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документов</w:t>
            </w:r>
          </w:p>
          <w:p w:rsidR="001B4BA5" w:rsidRPr="001B4BA5" w:rsidRDefault="001B4BA5" w:rsidP="001B4BA5">
            <w:pPr>
              <w:widowControl w:val="0"/>
              <w:tabs>
                <w:tab w:val="left" w:pos="9781"/>
              </w:tabs>
              <w:autoSpaceDE w:val="0"/>
              <w:autoSpaceDN w:val="0"/>
              <w:spacing w:line="270" w:lineRule="atLeast"/>
              <w:ind w:left="108" w:right="96"/>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Например,</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Заявление</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содержит</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сведения</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о</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номере</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свидетельства</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о</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рождении</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ребенка</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III-МЮ №712901, а оригинал свидетельства</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о</w:t>
            </w:r>
            <w:r w:rsidRPr="001B4BA5">
              <w:rPr>
                <w:rFonts w:ascii="Times New Roman" w:eastAsia="Times New Roman" w:hAnsi="Times New Roman" w:cs="Times New Roman"/>
                <w:spacing w:val="32"/>
                <w:sz w:val="16"/>
                <w:szCs w:val="16"/>
              </w:rPr>
              <w:t xml:space="preserve"> </w:t>
            </w:r>
            <w:r w:rsidRPr="001B4BA5">
              <w:rPr>
                <w:rFonts w:ascii="Times New Roman" w:eastAsia="Times New Roman" w:hAnsi="Times New Roman" w:cs="Times New Roman"/>
                <w:sz w:val="16"/>
                <w:szCs w:val="16"/>
              </w:rPr>
              <w:t>рождении</w:t>
            </w:r>
            <w:r w:rsidRPr="001B4BA5">
              <w:rPr>
                <w:rFonts w:ascii="Times New Roman" w:eastAsia="Times New Roman" w:hAnsi="Times New Roman" w:cs="Times New Roman"/>
                <w:spacing w:val="34"/>
                <w:sz w:val="16"/>
                <w:szCs w:val="16"/>
              </w:rPr>
              <w:t xml:space="preserve"> </w:t>
            </w:r>
            <w:r w:rsidRPr="001B4BA5">
              <w:rPr>
                <w:rFonts w:ascii="Times New Roman" w:eastAsia="Times New Roman" w:hAnsi="Times New Roman" w:cs="Times New Roman"/>
                <w:sz w:val="16"/>
                <w:szCs w:val="16"/>
              </w:rPr>
              <w:t>–</w:t>
            </w:r>
            <w:r w:rsidRPr="001B4BA5">
              <w:rPr>
                <w:rFonts w:ascii="Times New Roman" w:eastAsia="Times New Roman" w:hAnsi="Times New Roman" w:cs="Times New Roman"/>
                <w:spacing w:val="32"/>
                <w:sz w:val="16"/>
                <w:szCs w:val="16"/>
              </w:rPr>
              <w:t xml:space="preserve"> </w:t>
            </w:r>
            <w:r w:rsidRPr="001B4BA5">
              <w:rPr>
                <w:rFonts w:ascii="Times New Roman" w:eastAsia="Times New Roman" w:hAnsi="Times New Roman" w:cs="Times New Roman"/>
                <w:sz w:val="16"/>
                <w:szCs w:val="16"/>
              </w:rPr>
              <w:t>III-МЮ</w:t>
            </w:r>
            <w:r w:rsidRPr="001B4BA5">
              <w:rPr>
                <w:rFonts w:ascii="Times New Roman" w:eastAsia="Times New Roman" w:hAnsi="Times New Roman" w:cs="Times New Roman"/>
                <w:spacing w:val="32"/>
                <w:sz w:val="16"/>
                <w:szCs w:val="16"/>
              </w:rPr>
              <w:t xml:space="preserve"> </w:t>
            </w:r>
            <w:r w:rsidRPr="001B4BA5">
              <w:rPr>
                <w:rFonts w:ascii="Times New Roman" w:eastAsia="Times New Roman" w:hAnsi="Times New Roman" w:cs="Times New Roman"/>
                <w:sz w:val="16"/>
                <w:szCs w:val="16"/>
              </w:rPr>
              <w:t>№562901.</w:t>
            </w:r>
            <w:r w:rsidRPr="001B4BA5">
              <w:rPr>
                <w:rFonts w:ascii="Times New Roman" w:eastAsia="Times New Roman" w:hAnsi="Times New Roman" w:cs="Times New Roman"/>
                <w:spacing w:val="32"/>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30"/>
                <w:sz w:val="16"/>
                <w:szCs w:val="16"/>
              </w:rPr>
              <w:t xml:space="preserve"> </w:t>
            </w:r>
            <w:r w:rsidRPr="001B4BA5">
              <w:rPr>
                <w:rFonts w:ascii="Times New Roman" w:eastAsia="Times New Roman" w:hAnsi="Times New Roman" w:cs="Times New Roman"/>
                <w:sz w:val="16"/>
                <w:szCs w:val="16"/>
              </w:rPr>
              <w:t>этом</w:t>
            </w:r>
          </w:p>
          <w:p w:rsidR="001B4BA5" w:rsidRPr="001B4BA5" w:rsidRDefault="001B4BA5" w:rsidP="001B4BA5">
            <w:pPr>
              <w:widowControl w:val="0"/>
              <w:tabs>
                <w:tab w:val="left" w:pos="9781"/>
              </w:tabs>
              <w:autoSpaceDE w:val="0"/>
              <w:autoSpaceDN w:val="0"/>
              <w:ind w:left="108" w:right="98"/>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случае</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необходимо</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указать:</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«Данные</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о</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серии</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(номере)</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свидетельства</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о</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рождении</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ребенка</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в</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Заявлении</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и</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представленном</w:t>
            </w:r>
            <w:r w:rsidRPr="001B4BA5">
              <w:rPr>
                <w:rFonts w:ascii="Times New Roman" w:eastAsia="Times New Roman" w:hAnsi="Times New Roman" w:cs="Times New Roman"/>
                <w:spacing w:val="1"/>
                <w:sz w:val="16"/>
                <w:szCs w:val="16"/>
              </w:rPr>
              <w:t xml:space="preserve"> </w:t>
            </w:r>
            <w:r w:rsidRPr="001B4BA5">
              <w:rPr>
                <w:rFonts w:ascii="Times New Roman" w:eastAsia="Times New Roman" w:hAnsi="Times New Roman" w:cs="Times New Roman"/>
                <w:sz w:val="16"/>
                <w:szCs w:val="16"/>
              </w:rPr>
              <w:t>оригинале</w:t>
            </w:r>
            <w:r w:rsidRPr="001B4BA5">
              <w:rPr>
                <w:rFonts w:ascii="Times New Roman" w:eastAsia="Times New Roman" w:hAnsi="Times New Roman" w:cs="Times New Roman"/>
                <w:spacing w:val="-2"/>
                <w:sz w:val="16"/>
                <w:szCs w:val="16"/>
              </w:rPr>
              <w:t xml:space="preserve"> </w:t>
            </w:r>
            <w:r w:rsidRPr="001B4BA5">
              <w:rPr>
                <w:rFonts w:ascii="Times New Roman" w:eastAsia="Times New Roman" w:hAnsi="Times New Roman" w:cs="Times New Roman"/>
                <w:sz w:val="16"/>
                <w:szCs w:val="16"/>
              </w:rPr>
              <w:t>документа различаются»</w:t>
            </w:r>
          </w:p>
        </w:tc>
      </w:tr>
      <w:tr w:rsidR="001B4BA5" w:rsidRPr="001B4BA5" w:rsidTr="0007472C">
        <w:trPr>
          <w:trHeight w:val="827"/>
        </w:trPr>
        <w:tc>
          <w:tcPr>
            <w:tcW w:w="1258" w:type="dxa"/>
          </w:tcPr>
          <w:p w:rsidR="001B4BA5" w:rsidRPr="001B4BA5" w:rsidRDefault="001B4BA5" w:rsidP="001B4BA5">
            <w:pPr>
              <w:widowControl w:val="0"/>
              <w:tabs>
                <w:tab w:val="left" w:pos="9781"/>
              </w:tabs>
              <w:autoSpaceDE w:val="0"/>
              <w:autoSpaceDN w:val="0"/>
              <w:spacing w:line="268"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13.2.13.</w:t>
            </w:r>
          </w:p>
        </w:tc>
        <w:tc>
          <w:tcPr>
            <w:tcW w:w="4431" w:type="dxa"/>
          </w:tcPr>
          <w:p w:rsidR="001B4BA5" w:rsidRPr="001B4BA5" w:rsidRDefault="001B4BA5" w:rsidP="001B4BA5">
            <w:pPr>
              <w:widowControl w:val="0"/>
              <w:tabs>
                <w:tab w:val="left" w:pos="3171"/>
                <w:tab w:val="left" w:pos="9781"/>
              </w:tabs>
              <w:autoSpaceDE w:val="0"/>
              <w:autoSpaceDN w:val="0"/>
              <w:ind w:left="107" w:right="9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Отрицательные</w:t>
            </w:r>
            <w:r w:rsidRPr="001B4BA5">
              <w:rPr>
                <w:rFonts w:ascii="Times New Roman" w:eastAsia="Times New Roman" w:hAnsi="Times New Roman" w:cs="Times New Roman"/>
                <w:sz w:val="16"/>
                <w:szCs w:val="16"/>
              </w:rPr>
              <w:tab/>
            </w:r>
            <w:r w:rsidRPr="001B4BA5">
              <w:rPr>
                <w:rFonts w:ascii="Times New Roman" w:eastAsia="Times New Roman" w:hAnsi="Times New Roman" w:cs="Times New Roman"/>
                <w:spacing w:val="-1"/>
                <w:sz w:val="16"/>
                <w:szCs w:val="16"/>
              </w:rPr>
              <w:t>результаты</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вступительных</w:t>
            </w:r>
            <w:r w:rsidRPr="001B4BA5">
              <w:rPr>
                <w:rFonts w:ascii="Times New Roman" w:eastAsia="Times New Roman" w:hAnsi="Times New Roman" w:cs="Times New Roman"/>
                <w:spacing w:val="-2"/>
                <w:sz w:val="16"/>
                <w:szCs w:val="16"/>
              </w:rPr>
              <w:t xml:space="preserve"> </w:t>
            </w:r>
            <w:r w:rsidRPr="001B4BA5">
              <w:rPr>
                <w:rFonts w:ascii="Times New Roman" w:eastAsia="Times New Roman" w:hAnsi="Times New Roman" w:cs="Times New Roman"/>
                <w:sz w:val="16"/>
                <w:szCs w:val="16"/>
              </w:rPr>
              <w:t>(приемных)</w:t>
            </w:r>
            <w:r w:rsidRPr="001B4BA5">
              <w:rPr>
                <w:rFonts w:ascii="Times New Roman" w:eastAsia="Times New Roman" w:hAnsi="Times New Roman" w:cs="Times New Roman"/>
                <w:spacing w:val="-3"/>
                <w:sz w:val="16"/>
                <w:szCs w:val="16"/>
              </w:rPr>
              <w:t xml:space="preserve"> </w:t>
            </w:r>
            <w:r w:rsidRPr="001B4BA5">
              <w:rPr>
                <w:rFonts w:ascii="Times New Roman" w:eastAsia="Times New Roman" w:hAnsi="Times New Roman" w:cs="Times New Roman"/>
                <w:sz w:val="16"/>
                <w:szCs w:val="16"/>
              </w:rPr>
              <w:t>испытаний</w:t>
            </w:r>
          </w:p>
        </w:tc>
        <w:tc>
          <w:tcPr>
            <w:tcW w:w="3826" w:type="dxa"/>
          </w:tcPr>
          <w:p w:rsidR="001B4BA5" w:rsidRPr="001B4BA5" w:rsidRDefault="001B4BA5" w:rsidP="001B4BA5">
            <w:pPr>
              <w:widowControl w:val="0"/>
              <w:tabs>
                <w:tab w:val="left" w:pos="9781"/>
              </w:tabs>
              <w:autoSpaceDE w:val="0"/>
              <w:autoSpaceDN w:val="0"/>
              <w:ind w:left="108" w:right="95"/>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Указать,</w:t>
            </w:r>
            <w:r w:rsidRPr="001B4BA5">
              <w:rPr>
                <w:rFonts w:ascii="Times New Roman" w:eastAsia="Times New Roman" w:hAnsi="Times New Roman" w:cs="Times New Roman"/>
                <w:spacing w:val="19"/>
                <w:sz w:val="16"/>
                <w:szCs w:val="16"/>
              </w:rPr>
              <w:t xml:space="preserve"> </w:t>
            </w:r>
            <w:r w:rsidRPr="001B4BA5">
              <w:rPr>
                <w:rFonts w:ascii="Times New Roman" w:eastAsia="Times New Roman" w:hAnsi="Times New Roman" w:cs="Times New Roman"/>
                <w:sz w:val="16"/>
                <w:szCs w:val="16"/>
              </w:rPr>
              <w:t>какие</w:t>
            </w:r>
            <w:r w:rsidRPr="001B4BA5">
              <w:rPr>
                <w:rFonts w:ascii="Times New Roman" w:eastAsia="Times New Roman" w:hAnsi="Times New Roman" w:cs="Times New Roman"/>
                <w:spacing w:val="21"/>
                <w:sz w:val="16"/>
                <w:szCs w:val="16"/>
              </w:rPr>
              <w:t xml:space="preserve"> </w:t>
            </w:r>
            <w:r w:rsidRPr="001B4BA5">
              <w:rPr>
                <w:rFonts w:ascii="Times New Roman" w:eastAsia="Times New Roman" w:hAnsi="Times New Roman" w:cs="Times New Roman"/>
                <w:sz w:val="16"/>
                <w:szCs w:val="16"/>
              </w:rPr>
              <w:t>вступительные</w:t>
            </w:r>
            <w:r w:rsidRPr="001B4BA5">
              <w:rPr>
                <w:rFonts w:ascii="Times New Roman" w:eastAsia="Times New Roman" w:hAnsi="Times New Roman" w:cs="Times New Roman"/>
                <w:spacing w:val="20"/>
                <w:sz w:val="16"/>
                <w:szCs w:val="16"/>
              </w:rPr>
              <w:t xml:space="preserve"> </w:t>
            </w:r>
            <w:r w:rsidRPr="001B4BA5">
              <w:rPr>
                <w:rFonts w:ascii="Times New Roman" w:eastAsia="Times New Roman" w:hAnsi="Times New Roman" w:cs="Times New Roman"/>
                <w:sz w:val="16"/>
                <w:szCs w:val="16"/>
              </w:rPr>
              <w:t>(приемные)</w:t>
            </w:r>
            <w:r w:rsidRPr="001B4BA5">
              <w:rPr>
                <w:rFonts w:ascii="Times New Roman" w:eastAsia="Times New Roman" w:hAnsi="Times New Roman" w:cs="Times New Roman"/>
                <w:spacing w:val="-57"/>
                <w:sz w:val="16"/>
                <w:szCs w:val="16"/>
              </w:rPr>
              <w:t xml:space="preserve"> </w:t>
            </w:r>
            <w:r w:rsidRPr="001B4BA5">
              <w:rPr>
                <w:rFonts w:ascii="Times New Roman" w:eastAsia="Times New Roman" w:hAnsi="Times New Roman" w:cs="Times New Roman"/>
                <w:sz w:val="16"/>
                <w:szCs w:val="16"/>
              </w:rPr>
              <w:t>испытания</w:t>
            </w:r>
            <w:r w:rsidRPr="001B4BA5">
              <w:rPr>
                <w:rFonts w:ascii="Times New Roman" w:eastAsia="Times New Roman" w:hAnsi="Times New Roman" w:cs="Times New Roman"/>
                <w:spacing w:val="58"/>
                <w:sz w:val="16"/>
                <w:szCs w:val="16"/>
              </w:rPr>
              <w:t xml:space="preserve"> </w:t>
            </w:r>
            <w:r w:rsidRPr="001B4BA5">
              <w:rPr>
                <w:rFonts w:ascii="Times New Roman" w:eastAsia="Times New Roman" w:hAnsi="Times New Roman" w:cs="Times New Roman"/>
                <w:sz w:val="16"/>
                <w:szCs w:val="16"/>
              </w:rPr>
              <w:t>не</w:t>
            </w:r>
            <w:r w:rsidRPr="001B4BA5">
              <w:rPr>
                <w:rFonts w:ascii="Times New Roman" w:eastAsia="Times New Roman" w:hAnsi="Times New Roman" w:cs="Times New Roman"/>
                <w:spacing w:val="59"/>
                <w:sz w:val="16"/>
                <w:szCs w:val="16"/>
              </w:rPr>
              <w:t xml:space="preserve"> </w:t>
            </w:r>
            <w:r w:rsidRPr="001B4BA5">
              <w:rPr>
                <w:rFonts w:ascii="Times New Roman" w:eastAsia="Times New Roman" w:hAnsi="Times New Roman" w:cs="Times New Roman"/>
                <w:sz w:val="16"/>
                <w:szCs w:val="16"/>
              </w:rPr>
              <w:t>пройдены</w:t>
            </w:r>
            <w:r w:rsidRPr="001B4BA5">
              <w:rPr>
                <w:rFonts w:ascii="Times New Roman" w:eastAsia="Times New Roman" w:hAnsi="Times New Roman" w:cs="Times New Roman"/>
                <w:spacing w:val="60"/>
                <w:sz w:val="16"/>
                <w:szCs w:val="16"/>
              </w:rPr>
              <w:t xml:space="preserve"> </w:t>
            </w:r>
            <w:r w:rsidRPr="001B4BA5">
              <w:rPr>
                <w:rFonts w:ascii="Times New Roman" w:eastAsia="Times New Roman" w:hAnsi="Times New Roman" w:cs="Times New Roman"/>
                <w:sz w:val="16"/>
                <w:szCs w:val="16"/>
              </w:rPr>
              <w:t>с</w:t>
            </w:r>
            <w:r w:rsidRPr="001B4BA5">
              <w:rPr>
                <w:rFonts w:ascii="Times New Roman" w:eastAsia="Times New Roman" w:hAnsi="Times New Roman" w:cs="Times New Roman"/>
                <w:spacing w:val="59"/>
                <w:sz w:val="16"/>
                <w:szCs w:val="16"/>
              </w:rPr>
              <w:t xml:space="preserve"> </w:t>
            </w:r>
            <w:r w:rsidRPr="001B4BA5">
              <w:rPr>
                <w:rFonts w:ascii="Times New Roman" w:eastAsia="Times New Roman" w:hAnsi="Times New Roman" w:cs="Times New Roman"/>
                <w:sz w:val="16"/>
                <w:szCs w:val="16"/>
              </w:rPr>
              <w:t>полученными</w:t>
            </w:r>
          </w:p>
          <w:p w:rsidR="001B4BA5" w:rsidRPr="001B4BA5" w:rsidRDefault="001B4BA5" w:rsidP="001B4BA5">
            <w:pPr>
              <w:widowControl w:val="0"/>
              <w:tabs>
                <w:tab w:val="left" w:pos="9781"/>
              </w:tabs>
              <w:autoSpaceDE w:val="0"/>
              <w:autoSpaceDN w:val="0"/>
              <w:spacing w:line="264" w:lineRule="exact"/>
              <w:ind w:left="108"/>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результатами</w:t>
            </w:r>
            <w:r w:rsidRPr="001B4BA5">
              <w:rPr>
                <w:rFonts w:ascii="Times New Roman" w:eastAsia="Times New Roman" w:hAnsi="Times New Roman" w:cs="Times New Roman"/>
                <w:spacing w:val="-3"/>
                <w:sz w:val="16"/>
                <w:szCs w:val="16"/>
              </w:rPr>
              <w:t xml:space="preserve"> </w:t>
            </w:r>
            <w:r w:rsidRPr="001B4BA5">
              <w:rPr>
                <w:rFonts w:ascii="Times New Roman" w:eastAsia="Times New Roman" w:hAnsi="Times New Roman" w:cs="Times New Roman"/>
                <w:sz w:val="16"/>
                <w:szCs w:val="16"/>
              </w:rPr>
              <w:t>и</w:t>
            </w:r>
            <w:r w:rsidRPr="001B4BA5">
              <w:rPr>
                <w:rFonts w:ascii="Times New Roman" w:eastAsia="Times New Roman" w:hAnsi="Times New Roman" w:cs="Times New Roman"/>
                <w:spacing w:val="-3"/>
                <w:sz w:val="16"/>
                <w:szCs w:val="16"/>
              </w:rPr>
              <w:t xml:space="preserve"> </w:t>
            </w:r>
            <w:r w:rsidRPr="001B4BA5">
              <w:rPr>
                <w:rFonts w:ascii="Times New Roman" w:eastAsia="Times New Roman" w:hAnsi="Times New Roman" w:cs="Times New Roman"/>
                <w:sz w:val="16"/>
                <w:szCs w:val="16"/>
              </w:rPr>
              <w:t>требуемыми</w:t>
            </w:r>
            <w:r w:rsidRPr="001B4BA5">
              <w:rPr>
                <w:rFonts w:ascii="Times New Roman" w:eastAsia="Times New Roman" w:hAnsi="Times New Roman" w:cs="Times New Roman"/>
                <w:spacing w:val="-2"/>
                <w:sz w:val="16"/>
                <w:szCs w:val="16"/>
              </w:rPr>
              <w:t xml:space="preserve"> </w:t>
            </w:r>
            <w:r w:rsidRPr="001B4BA5">
              <w:rPr>
                <w:rFonts w:ascii="Times New Roman" w:eastAsia="Times New Roman" w:hAnsi="Times New Roman" w:cs="Times New Roman"/>
                <w:sz w:val="16"/>
                <w:szCs w:val="16"/>
              </w:rPr>
              <w:t>показателями</w:t>
            </w:r>
          </w:p>
        </w:tc>
      </w:tr>
      <w:tr w:rsidR="001B4BA5" w:rsidRPr="001B4BA5" w:rsidTr="0007472C">
        <w:trPr>
          <w:trHeight w:val="272"/>
        </w:trPr>
        <w:tc>
          <w:tcPr>
            <w:tcW w:w="1258" w:type="dxa"/>
            <w:tcBorders>
              <w:bottom w:val="nil"/>
            </w:tcBorders>
          </w:tcPr>
          <w:p w:rsidR="001B4BA5" w:rsidRPr="001B4BA5" w:rsidRDefault="001B4BA5" w:rsidP="001B4BA5">
            <w:pPr>
              <w:widowControl w:val="0"/>
              <w:tabs>
                <w:tab w:val="left" w:pos="9781"/>
              </w:tabs>
              <w:autoSpaceDE w:val="0"/>
              <w:autoSpaceDN w:val="0"/>
              <w:spacing w:line="253" w:lineRule="exact"/>
              <w:ind w:left="107"/>
              <w:jc w:val="left"/>
              <w:rPr>
                <w:rFonts w:ascii="Times New Roman" w:eastAsia="Times New Roman" w:hAnsi="Times New Roman" w:cs="Times New Roman"/>
                <w:sz w:val="16"/>
                <w:szCs w:val="16"/>
              </w:rPr>
            </w:pPr>
            <w:r w:rsidRPr="001B4BA5">
              <w:rPr>
                <w:rFonts w:ascii="Times New Roman" w:eastAsia="Times New Roman" w:hAnsi="Times New Roman" w:cs="Times New Roman"/>
                <w:sz w:val="16"/>
                <w:szCs w:val="16"/>
              </w:rPr>
              <w:t>13.2.14.</w:t>
            </w:r>
          </w:p>
        </w:tc>
        <w:tc>
          <w:tcPr>
            <w:tcW w:w="4431" w:type="dxa"/>
            <w:vMerge w:val="restart"/>
          </w:tcPr>
          <w:p w:rsidR="001B4BA5" w:rsidRPr="008B5A81" w:rsidRDefault="001B4BA5" w:rsidP="008B5A81">
            <w:pPr>
              <w:widowControl w:val="0"/>
              <w:tabs>
                <w:tab w:val="left" w:pos="9781"/>
              </w:tabs>
              <w:autoSpaceDE w:val="0"/>
              <w:autoSpaceDN w:val="0"/>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Недостоверность</w:t>
            </w:r>
            <w:r w:rsidRPr="008B5A81">
              <w:rPr>
                <w:rFonts w:ascii="Times New Roman" w:eastAsia="Times New Roman" w:hAnsi="Times New Roman" w:cs="Times New Roman"/>
                <w:spacing w:val="26"/>
                <w:sz w:val="16"/>
                <w:szCs w:val="16"/>
              </w:rPr>
              <w:t xml:space="preserve"> </w:t>
            </w:r>
            <w:r w:rsidRPr="008B5A81">
              <w:rPr>
                <w:rFonts w:ascii="Times New Roman" w:eastAsia="Times New Roman" w:hAnsi="Times New Roman" w:cs="Times New Roman"/>
                <w:sz w:val="16"/>
                <w:szCs w:val="16"/>
              </w:rPr>
              <w:t>информации,</w:t>
            </w:r>
            <w:r w:rsidRPr="008B5A81">
              <w:rPr>
                <w:rFonts w:ascii="Times New Roman" w:eastAsia="Times New Roman" w:hAnsi="Times New Roman" w:cs="Times New Roman"/>
                <w:spacing w:val="83"/>
                <w:sz w:val="16"/>
                <w:szCs w:val="16"/>
              </w:rPr>
              <w:t xml:space="preserve"> </w:t>
            </w:r>
            <w:r w:rsidRPr="008B5A81">
              <w:rPr>
                <w:rFonts w:ascii="Times New Roman" w:eastAsia="Times New Roman" w:hAnsi="Times New Roman" w:cs="Times New Roman"/>
                <w:sz w:val="16"/>
                <w:szCs w:val="16"/>
              </w:rPr>
              <w:t>которая</w:t>
            </w:r>
            <w:r w:rsidR="008B5A81">
              <w:rPr>
                <w:rFonts w:ascii="Times New Roman" w:eastAsia="Times New Roman" w:hAnsi="Times New Roman" w:cs="Times New Roman"/>
                <w:sz w:val="16"/>
                <w:szCs w:val="16"/>
              </w:rPr>
              <w:t xml:space="preserve"> </w:t>
            </w:r>
            <w:r w:rsidRPr="008B5A81">
              <w:rPr>
                <w:rFonts w:ascii="Times New Roman" w:eastAsia="Times New Roman" w:hAnsi="Times New Roman" w:cs="Times New Roman"/>
                <w:sz w:val="16"/>
                <w:szCs w:val="16"/>
              </w:rPr>
              <w:t>содержится</w:t>
            </w:r>
            <w:r w:rsidRPr="008B5A81">
              <w:rPr>
                <w:rFonts w:ascii="Times New Roman" w:eastAsia="Times New Roman" w:hAnsi="Times New Roman" w:cs="Times New Roman"/>
                <w:sz w:val="16"/>
                <w:szCs w:val="16"/>
              </w:rPr>
              <w:tab/>
              <w:t>в</w:t>
            </w:r>
            <w:r w:rsidRPr="008B5A81">
              <w:rPr>
                <w:rFonts w:ascii="Times New Roman" w:eastAsia="Times New Roman" w:hAnsi="Times New Roman" w:cs="Times New Roman"/>
                <w:sz w:val="16"/>
                <w:szCs w:val="16"/>
              </w:rPr>
              <w:tab/>
              <w:t>документах,</w:t>
            </w:r>
          </w:p>
          <w:p w:rsidR="001B4BA5" w:rsidRPr="008B5A81" w:rsidRDefault="001B4BA5" w:rsidP="008B5A81">
            <w:pPr>
              <w:widowControl w:val="0"/>
              <w:tabs>
                <w:tab w:val="left" w:pos="2009"/>
                <w:tab w:val="left" w:pos="3461"/>
                <w:tab w:val="left" w:pos="9781"/>
              </w:tabs>
              <w:autoSpaceDE w:val="0"/>
              <w:autoSpaceDN w:val="0"/>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представленных</w:t>
            </w:r>
            <w:r w:rsidRPr="008B5A81">
              <w:rPr>
                <w:rFonts w:ascii="Times New Roman" w:eastAsia="Times New Roman" w:hAnsi="Times New Roman" w:cs="Times New Roman"/>
                <w:sz w:val="16"/>
                <w:szCs w:val="16"/>
              </w:rPr>
              <w:tab/>
              <w:t>Заявителем,</w:t>
            </w:r>
            <w:r w:rsidRPr="008B5A81">
              <w:rPr>
                <w:rFonts w:ascii="Times New Roman" w:eastAsia="Times New Roman" w:hAnsi="Times New Roman" w:cs="Times New Roman"/>
                <w:sz w:val="16"/>
                <w:szCs w:val="16"/>
              </w:rPr>
              <w:tab/>
              <w:t>данным,</w:t>
            </w:r>
          </w:p>
          <w:p w:rsidR="001B4BA5" w:rsidRPr="008B5A81" w:rsidRDefault="001B4BA5" w:rsidP="008B5A81">
            <w:pPr>
              <w:widowControl w:val="0"/>
              <w:tabs>
                <w:tab w:val="left" w:pos="2252"/>
                <w:tab w:val="left" w:pos="3228"/>
                <w:tab w:val="left" w:pos="9781"/>
              </w:tabs>
              <w:autoSpaceDE w:val="0"/>
              <w:autoSpaceDN w:val="0"/>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полученным</w:t>
            </w:r>
            <w:r w:rsidRPr="008B5A81">
              <w:rPr>
                <w:rFonts w:ascii="Times New Roman" w:eastAsia="Times New Roman" w:hAnsi="Times New Roman" w:cs="Times New Roman"/>
                <w:sz w:val="16"/>
                <w:szCs w:val="16"/>
              </w:rPr>
              <w:tab/>
              <w:t>в</w:t>
            </w:r>
            <w:r w:rsidRPr="008B5A81">
              <w:rPr>
                <w:rFonts w:ascii="Times New Roman" w:eastAsia="Times New Roman" w:hAnsi="Times New Roman" w:cs="Times New Roman"/>
                <w:sz w:val="16"/>
                <w:szCs w:val="16"/>
              </w:rPr>
              <w:tab/>
              <w:t>результате</w:t>
            </w:r>
          </w:p>
          <w:p w:rsidR="001B4BA5" w:rsidRPr="008B5A81" w:rsidRDefault="001B4BA5" w:rsidP="008B5A81">
            <w:pPr>
              <w:widowControl w:val="0"/>
              <w:tabs>
                <w:tab w:val="left" w:pos="2437"/>
                <w:tab w:val="left" w:pos="9781"/>
              </w:tabs>
              <w:autoSpaceDE w:val="0"/>
              <w:autoSpaceDN w:val="0"/>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межведомственного</w:t>
            </w:r>
            <w:r w:rsidRPr="008B5A81">
              <w:rPr>
                <w:rFonts w:ascii="Times New Roman" w:eastAsia="Times New Roman" w:hAnsi="Times New Roman" w:cs="Times New Roman"/>
                <w:sz w:val="16"/>
                <w:szCs w:val="16"/>
              </w:rPr>
              <w:tab/>
              <w:t>информационного</w:t>
            </w:r>
          </w:p>
          <w:p w:rsidR="001B4BA5" w:rsidRPr="008B5A81" w:rsidRDefault="001B4BA5" w:rsidP="008B5A81">
            <w:pPr>
              <w:widowControl w:val="0"/>
              <w:tabs>
                <w:tab w:val="left" w:pos="9781"/>
              </w:tabs>
              <w:autoSpaceDE w:val="0"/>
              <w:autoSpaceDN w:val="0"/>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взаимодействия</w:t>
            </w:r>
          </w:p>
        </w:tc>
        <w:tc>
          <w:tcPr>
            <w:tcW w:w="3826" w:type="dxa"/>
            <w:vMerge w:val="restart"/>
          </w:tcPr>
          <w:p w:rsidR="001B4BA5" w:rsidRPr="008B5A81" w:rsidRDefault="001B4BA5" w:rsidP="008B5A81">
            <w:pPr>
              <w:widowControl w:val="0"/>
              <w:tabs>
                <w:tab w:val="left" w:pos="1499"/>
                <w:tab w:val="left" w:pos="3792"/>
                <w:tab w:val="left" w:pos="9781"/>
              </w:tabs>
              <w:autoSpaceDE w:val="0"/>
              <w:autoSpaceDN w:val="0"/>
              <w:ind w:left="141"/>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Указать</w:t>
            </w:r>
            <w:r w:rsidRPr="008B5A81">
              <w:rPr>
                <w:rFonts w:ascii="Times New Roman" w:eastAsia="Times New Roman" w:hAnsi="Times New Roman" w:cs="Times New Roman"/>
                <w:sz w:val="16"/>
                <w:szCs w:val="16"/>
              </w:rPr>
              <w:tab/>
              <w:t>исчерпывающий перечень противоречий между документами, представленными</w:t>
            </w:r>
            <w:r w:rsidRPr="008B5A81">
              <w:rPr>
                <w:rFonts w:ascii="Times New Roman" w:eastAsia="Times New Roman" w:hAnsi="Times New Roman" w:cs="Times New Roman"/>
                <w:spacing w:val="40"/>
                <w:sz w:val="16"/>
                <w:szCs w:val="16"/>
              </w:rPr>
              <w:t xml:space="preserve"> </w:t>
            </w:r>
            <w:r w:rsidRPr="008B5A81">
              <w:rPr>
                <w:rFonts w:ascii="Times New Roman" w:eastAsia="Times New Roman" w:hAnsi="Times New Roman" w:cs="Times New Roman"/>
                <w:sz w:val="16"/>
                <w:szCs w:val="16"/>
              </w:rPr>
              <w:t>Заявителем,</w:t>
            </w:r>
            <w:r w:rsidRPr="008B5A81">
              <w:rPr>
                <w:rFonts w:ascii="Times New Roman" w:eastAsia="Times New Roman" w:hAnsi="Times New Roman" w:cs="Times New Roman"/>
                <w:spacing w:val="98"/>
                <w:sz w:val="16"/>
                <w:szCs w:val="16"/>
              </w:rPr>
              <w:t xml:space="preserve"> </w:t>
            </w:r>
            <w:r w:rsidRPr="008B5A81">
              <w:rPr>
                <w:rFonts w:ascii="Times New Roman" w:eastAsia="Times New Roman" w:hAnsi="Times New Roman" w:cs="Times New Roman"/>
                <w:sz w:val="16"/>
                <w:szCs w:val="16"/>
              </w:rPr>
              <w:t>и</w:t>
            </w:r>
            <w:r w:rsidRPr="008B5A81">
              <w:rPr>
                <w:rFonts w:ascii="Times New Roman" w:eastAsia="Times New Roman" w:hAnsi="Times New Roman" w:cs="Times New Roman"/>
                <w:spacing w:val="100"/>
                <w:sz w:val="16"/>
                <w:szCs w:val="16"/>
              </w:rPr>
              <w:t xml:space="preserve"> </w:t>
            </w:r>
            <w:r w:rsidRPr="008B5A81">
              <w:rPr>
                <w:rFonts w:ascii="Times New Roman" w:eastAsia="Times New Roman" w:hAnsi="Times New Roman" w:cs="Times New Roman"/>
                <w:sz w:val="16"/>
                <w:szCs w:val="16"/>
              </w:rPr>
              <w:t>данными  межведомственного информаци-онного взаимодействия.</w:t>
            </w:r>
          </w:p>
          <w:p w:rsidR="001B4BA5" w:rsidRPr="008B5A81" w:rsidRDefault="001B4BA5" w:rsidP="008B5A81">
            <w:pPr>
              <w:widowControl w:val="0"/>
              <w:tabs>
                <w:tab w:val="left" w:pos="1600"/>
                <w:tab w:val="left" w:pos="2624"/>
                <w:tab w:val="left" w:pos="3852"/>
                <w:tab w:val="left" w:pos="9781"/>
              </w:tabs>
              <w:autoSpaceDE w:val="0"/>
              <w:autoSpaceDN w:val="0"/>
              <w:ind w:left="141"/>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Например,</w:t>
            </w:r>
            <w:r w:rsidRPr="008B5A81">
              <w:rPr>
                <w:rFonts w:ascii="Times New Roman" w:eastAsia="Times New Roman" w:hAnsi="Times New Roman" w:cs="Times New Roman"/>
                <w:sz w:val="16"/>
                <w:szCs w:val="16"/>
              </w:rPr>
              <w:tab/>
              <w:t>номер</w:t>
            </w:r>
            <w:r w:rsidRPr="008B5A81">
              <w:rPr>
                <w:rFonts w:ascii="Times New Roman" w:eastAsia="Times New Roman" w:hAnsi="Times New Roman" w:cs="Times New Roman"/>
                <w:sz w:val="16"/>
                <w:szCs w:val="16"/>
              </w:rPr>
              <w:tab/>
              <w:t>СНИЛС,</w:t>
            </w:r>
            <w:r w:rsidRPr="008B5A81">
              <w:rPr>
                <w:rFonts w:ascii="Times New Roman" w:eastAsia="Times New Roman" w:hAnsi="Times New Roman" w:cs="Times New Roman"/>
                <w:sz w:val="16"/>
                <w:szCs w:val="16"/>
              </w:rPr>
              <w:tab/>
              <w:t>ребенка,</w:t>
            </w:r>
          </w:p>
          <w:p w:rsidR="001B4BA5" w:rsidRPr="008B5A81" w:rsidRDefault="001B4BA5" w:rsidP="008B5A81">
            <w:pPr>
              <w:widowControl w:val="0"/>
              <w:tabs>
                <w:tab w:val="left" w:pos="277"/>
                <w:tab w:val="left" w:pos="9781"/>
              </w:tabs>
              <w:autoSpaceDE w:val="0"/>
              <w:autoSpaceDN w:val="0"/>
              <w:ind w:left="141"/>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полученный</w:t>
            </w:r>
            <w:r w:rsidRPr="008B5A81">
              <w:rPr>
                <w:rFonts w:ascii="Times New Roman" w:eastAsia="Times New Roman" w:hAnsi="Times New Roman" w:cs="Times New Roman"/>
                <w:spacing w:val="52"/>
                <w:sz w:val="16"/>
                <w:szCs w:val="16"/>
              </w:rPr>
              <w:t xml:space="preserve"> </w:t>
            </w:r>
            <w:r w:rsidRPr="008B5A81">
              <w:rPr>
                <w:rFonts w:ascii="Times New Roman" w:eastAsia="Times New Roman" w:hAnsi="Times New Roman" w:cs="Times New Roman"/>
                <w:sz w:val="16"/>
                <w:szCs w:val="16"/>
              </w:rPr>
              <w:t>в</w:t>
            </w:r>
            <w:r w:rsidRPr="008B5A81">
              <w:rPr>
                <w:rFonts w:ascii="Times New Roman" w:eastAsia="Times New Roman" w:hAnsi="Times New Roman" w:cs="Times New Roman"/>
                <w:spacing w:val="51"/>
                <w:sz w:val="16"/>
                <w:szCs w:val="16"/>
              </w:rPr>
              <w:t xml:space="preserve"> </w:t>
            </w:r>
            <w:r w:rsidRPr="008B5A81">
              <w:rPr>
                <w:rFonts w:ascii="Times New Roman" w:eastAsia="Times New Roman" w:hAnsi="Times New Roman" w:cs="Times New Roman"/>
                <w:sz w:val="16"/>
                <w:szCs w:val="16"/>
              </w:rPr>
              <w:t>порядке</w:t>
            </w:r>
            <w:r w:rsidRPr="008B5A81">
              <w:rPr>
                <w:rFonts w:ascii="Times New Roman" w:eastAsia="Times New Roman" w:hAnsi="Times New Roman" w:cs="Times New Roman"/>
                <w:spacing w:val="51"/>
                <w:sz w:val="16"/>
                <w:szCs w:val="16"/>
              </w:rPr>
              <w:t xml:space="preserve"> м</w:t>
            </w:r>
            <w:r w:rsidRPr="008B5A81">
              <w:rPr>
                <w:rFonts w:ascii="Times New Roman" w:eastAsia="Times New Roman" w:hAnsi="Times New Roman" w:cs="Times New Roman"/>
                <w:sz w:val="16"/>
                <w:szCs w:val="16"/>
              </w:rPr>
              <w:t>ежведомственного информацион-ного взаимодействия, не</w:t>
            </w:r>
            <w:r w:rsidRPr="008B5A81">
              <w:rPr>
                <w:rFonts w:ascii="Times New Roman" w:eastAsia="Times New Roman" w:hAnsi="Times New Roman" w:cs="Times New Roman"/>
                <w:sz w:val="16"/>
                <w:szCs w:val="16"/>
              </w:rPr>
              <w:tab/>
              <w:t>не</w:t>
            </w:r>
          </w:p>
          <w:p w:rsidR="001B4BA5" w:rsidRPr="008B5A81" w:rsidRDefault="001B4BA5" w:rsidP="008B5A81">
            <w:pPr>
              <w:widowControl w:val="0"/>
              <w:tabs>
                <w:tab w:val="left" w:pos="9781"/>
              </w:tabs>
              <w:autoSpaceDE w:val="0"/>
              <w:autoSpaceDN w:val="0"/>
              <w:ind w:left="141"/>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соответствует</w:t>
            </w:r>
            <w:r w:rsidRPr="008B5A81">
              <w:rPr>
                <w:rFonts w:ascii="Times New Roman" w:eastAsia="Times New Roman" w:hAnsi="Times New Roman" w:cs="Times New Roman"/>
                <w:spacing w:val="21"/>
                <w:sz w:val="16"/>
                <w:szCs w:val="16"/>
              </w:rPr>
              <w:t xml:space="preserve"> </w:t>
            </w:r>
            <w:r w:rsidRPr="008B5A81">
              <w:rPr>
                <w:rFonts w:ascii="Times New Roman" w:eastAsia="Times New Roman" w:hAnsi="Times New Roman" w:cs="Times New Roman"/>
                <w:sz w:val="16"/>
                <w:szCs w:val="16"/>
              </w:rPr>
              <w:t>представленному</w:t>
            </w:r>
            <w:r w:rsidRPr="008B5A81">
              <w:rPr>
                <w:rFonts w:ascii="Times New Roman" w:eastAsia="Times New Roman" w:hAnsi="Times New Roman" w:cs="Times New Roman"/>
                <w:spacing w:val="14"/>
                <w:sz w:val="16"/>
                <w:szCs w:val="16"/>
              </w:rPr>
              <w:t xml:space="preserve"> </w:t>
            </w:r>
            <w:r w:rsidRPr="008B5A81">
              <w:rPr>
                <w:rFonts w:ascii="Times New Roman" w:eastAsia="Times New Roman" w:hAnsi="Times New Roman" w:cs="Times New Roman"/>
                <w:sz w:val="16"/>
                <w:szCs w:val="16"/>
              </w:rPr>
              <w:t>Заявителем.</w:t>
            </w:r>
          </w:p>
          <w:p w:rsidR="001B4BA5" w:rsidRPr="008B5A81" w:rsidRDefault="001B4BA5" w:rsidP="008B5A81">
            <w:pPr>
              <w:widowControl w:val="0"/>
              <w:tabs>
                <w:tab w:val="left" w:pos="1499"/>
                <w:tab w:val="left" w:pos="3792"/>
                <w:tab w:val="left" w:pos="9781"/>
              </w:tabs>
              <w:autoSpaceDE w:val="0"/>
              <w:autoSpaceDN w:val="0"/>
              <w:ind w:left="141"/>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В</w:t>
            </w:r>
            <w:r w:rsidRPr="008B5A81">
              <w:rPr>
                <w:rFonts w:ascii="Times New Roman" w:eastAsia="Times New Roman" w:hAnsi="Times New Roman" w:cs="Times New Roman"/>
                <w:spacing w:val="-4"/>
                <w:sz w:val="16"/>
                <w:szCs w:val="16"/>
              </w:rPr>
              <w:t xml:space="preserve"> </w:t>
            </w:r>
            <w:r w:rsidRPr="008B5A81">
              <w:rPr>
                <w:rFonts w:ascii="Times New Roman" w:eastAsia="Times New Roman" w:hAnsi="Times New Roman" w:cs="Times New Roman"/>
                <w:sz w:val="16"/>
                <w:szCs w:val="16"/>
              </w:rPr>
              <w:t>этом</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случае</w:t>
            </w:r>
            <w:r w:rsidRPr="008B5A81">
              <w:rPr>
                <w:rFonts w:ascii="Times New Roman" w:eastAsia="Times New Roman" w:hAnsi="Times New Roman" w:cs="Times New Roman"/>
                <w:spacing w:val="-2"/>
                <w:sz w:val="16"/>
                <w:szCs w:val="16"/>
              </w:rPr>
              <w:t xml:space="preserve"> </w:t>
            </w:r>
            <w:r w:rsidRPr="008B5A81">
              <w:rPr>
                <w:rFonts w:ascii="Times New Roman" w:eastAsia="Times New Roman" w:hAnsi="Times New Roman" w:cs="Times New Roman"/>
                <w:sz w:val="16"/>
                <w:szCs w:val="16"/>
              </w:rPr>
              <w:t>необходимо указать:</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«Данные о СНИЛС не соответствуют полученным в результате межведомственного информационного</w:t>
            </w:r>
          </w:p>
          <w:p w:rsidR="001B4BA5" w:rsidRPr="008B5A81" w:rsidRDefault="001B4BA5" w:rsidP="008B5A81">
            <w:pPr>
              <w:widowControl w:val="0"/>
              <w:tabs>
                <w:tab w:val="left" w:pos="9781"/>
              </w:tabs>
              <w:autoSpaceDE w:val="0"/>
              <w:autoSpaceDN w:val="0"/>
              <w:ind w:left="141"/>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взаимодействия</w:t>
            </w:r>
            <w:r w:rsidRPr="008B5A81">
              <w:rPr>
                <w:rFonts w:ascii="Times New Roman" w:eastAsia="Times New Roman" w:hAnsi="Times New Roman" w:cs="Times New Roman"/>
                <w:sz w:val="16"/>
                <w:szCs w:val="16"/>
              </w:rPr>
              <w:tab/>
              <w:t>СНИЛС</w:t>
            </w:r>
            <w:r w:rsidRPr="008B5A81">
              <w:rPr>
                <w:rFonts w:ascii="Times New Roman" w:eastAsia="Times New Roman" w:hAnsi="Times New Roman" w:cs="Times New Roman"/>
                <w:sz w:val="16"/>
                <w:szCs w:val="16"/>
              </w:rPr>
              <w:tab/>
              <w:t>ребенка не</w:t>
            </w:r>
            <w:r w:rsidRPr="008B5A81">
              <w:rPr>
                <w:rFonts w:ascii="Times New Roman" w:eastAsia="Times New Roman" w:hAnsi="Times New Roman" w:cs="Times New Roman"/>
                <w:sz w:val="16"/>
                <w:szCs w:val="16"/>
              </w:rPr>
              <w:tab/>
              <w:t>соответствуют полученным в результате межведомственного информационного взаимодействия»</w:t>
            </w:r>
          </w:p>
        </w:tc>
      </w:tr>
      <w:tr w:rsidR="001B4BA5" w:rsidRPr="001B4BA5" w:rsidTr="0007472C">
        <w:trPr>
          <w:trHeight w:val="2076"/>
        </w:trPr>
        <w:tc>
          <w:tcPr>
            <w:tcW w:w="1258" w:type="dxa"/>
            <w:tcBorders>
              <w:top w:val="nil"/>
            </w:tcBorders>
          </w:tcPr>
          <w:p w:rsidR="001B4BA5" w:rsidRPr="001B4BA5" w:rsidRDefault="001B4BA5" w:rsidP="001B4BA5">
            <w:pPr>
              <w:widowControl w:val="0"/>
              <w:tabs>
                <w:tab w:val="left" w:pos="9781"/>
              </w:tabs>
              <w:autoSpaceDE w:val="0"/>
              <w:autoSpaceDN w:val="0"/>
              <w:jc w:val="left"/>
              <w:rPr>
                <w:rFonts w:ascii="Times New Roman" w:eastAsia="Times New Roman" w:hAnsi="Times New Roman" w:cs="Times New Roman"/>
                <w:sz w:val="16"/>
                <w:szCs w:val="16"/>
              </w:rPr>
            </w:pPr>
          </w:p>
        </w:tc>
        <w:tc>
          <w:tcPr>
            <w:tcW w:w="4431" w:type="dxa"/>
            <w:vMerge/>
          </w:tcPr>
          <w:p w:rsidR="001B4BA5" w:rsidRPr="001B4BA5" w:rsidRDefault="001B4BA5" w:rsidP="001B4BA5">
            <w:pPr>
              <w:widowControl w:val="0"/>
              <w:tabs>
                <w:tab w:val="left" w:pos="9781"/>
              </w:tabs>
              <w:autoSpaceDE w:val="0"/>
              <w:autoSpaceDN w:val="0"/>
              <w:spacing w:line="256" w:lineRule="exact"/>
              <w:ind w:left="107"/>
              <w:jc w:val="left"/>
              <w:rPr>
                <w:rFonts w:ascii="Times New Roman" w:eastAsia="Times New Roman" w:hAnsi="Times New Roman" w:cs="Times New Roman"/>
                <w:sz w:val="16"/>
                <w:szCs w:val="16"/>
              </w:rPr>
            </w:pPr>
          </w:p>
        </w:tc>
        <w:tc>
          <w:tcPr>
            <w:tcW w:w="3826" w:type="dxa"/>
            <w:vMerge/>
          </w:tcPr>
          <w:p w:rsidR="001B4BA5" w:rsidRPr="001B4BA5" w:rsidRDefault="001B4BA5" w:rsidP="001B4BA5">
            <w:pPr>
              <w:widowControl w:val="0"/>
              <w:tabs>
                <w:tab w:val="left" w:pos="9781"/>
              </w:tabs>
              <w:autoSpaceDE w:val="0"/>
              <w:autoSpaceDN w:val="0"/>
              <w:spacing w:line="259" w:lineRule="exact"/>
              <w:ind w:left="108"/>
              <w:jc w:val="left"/>
              <w:rPr>
                <w:rFonts w:ascii="Times New Roman" w:eastAsia="Times New Roman" w:hAnsi="Times New Roman" w:cs="Times New Roman"/>
                <w:sz w:val="16"/>
                <w:szCs w:val="16"/>
              </w:rPr>
            </w:pPr>
          </w:p>
        </w:tc>
      </w:tr>
    </w:tbl>
    <w:p w:rsidR="008B5A81" w:rsidRDefault="008B5A81" w:rsidP="001B4BA5">
      <w:pPr>
        <w:tabs>
          <w:tab w:val="left" w:pos="9781"/>
        </w:tabs>
        <w:ind w:left="374" w:right="330" w:firstLine="709"/>
        <w:jc w:val="left"/>
        <w:rPr>
          <w:rFonts w:ascii="Times New Roman" w:eastAsia="Times New Roman" w:hAnsi="Times New Roman" w:cs="Times New Roman"/>
          <w:sz w:val="16"/>
          <w:szCs w:val="16"/>
          <w:lang w:eastAsia="ru-RU"/>
        </w:rPr>
      </w:pPr>
    </w:p>
    <w:p w:rsidR="001B4BA5" w:rsidRPr="001B4BA5" w:rsidRDefault="001B4BA5" w:rsidP="001B4BA5">
      <w:pPr>
        <w:tabs>
          <w:tab w:val="left" w:pos="9781"/>
        </w:tabs>
        <w:ind w:left="374" w:right="330" w:firstLine="709"/>
        <w:jc w:val="left"/>
        <w:rPr>
          <w:rFonts w:ascii="Times New Roman" w:eastAsia="Times New Roman" w:hAnsi="Times New Roman" w:cs="Times New Roman"/>
          <w:sz w:val="16"/>
          <w:szCs w:val="16"/>
          <w:lang w:eastAsia="ru-RU"/>
        </w:rPr>
      </w:pPr>
      <w:r w:rsidRPr="001B4BA5">
        <w:rPr>
          <w:rFonts w:ascii="Times New Roman" w:eastAsia="Times New Roman" w:hAnsi="Times New Roman" w:cs="Times New Roman"/>
          <w:sz w:val="16"/>
          <w:szCs w:val="16"/>
          <w:lang w:eastAsia="ru-RU"/>
        </w:rPr>
        <w:t>Вы</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вправе</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повторно</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обратиться</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в</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Организацию</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с</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Заявлением</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о</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предоставлении</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Муниципальной</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услуги</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после</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устранения</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указанных</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оснований</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для</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отказа</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в</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предоставлении</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Муниципальной</w:t>
      </w:r>
      <w:r w:rsidRPr="001B4BA5">
        <w:rPr>
          <w:rFonts w:ascii="Times New Roman" w:eastAsia="Times New Roman" w:hAnsi="Times New Roman" w:cs="Times New Roman"/>
          <w:spacing w:val="2"/>
          <w:sz w:val="16"/>
          <w:szCs w:val="16"/>
          <w:lang w:eastAsia="ru-RU"/>
        </w:rPr>
        <w:t xml:space="preserve"> </w:t>
      </w:r>
      <w:r w:rsidRPr="001B4BA5">
        <w:rPr>
          <w:rFonts w:ascii="Times New Roman" w:eastAsia="Times New Roman" w:hAnsi="Times New Roman" w:cs="Times New Roman"/>
          <w:sz w:val="16"/>
          <w:szCs w:val="16"/>
          <w:lang w:eastAsia="ru-RU"/>
        </w:rPr>
        <w:t>услуги.</w:t>
      </w:r>
    </w:p>
    <w:p w:rsidR="001B4BA5" w:rsidRPr="001B4BA5" w:rsidRDefault="001B4BA5" w:rsidP="001B4BA5">
      <w:pPr>
        <w:tabs>
          <w:tab w:val="left" w:pos="9781"/>
        </w:tabs>
        <w:ind w:left="374" w:right="325" w:firstLine="709"/>
        <w:jc w:val="left"/>
        <w:rPr>
          <w:rFonts w:ascii="Times New Roman" w:eastAsia="Times New Roman" w:hAnsi="Times New Roman" w:cs="Times New Roman"/>
          <w:sz w:val="16"/>
          <w:szCs w:val="16"/>
          <w:lang w:eastAsia="ru-RU"/>
        </w:rPr>
      </w:pPr>
      <w:r w:rsidRPr="001B4BA5">
        <w:rPr>
          <w:rFonts w:ascii="Times New Roman" w:eastAsia="Times New Roman" w:hAnsi="Times New Roman" w:cs="Times New Roman"/>
          <w:sz w:val="16"/>
          <w:szCs w:val="16"/>
          <w:lang w:eastAsia="ru-RU"/>
        </w:rPr>
        <w:t>Данный</w:t>
      </w:r>
      <w:r w:rsidRPr="001B4BA5">
        <w:rPr>
          <w:rFonts w:ascii="Times New Roman" w:eastAsia="Times New Roman" w:hAnsi="Times New Roman" w:cs="Times New Roman"/>
          <w:spacing w:val="60"/>
          <w:sz w:val="16"/>
          <w:szCs w:val="16"/>
          <w:lang w:eastAsia="ru-RU"/>
        </w:rPr>
        <w:t xml:space="preserve"> </w:t>
      </w:r>
      <w:r w:rsidRPr="001B4BA5">
        <w:rPr>
          <w:rFonts w:ascii="Times New Roman" w:eastAsia="Times New Roman" w:hAnsi="Times New Roman" w:cs="Times New Roman"/>
          <w:sz w:val="16"/>
          <w:szCs w:val="16"/>
          <w:lang w:eastAsia="ru-RU"/>
        </w:rPr>
        <w:t>отказ</w:t>
      </w:r>
      <w:r w:rsidRPr="001B4BA5">
        <w:rPr>
          <w:rFonts w:ascii="Times New Roman" w:eastAsia="Times New Roman" w:hAnsi="Times New Roman" w:cs="Times New Roman"/>
          <w:spacing w:val="60"/>
          <w:sz w:val="16"/>
          <w:szCs w:val="16"/>
          <w:lang w:eastAsia="ru-RU"/>
        </w:rPr>
        <w:t xml:space="preserve"> </w:t>
      </w:r>
      <w:r w:rsidRPr="001B4BA5">
        <w:rPr>
          <w:rFonts w:ascii="Times New Roman" w:eastAsia="Times New Roman" w:hAnsi="Times New Roman" w:cs="Times New Roman"/>
          <w:sz w:val="16"/>
          <w:szCs w:val="16"/>
          <w:lang w:eastAsia="ru-RU"/>
        </w:rPr>
        <w:t>может</w:t>
      </w:r>
      <w:r w:rsidRPr="001B4BA5">
        <w:rPr>
          <w:rFonts w:ascii="Times New Roman" w:eastAsia="Times New Roman" w:hAnsi="Times New Roman" w:cs="Times New Roman"/>
          <w:spacing w:val="60"/>
          <w:sz w:val="16"/>
          <w:szCs w:val="16"/>
          <w:lang w:eastAsia="ru-RU"/>
        </w:rPr>
        <w:t xml:space="preserve"> </w:t>
      </w:r>
      <w:r w:rsidRPr="001B4BA5">
        <w:rPr>
          <w:rFonts w:ascii="Times New Roman" w:eastAsia="Times New Roman" w:hAnsi="Times New Roman" w:cs="Times New Roman"/>
          <w:sz w:val="16"/>
          <w:szCs w:val="16"/>
          <w:lang w:eastAsia="ru-RU"/>
        </w:rPr>
        <w:t>быть</w:t>
      </w:r>
      <w:r w:rsidRPr="001B4BA5">
        <w:rPr>
          <w:rFonts w:ascii="Times New Roman" w:eastAsia="Times New Roman" w:hAnsi="Times New Roman" w:cs="Times New Roman"/>
          <w:spacing w:val="60"/>
          <w:sz w:val="16"/>
          <w:szCs w:val="16"/>
          <w:lang w:eastAsia="ru-RU"/>
        </w:rPr>
        <w:t xml:space="preserve"> </w:t>
      </w:r>
      <w:r w:rsidRPr="001B4BA5">
        <w:rPr>
          <w:rFonts w:ascii="Times New Roman" w:eastAsia="Times New Roman" w:hAnsi="Times New Roman" w:cs="Times New Roman"/>
          <w:sz w:val="16"/>
          <w:szCs w:val="16"/>
          <w:lang w:eastAsia="ru-RU"/>
        </w:rPr>
        <w:t>обжалован</w:t>
      </w:r>
      <w:r w:rsidRPr="001B4BA5">
        <w:rPr>
          <w:rFonts w:ascii="Times New Roman" w:eastAsia="Times New Roman" w:hAnsi="Times New Roman" w:cs="Times New Roman"/>
          <w:spacing w:val="60"/>
          <w:sz w:val="16"/>
          <w:szCs w:val="16"/>
          <w:lang w:eastAsia="ru-RU"/>
        </w:rPr>
        <w:t xml:space="preserve"> </w:t>
      </w:r>
      <w:r w:rsidRPr="001B4BA5">
        <w:rPr>
          <w:rFonts w:ascii="Times New Roman" w:eastAsia="Times New Roman" w:hAnsi="Times New Roman" w:cs="Times New Roman"/>
          <w:sz w:val="16"/>
          <w:szCs w:val="16"/>
          <w:lang w:eastAsia="ru-RU"/>
        </w:rPr>
        <w:t>в досудебном порядке путем</w:t>
      </w:r>
      <w:r w:rsidRPr="001B4BA5">
        <w:rPr>
          <w:rFonts w:ascii="Times New Roman" w:eastAsia="Times New Roman" w:hAnsi="Times New Roman" w:cs="Times New Roman"/>
          <w:spacing w:val="60"/>
          <w:sz w:val="16"/>
          <w:szCs w:val="16"/>
          <w:lang w:eastAsia="ru-RU"/>
        </w:rPr>
        <w:t xml:space="preserve"> </w:t>
      </w:r>
      <w:r w:rsidRPr="001B4BA5">
        <w:rPr>
          <w:rFonts w:ascii="Times New Roman" w:eastAsia="Times New Roman" w:hAnsi="Times New Roman" w:cs="Times New Roman"/>
          <w:sz w:val="16"/>
          <w:szCs w:val="16"/>
          <w:lang w:eastAsia="ru-RU"/>
        </w:rPr>
        <w:t>направления жалобы</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в</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порядке,</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установленном</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в</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разделе</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V</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Административного</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регламента,</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а</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также</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в</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судебном</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порядке.</w:t>
      </w:r>
    </w:p>
    <w:p w:rsidR="001B4BA5" w:rsidRPr="001B4BA5" w:rsidRDefault="001B4BA5" w:rsidP="001B4BA5">
      <w:pPr>
        <w:tabs>
          <w:tab w:val="left" w:pos="9781"/>
        </w:tabs>
        <w:ind w:left="1082"/>
        <w:jc w:val="left"/>
        <w:rPr>
          <w:rFonts w:ascii="Times New Roman" w:eastAsia="Times New Roman" w:hAnsi="Times New Roman" w:cs="Times New Roman"/>
          <w:sz w:val="16"/>
          <w:szCs w:val="16"/>
          <w:lang w:eastAsia="ru-RU"/>
        </w:rPr>
      </w:pPr>
      <w:r w:rsidRPr="001B4BA5">
        <w:rPr>
          <w:rFonts w:ascii="Times New Roman" w:eastAsia="Times New Roman" w:hAnsi="Times New Roman" w:cs="Times New Roman"/>
          <w:sz w:val="16"/>
          <w:szCs w:val="16"/>
          <w:lang w:eastAsia="ru-RU"/>
        </w:rPr>
        <w:t>Дополнительно</w:t>
      </w:r>
      <w:r w:rsidRPr="001B4BA5">
        <w:rPr>
          <w:rFonts w:ascii="Times New Roman" w:eastAsia="Times New Roman" w:hAnsi="Times New Roman" w:cs="Times New Roman"/>
          <w:spacing w:val="-8"/>
          <w:sz w:val="16"/>
          <w:szCs w:val="16"/>
          <w:lang w:eastAsia="ru-RU"/>
        </w:rPr>
        <w:t xml:space="preserve"> </w:t>
      </w:r>
      <w:r w:rsidRPr="001B4BA5">
        <w:rPr>
          <w:rFonts w:ascii="Times New Roman" w:eastAsia="Times New Roman" w:hAnsi="Times New Roman" w:cs="Times New Roman"/>
          <w:sz w:val="16"/>
          <w:szCs w:val="16"/>
          <w:lang w:eastAsia="ru-RU"/>
        </w:rPr>
        <w:t>информируем:</w:t>
      </w:r>
    </w:p>
    <w:p w:rsidR="001B4BA5" w:rsidRPr="001B4BA5" w:rsidRDefault="001B4BA5" w:rsidP="001B4BA5">
      <w:pPr>
        <w:tabs>
          <w:tab w:val="left" w:pos="9781"/>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s">
            <w:drawing>
              <wp:anchor distT="0" distB="0" distL="0" distR="0" simplePos="0" relativeHeight="251666432" behindDoc="1" locked="0" layoutInCell="1" allowOverlap="1">
                <wp:simplePos x="0" y="0"/>
                <wp:positionH relativeFrom="page">
                  <wp:posOffset>631190</wp:posOffset>
                </wp:positionH>
                <wp:positionV relativeFrom="paragraph">
                  <wp:posOffset>201295</wp:posOffset>
                </wp:positionV>
                <wp:extent cx="6478270" cy="1270"/>
                <wp:effectExtent l="12065" t="12700" r="5715" b="5080"/>
                <wp:wrapTopAndBottom/>
                <wp:docPr id="168" name="Полилиния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8270" cy="1270"/>
                        </a:xfrm>
                        <a:custGeom>
                          <a:avLst/>
                          <a:gdLst>
                            <a:gd name="T0" fmla="+- 0 994 994"/>
                            <a:gd name="T1" fmla="*/ T0 w 10202"/>
                            <a:gd name="T2" fmla="+- 0 11195 994"/>
                            <a:gd name="T3" fmla="*/ T2 w 10202"/>
                          </a:gdLst>
                          <a:ahLst/>
                          <a:cxnLst>
                            <a:cxn ang="0">
                              <a:pos x="T1" y="0"/>
                            </a:cxn>
                            <a:cxn ang="0">
                              <a:pos x="T3" y="0"/>
                            </a:cxn>
                          </a:cxnLst>
                          <a:rect l="0" t="0" r="r" b="b"/>
                          <a:pathLst>
                            <a:path w="10202">
                              <a:moveTo>
                                <a:pt x="0" y="0"/>
                              </a:moveTo>
                              <a:lnTo>
                                <a:pt x="1020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68" o:spid="_x0000_s1026" style="position:absolute;margin-left:49.7pt;margin-top:15.85pt;width:510.1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" path="m,l10201,e" filled="f" strokeweight=".48pt">
                <v:path arrowok="t" o:connecttype="custom" o:connectlocs="0,0;6477635,0" o:connectangles="0,0"/>
                <w10:wrap type="topAndBottom" anchorx="page"/>
              </v:shape>
            </w:pict>
          </mc:Fallback>
        </mc:AlternateContent>
      </w:r>
      <w:r>
        <w:rPr>
          <w:rFonts w:ascii="Times New Roman" w:eastAsia="Times New Roman" w:hAnsi="Times New Roman" w:cs="Times New Roman"/>
          <w:noProof/>
          <w:sz w:val="16"/>
          <w:szCs w:val="16"/>
          <w:lang w:eastAsia="ru-RU"/>
        </w:rPr>
        <mc:AlternateContent>
          <mc:Choice Requires="wps">
            <w:drawing>
              <wp:anchor distT="0" distB="0" distL="0" distR="0" simplePos="0" relativeHeight="251667456" behindDoc="1" locked="0" layoutInCell="1" allowOverlap="1">
                <wp:simplePos x="0" y="0"/>
                <wp:positionH relativeFrom="page">
                  <wp:posOffset>631190</wp:posOffset>
                </wp:positionH>
                <wp:positionV relativeFrom="paragraph">
                  <wp:posOffset>403860</wp:posOffset>
                </wp:positionV>
                <wp:extent cx="6477000" cy="1270"/>
                <wp:effectExtent l="12065" t="5715" r="6985" b="12065"/>
                <wp:wrapTopAndBottom/>
                <wp:docPr id="167" name="Полилиния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7000" cy="1270"/>
                        </a:xfrm>
                        <a:custGeom>
                          <a:avLst/>
                          <a:gdLst>
                            <a:gd name="T0" fmla="+- 0 994 994"/>
                            <a:gd name="T1" fmla="*/ T0 w 10200"/>
                            <a:gd name="T2" fmla="+- 0 11194 994"/>
                            <a:gd name="T3" fmla="*/ T2 w 10200"/>
                          </a:gdLst>
                          <a:ahLst/>
                          <a:cxnLst>
                            <a:cxn ang="0">
                              <a:pos x="T1" y="0"/>
                            </a:cxn>
                            <a:cxn ang="0">
                              <a:pos x="T3" y="0"/>
                            </a:cxn>
                          </a:cxnLst>
                          <a:rect l="0" t="0" r="r" b="b"/>
                          <a:pathLst>
                            <a:path w="10200">
                              <a:moveTo>
                                <a:pt x="0" y="0"/>
                              </a:moveTo>
                              <a:lnTo>
                                <a:pt x="102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67" o:spid="_x0000_s1026" style="position:absolute;margin-left:49.7pt;margin-top:31.8pt;width:510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" path="m,l10200,e" filled="f" strokeweight=".48pt">
                <v:path arrowok="t" o:connecttype="custom" o:connectlocs="0,0;6477000,0" o:connectangles="0,0"/>
                <w10:wrap type="topAndBottom" anchorx="page"/>
              </v:shape>
            </w:pict>
          </mc:Fallback>
        </mc:AlternateContent>
      </w:r>
      <w:r>
        <w:rPr>
          <w:rFonts w:ascii="Times New Roman" w:eastAsia="Times New Roman" w:hAnsi="Times New Roman" w:cs="Times New Roman"/>
          <w:noProof/>
          <w:sz w:val="16"/>
          <w:szCs w:val="16"/>
          <w:lang w:eastAsia="ru-RU"/>
        </w:rPr>
        <mc:AlternateContent>
          <mc:Choice Requires="wps">
            <w:drawing>
              <wp:anchor distT="0" distB="0" distL="0" distR="0" simplePos="0" relativeHeight="251668480" behindDoc="1" locked="0" layoutInCell="1" allowOverlap="1">
                <wp:simplePos x="0" y="0"/>
                <wp:positionH relativeFrom="page">
                  <wp:posOffset>631190</wp:posOffset>
                </wp:positionH>
                <wp:positionV relativeFrom="paragraph">
                  <wp:posOffset>606425</wp:posOffset>
                </wp:positionV>
                <wp:extent cx="6477000" cy="1270"/>
                <wp:effectExtent l="12065" t="8255" r="6985" b="9525"/>
                <wp:wrapTopAndBottom/>
                <wp:docPr id="166" name="Полилиния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7000" cy="1270"/>
                        </a:xfrm>
                        <a:custGeom>
                          <a:avLst/>
                          <a:gdLst>
                            <a:gd name="T0" fmla="+- 0 994 994"/>
                            <a:gd name="T1" fmla="*/ T0 w 10200"/>
                            <a:gd name="T2" fmla="+- 0 11194 994"/>
                            <a:gd name="T3" fmla="*/ T2 w 10200"/>
                          </a:gdLst>
                          <a:ahLst/>
                          <a:cxnLst>
                            <a:cxn ang="0">
                              <a:pos x="T1" y="0"/>
                            </a:cxn>
                            <a:cxn ang="0">
                              <a:pos x="T3" y="0"/>
                            </a:cxn>
                          </a:cxnLst>
                          <a:rect l="0" t="0" r="r" b="b"/>
                          <a:pathLst>
                            <a:path w="10200">
                              <a:moveTo>
                                <a:pt x="0" y="0"/>
                              </a:moveTo>
                              <a:lnTo>
                                <a:pt x="102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66" o:spid="_x0000_s1026" style="position:absolute;margin-left:49.7pt;margin-top:47.75pt;width:510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" path="m,l10200,e" filled="f" strokeweight=".48pt">
                <v:path arrowok="t" o:connecttype="custom" o:connectlocs="0,0;6477000,0" o:connectangles="0,0"/>
                <w10:wrap type="topAndBottom" anchorx="page"/>
              </v:shape>
            </w:pict>
          </mc:Fallback>
        </mc:AlternateContent>
      </w:r>
      <w:r w:rsidRPr="001B4BA5">
        <w:rPr>
          <w:rFonts w:ascii="Times New Roman" w:eastAsia="Times New Roman" w:hAnsi="Times New Roman" w:cs="Times New Roman"/>
          <w:sz w:val="16"/>
          <w:szCs w:val="16"/>
          <w:lang w:eastAsia="ru-RU"/>
        </w:rPr>
        <w:t xml:space="preserve">       (указывается информация, необходимая для устранения причин отказа</w:t>
      </w:r>
    </w:p>
    <w:p w:rsidR="001B4BA5" w:rsidRPr="001B4BA5" w:rsidRDefault="001B4BA5" w:rsidP="001B4BA5">
      <w:pPr>
        <w:tabs>
          <w:tab w:val="left" w:pos="9781"/>
        </w:tabs>
        <w:ind w:left="373" w:right="359"/>
        <w:jc w:val="left"/>
        <w:rPr>
          <w:rFonts w:ascii="Times New Roman" w:eastAsia="Times New Roman" w:hAnsi="Times New Roman" w:cs="Times New Roman"/>
          <w:sz w:val="16"/>
          <w:szCs w:val="16"/>
          <w:lang w:eastAsia="ru-RU"/>
        </w:rPr>
      </w:pPr>
      <w:r w:rsidRPr="001B4BA5">
        <w:rPr>
          <w:rFonts w:ascii="Times New Roman" w:eastAsia="Times New Roman" w:hAnsi="Times New Roman" w:cs="Times New Roman"/>
          <w:sz w:val="16"/>
          <w:szCs w:val="16"/>
          <w:lang w:eastAsia="ru-RU"/>
        </w:rPr>
        <w:t>в</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предоставлении</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Муниципальной</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услуги,</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а</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также</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иная</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дополнительная</w:t>
      </w:r>
      <w:r w:rsidRPr="001B4BA5">
        <w:rPr>
          <w:rFonts w:ascii="Times New Roman" w:eastAsia="Times New Roman" w:hAnsi="Times New Roman" w:cs="Times New Roman"/>
          <w:spacing w:val="1"/>
          <w:sz w:val="16"/>
          <w:szCs w:val="16"/>
          <w:lang w:eastAsia="ru-RU"/>
        </w:rPr>
        <w:t xml:space="preserve"> </w:t>
      </w:r>
      <w:r w:rsidRPr="001B4BA5">
        <w:rPr>
          <w:rFonts w:ascii="Times New Roman" w:eastAsia="Times New Roman" w:hAnsi="Times New Roman" w:cs="Times New Roman"/>
          <w:sz w:val="16"/>
          <w:szCs w:val="16"/>
          <w:lang w:eastAsia="ru-RU"/>
        </w:rPr>
        <w:t>информация</w:t>
      </w:r>
      <w:r w:rsidRPr="001B4BA5">
        <w:rPr>
          <w:rFonts w:ascii="Times New Roman" w:eastAsia="Times New Roman" w:hAnsi="Times New Roman" w:cs="Times New Roman"/>
          <w:spacing w:val="60"/>
          <w:sz w:val="16"/>
          <w:szCs w:val="16"/>
          <w:lang w:eastAsia="ru-RU"/>
        </w:rPr>
        <w:t xml:space="preserve"> </w:t>
      </w:r>
      <w:r w:rsidRPr="001B4BA5">
        <w:rPr>
          <w:rFonts w:ascii="Times New Roman" w:eastAsia="Times New Roman" w:hAnsi="Times New Roman" w:cs="Times New Roman"/>
          <w:sz w:val="16"/>
          <w:szCs w:val="16"/>
          <w:lang w:eastAsia="ru-RU"/>
        </w:rPr>
        <w:t>при</w:t>
      </w:r>
      <w:r w:rsidRPr="001B4BA5">
        <w:rPr>
          <w:rFonts w:ascii="Times New Roman" w:eastAsia="Times New Roman" w:hAnsi="Times New Roman" w:cs="Times New Roman"/>
          <w:spacing w:val="-57"/>
          <w:sz w:val="16"/>
          <w:szCs w:val="16"/>
          <w:lang w:eastAsia="ru-RU"/>
        </w:rPr>
        <w:t xml:space="preserve"> </w:t>
      </w:r>
      <w:r w:rsidRPr="001B4BA5">
        <w:rPr>
          <w:rFonts w:ascii="Times New Roman" w:eastAsia="Times New Roman" w:hAnsi="Times New Roman" w:cs="Times New Roman"/>
          <w:sz w:val="16"/>
          <w:szCs w:val="16"/>
          <w:lang w:eastAsia="ru-RU"/>
        </w:rPr>
        <w:t>наличии)</w:t>
      </w:r>
    </w:p>
    <w:p w:rsidR="001B4BA5" w:rsidRPr="001B4BA5" w:rsidRDefault="001B4BA5" w:rsidP="001B4BA5">
      <w:pPr>
        <w:tabs>
          <w:tab w:val="left" w:pos="9406"/>
          <w:tab w:val="left" w:pos="9781"/>
        </w:tabs>
        <w:ind w:left="373"/>
        <w:jc w:val="left"/>
        <w:rPr>
          <w:rFonts w:ascii="Times New Roman" w:eastAsia="Times New Roman" w:hAnsi="Times New Roman" w:cs="Times New Roman"/>
          <w:sz w:val="16"/>
          <w:szCs w:val="16"/>
          <w:lang w:eastAsia="ru-RU"/>
        </w:rPr>
      </w:pPr>
    </w:p>
    <w:p w:rsidR="001B4BA5" w:rsidRPr="001B4BA5" w:rsidRDefault="001B4BA5" w:rsidP="001B4BA5">
      <w:pPr>
        <w:tabs>
          <w:tab w:val="left" w:pos="9406"/>
          <w:tab w:val="left" w:pos="9781"/>
        </w:tabs>
        <w:ind w:left="373"/>
        <w:jc w:val="left"/>
        <w:rPr>
          <w:rFonts w:ascii="Times New Roman" w:eastAsia="Times New Roman" w:hAnsi="Times New Roman" w:cs="Times New Roman"/>
          <w:sz w:val="16"/>
          <w:szCs w:val="16"/>
          <w:lang w:eastAsia="ru-RU"/>
        </w:rPr>
      </w:pPr>
      <w:r w:rsidRPr="001B4BA5">
        <w:rPr>
          <w:rFonts w:ascii="Times New Roman" w:eastAsia="Times New Roman" w:hAnsi="Times New Roman" w:cs="Times New Roman"/>
          <w:sz w:val="16"/>
          <w:szCs w:val="16"/>
          <w:lang w:eastAsia="ru-RU"/>
        </w:rPr>
        <w:t>Уполномоченный</w:t>
      </w:r>
      <w:r w:rsidRPr="001B4BA5">
        <w:rPr>
          <w:rFonts w:ascii="Times New Roman" w:eastAsia="Times New Roman" w:hAnsi="Times New Roman" w:cs="Times New Roman"/>
          <w:spacing w:val="-6"/>
          <w:sz w:val="16"/>
          <w:szCs w:val="16"/>
          <w:lang w:eastAsia="ru-RU"/>
        </w:rPr>
        <w:t xml:space="preserve"> </w:t>
      </w:r>
      <w:r w:rsidRPr="001B4BA5">
        <w:rPr>
          <w:rFonts w:ascii="Times New Roman" w:eastAsia="Times New Roman" w:hAnsi="Times New Roman" w:cs="Times New Roman"/>
          <w:sz w:val="16"/>
          <w:szCs w:val="16"/>
          <w:lang w:eastAsia="ru-RU"/>
        </w:rPr>
        <w:t>работник</w:t>
      </w:r>
      <w:r w:rsidRPr="001B4BA5">
        <w:rPr>
          <w:rFonts w:ascii="Times New Roman" w:eastAsia="Times New Roman" w:hAnsi="Times New Roman" w:cs="Times New Roman"/>
          <w:spacing w:val="-5"/>
          <w:sz w:val="16"/>
          <w:szCs w:val="16"/>
          <w:lang w:eastAsia="ru-RU"/>
        </w:rPr>
        <w:t xml:space="preserve"> </w:t>
      </w:r>
      <w:r w:rsidRPr="001B4BA5">
        <w:rPr>
          <w:rFonts w:ascii="Times New Roman" w:eastAsia="Times New Roman" w:hAnsi="Times New Roman" w:cs="Times New Roman"/>
          <w:sz w:val="16"/>
          <w:szCs w:val="16"/>
          <w:lang w:eastAsia="ru-RU"/>
        </w:rPr>
        <w:t xml:space="preserve">Организации </w:t>
      </w:r>
      <w:r w:rsidRPr="001B4BA5">
        <w:rPr>
          <w:rFonts w:ascii="Times New Roman" w:eastAsia="Times New Roman" w:hAnsi="Times New Roman" w:cs="Times New Roman"/>
          <w:sz w:val="16"/>
          <w:szCs w:val="16"/>
          <w:u w:val="single"/>
          <w:lang w:eastAsia="ru-RU"/>
        </w:rPr>
        <w:t xml:space="preserve"> </w:t>
      </w:r>
      <w:r w:rsidRPr="001B4BA5">
        <w:rPr>
          <w:rFonts w:ascii="Times New Roman" w:eastAsia="Times New Roman" w:hAnsi="Times New Roman" w:cs="Times New Roman"/>
          <w:sz w:val="16"/>
          <w:szCs w:val="16"/>
          <w:u w:val="single"/>
          <w:lang w:eastAsia="ru-RU"/>
        </w:rPr>
        <w:tab/>
      </w:r>
    </w:p>
    <w:p w:rsidR="001B4BA5" w:rsidRPr="001B4BA5" w:rsidRDefault="001B4BA5" w:rsidP="001B4BA5">
      <w:pPr>
        <w:tabs>
          <w:tab w:val="left" w:pos="9781"/>
        </w:tabs>
        <w:ind w:left="6375"/>
        <w:jc w:val="left"/>
        <w:rPr>
          <w:rFonts w:ascii="Times New Roman" w:eastAsia="Times New Roman" w:hAnsi="Times New Roman" w:cs="Times New Roman"/>
          <w:sz w:val="16"/>
          <w:szCs w:val="16"/>
          <w:lang w:eastAsia="ru-RU"/>
        </w:rPr>
      </w:pPr>
      <w:r w:rsidRPr="001B4BA5">
        <w:rPr>
          <w:rFonts w:ascii="Times New Roman" w:eastAsia="Times New Roman" w:hAnsi="Times New Roman" w:cs="Times New Roman"/>
          <w:sz w:val="16"/>
          <w:szCs w:val="16"/>
          <w:lang w:eastAsia="ru-RU"/>
        </w:rPr>
        <w:t>(подпись,</w:t>
      </w:r>
      <w:r w:rsidRPr="001B4BA5">
        <w:rPr>
          <w:rFonts w:ascii="Times New Roman" w:eastAsia="Times New Roman" w:hAnsi="Times New Roman" w:cs="Times New Roman"/>
          <w:spacing w:val="-3"/>
          <w:sz w:val="16"/>
          <w:szCs w:val="16"/>
          <w:lang w:eastAsia="ru-RU"/>
        </w:rPr>
        <w:t xml:space="preserve"> </w:t>
      </w:r>
      <w:r w:rsidRPr="001B4BA5">
        <w:rPr>
          <w:rFonts w:ascii="Times New Roman" w:eastAsia="Times New Roman" w:hAnsi="Times New Roman" w:cs="Times New Roman"/>
          <w:sz w:val="16"/>
          <w:szCs w:val="16"/>
          <w:lang w:eastAsia="ru-RU"/>
        </w:rPr>
        <w:t>фамилия,</w:t>
      </w:r>
      <w:r w:rsidRPr="001B4BA5">
        <w:rPr>
          <w:rFonts w:ascii="Times New Roman" w:eastAsia="Times New Roman" w:hAnsi="Times New Roman" w:cs="Times New Roman"/>
          <w:spacing w:val="-3"/>
          <w:sz w:val="16"/>
          <w:szCs w:val="16"/>
          <w:lang w:eastAsia="ru-RU"/>
        </w:rPr>
        <w:t xml:space="preserve"> </w:t>
      </w:r>
      <w:r w:rsidRPr="001B4BA5">
        <w:rPr>
          <w:rFonts w:ascii="Times New Roman" w:eastAsia="Times New Roman" w:hAnsi="Times New Roman" w:cs="Times New Roman"/>
          <w:sz w:val="16"/>
          <w:szCs w:val="16"/>
          <w:lang w:eastAsia="ru-RU"/>
        </w:rPr>
        <w:t>инициалы)</w:t>
      </w:r>
    </w:p>
    <w:p w:rsidR="007C1343" w:rsidRDefault="001B4BA5" w:rsidP="007C1343">
      <w:pPr>
        <w:tabs>
          <w:tab w:val="left" w:pos="1803"/>
          <w:tab w:val="left" w:pos="4736"/>
          <w:tab w:val="left" w:pos="5281"/>
          <w:tab w:val="left" w:pos="9781"/>
        </w:tabs>
        <w:spacing w:before="1" w:beforeAutospacing="1" w:after="100" w:afterAutospacing="1"/>
        <w:ind w:left="1082"/>
        <w:jc w:val="left"/>
        <w:rPr>
          <w:rFonts w:ascii="Times New Roman" w:eastAsia="Times New Roman" w:hAnsi="Times New Roman" w:cs="Times New Roman"/>
          <w:sz w:val="16"/>
          <w:szCs w:val="16"/>
          <w:lang w:eastAsia="ru-RU"/>
        </w:rPr>
      </w:pPr>
      <w:r w:rsidRPr="001B4BA5">
        <w:rPr>
          <w:rFonts w:ascii="Times New Roman" w:eastAsia="Times New Roman" w:hAnsi="Times New Roman" w:cs="Times New Roman"/>
          <w:sz w:val="16"/>
          <w:szCs w:val="16"/>
          <w:lang w:eastAsia="ru-RU"/>
        </w:rPr>
        <w:t>«_</w:t>
      </w:r>
      <w:r w:rsidRPr="001B4BA5">
        <w:rPr>
          <w:rFonts w:ascii="Times New Roman" w:eastAsia="Times New Roman" w:hAnsi="Times New Roman" w:cs="Times New Roman"/>
          <w:sz w:val="16"/>
          <w:szCs w:val="16"/>
          <w:u w:val="single"/>
          <w:lang w:eastAsia="ru-RU"/>
        </w:rPr>
        <w:tab/>
      </w:r>
      <w:r w:rsidRPr="001B4BA5">
        <w:rPr>
          <w:rFonts w:ascii="Times New Roman" w:eastAsia="Times New Roman" w:hAnsi="Times New Roman" w:cs="Times New Roman"/>
          <w:sz w:val="16"/>
          <w:szCs w:val="16"/>
          <w:lang w:eastAsia="ru-RU"/>
        </w:rPr>
        <w:t>»_</w:t>
      </w:r>
      <w:r w:rsidRPr="001B4BA5">
        <w:rPr>
          <w:rFonts w:ascii="Times New Roman" w:eastAsia="Times New Roman" w:hAnsi="Times New Roman" w:cs="Times New Roman"/>
          <w:sz w:val="16"/>
          <w:szCs w:val="16"/>
          <w:u w:val="single"/>
          <w:lang w:eastAsia="ru-RU"/>
        </w:rPr>
        <w:tab/>
      </w:r>
      <w:r w:rsidRPr="001B4BA5">
        <w:rPr>
          <w:rFonts w:ascii="Times New Roman" w:eastAsia="Times New Roman" w:hAnsi="Times New Roman" w:cs="Times New Roman"/>
          <w:sz w:val="16"/>
          <w:szCs w:val="16"/>
          <w:lang w:eastAsia="ru-RU"/>
        </w:rPr>
        <w:t>20</w:t>
      </w:r>
      <w:r w:rsidRPr="001B4BA5">
        <w:rPr>
          <w:rFonts w:ascii="Times New Roman" w:eastAsia="Times New Roman" w:hAnsi="Times New Roman" w:cs="Times New Roman"/>
          <w:sz w:val="16"/>
          <w:szCs w:val="16"/>
          <w:lang w:eastAsia="ru-RU"/>
        </w:rPr>
        <w:tab/>
        <w:t>г.</w:t>
      </w:r>
    </w:p>
    <w:p w:rsidR="007C1343" w:rsidRDefault="007C1343" w:rsidP="007C1343">
      <w:pPr>
        <w:tabs>
          <w:tab w:val="left" w:pos="1803"/>
          <w:tab w:val="left" w:pos="4736"/>
          <w:tab w:val="left" w:pos="5281"/>
          <w:tab w:val="left" w:pos="9781"/>
        </w:tabs>
        <w:spacing w:before="100" w:beforeAutospacing="1" w:after="100" w:afterAutospacing="1"/>
        <w:ind w:left="1082"/>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p w:rsidR="007C1343" w:rsidRDefault="007C1343" w:rsidP="007C1343">
      <w:pPr>
        <w:tabs>
          <w:tab w:val="left" w:pos="1803"/>
          <w:tab w:val="left" w:pos="4736"/>
          <w:tab w:val="left" w:pos="5281"/>
          <w:tab w:val="left" w:pos="9781"/>
        </w:tabs>
        <w:spacing w:before="100" w:beforeAutospacing="1" w:after="100" w:afterAutospacing="1"/>
        <w:ind w:left="1082"/>
        <w:jc w:val="left"/>
        <w:rPr>
          <w:rFonts w:ascii="Times New Roman" w:eastAsia="Times New Roman" w:hAnsi="Times New Roman" w:cs="Times New Roman"/>
          <w:sz w:val="16"/>
          <w:szCs w:val="16"/>
          <w:lang w:eastAsia="ru-RU"/>
        </w:rPr>
      </w:pPr>
    </w:p>
    <w:p w:rsidR="001C4B8F" w:rsidRDefault="007C1343" w:rsidP="007C1343">
      <w:pPr>
        <w:tabs>
          <w:tab w:val="left" w:pos="1803"/>
          <w:tab w:val="left" w:pos="4736"/>
          <w:tab w:val="left" w:pos="5281"/>
          <w:tab w:val="left" w:pos="9781"/>
        </w:tabs>
        <w:spacing w:before="100" w:beforeAutospacing="1" w:after="100" w:afterAutospacing="1"/>
        <w:ind w:left="1082"/>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p w:rsidR="001C4B8F" w:rsidRDefault="001C4B8F" w:rsidP="007C1343">
      <w:pPr>
        <w:tabs>
          <w:tab w:val="left" w:pos="1803"/>
          <w:tab w:val="left" w:pos="4736"/>
          <w:tab w:val="left" w:pos="5281"/>
          <w:tab w:val="left" w:pos="9781"/>
        </w:tabs>
        <w:spacing w:before="100" w:beforeAutospacing="1" w:after="100" w:afterAutospacing="1"/>
        <w:ind w:left="1082"/>
        <w:jc w:val="center"/>
        <w:rPr>
          <w:rFonts w:ascii="Times New Roman" w:eastAsia="Times New Roman" w:hAnsi="Times New Roman" w:cs="Times New Roman"/>
          <w:sz w:val="16"/>
          <w:szCs w:val="16"/>
          <w:lang w:eastAsia="ru-RU"/>
        </w:rPr>
      </w:pPr>
    </w:p>
    <w:p w:rsidR="001C4B8F" w:rsidRDefault="001C4B8F" w:rsidP="007C1343">
      <w:pPr>
        <w:tabs>
          <w:tab w:val="left" w:pos="1803"/>
          <w:tab w:val="left" w:pos="4736"/>
          <w:tab w:val="left" w:pos="5281"/>
          <w:tab w:val="left" w:pos="9781"/>
        </w:tabs>
        <w:spacing w:before="100" w:beforeAutospacing="1" w:after="100" w:afterAutospacing="1"/>
        <w:ind w:left="1082"/>
        <w:jc w:val="center"/>
        <w:rPr>
          <w:rFonts w:ascii="Times New Roman" w:eastAsia="Times New Roman" w:hAnsi="Times New Roman" w:cs="Times New Roman"/>
          <w:sz w:val="16"/>
          <w:szCs w:val="16"/>
          <w:lang w:eastAsia="ru-RU"/>
        </w:rPr>
      </w:pPr>
    </w:p>
    <w:p w:rsidR="001C4B8F" w:rsidRDefault="001C4B8F" w:rsidP="007C1343">
      <w:pPr>
        <w:tabs>
          <w:tab w:val="left" w:pos="1803"/>
          <w:tab w:val="left" w:pos="4736"/>
          <w:tab w:val="left" w:pos="5281"/>
          <w:tab w:val="left" w:pos="9781"/>
        </w:tabs>
        <w:spacing w:before="100" w:beforeAutospacing="1" w:after="100" w:afterAutospacing="1"/>
        <w:ind w:left="1082"/>
        <w:jc w:val="center"/>
        <w:rPr>
          <w:rFonts w:ascii="Times New Roman" w:eastAsia="Times New Roman" w:hAnsi="Times New Roman" w:cs="Times New Roman"/>
          <w:sz w:val="16"/>
          <w:szCs w:val="16"/>
          <w:lang w:eastAsia="ru-RU"/>
        </w:rPr>
      </w:pPr>
    </w:p>
    <w:p w:rsidR="001C4B8F" w:rsidRDefault="001C4B8F" w:rsidP="007C1343">
      <w:pPr>
        <w:tabs>
          <w:tab w:val="left" w:pos="1803"/>
          <w:tab w:val="left" w:pos="4736"/>
          <w:tab w:val="left" w:pos="5281"/>
          <w:tab w:val="left" w:pos="9781"/>
        </w:tabs>
        <w:spacing w:before="100" w:beforeAutospacing="1" w:after="100" w:afterAutospacing="1"/>
        <w:ind w:left="1082"/>
        <w:jc w:val="center"/>
        <w:rPr>
          <w:rFonts w:ascii="Times New Roman" w:eastAsia="Times New Roman" w:hAnsi="Times New Roman" w:cs="Times New Roman"/>
          <w:sz w:val="16"/>
          <w:szCs w:val="16"/>
          <w:lang w:eastAsia="ru-RU"/>
        </w:rPr>
      </w:pPr>
    </w:p>
    <w:p w:rsidR="001C4B8F" w:rsidRDefault="001C4B8F" w:rsidP="007C1343">
      <w:pPr>
        <w:tabs>
          <w:tab w:val="left" w:pos="1803"/>
          <w:tab w:val="left" w:pos="4736"/>
          <w:tab w:val="left" w:pos="5281"/>
          <w:tab w:val="left" w:pos="9781"/>
        </w:tabs>
        <w:spacing w:before="100" w:beforeAutospacing="1" w:after="100" w:afterAutospacing="1"/>
        <w:ind w:left="1082"/>
        <w:jc w:val="center"/>
        <w:rPr>
          <w:rFonts w:ascii="Times New Roman" w:eastAsia="Times New Roman" w:hAnsi="Times New Roman" w:cs="Times New Roman"/>
          <w:sz w:val="16"/>
          <w:szCs w:val="16"/>
          <w:lang w:eastAsia="ru-RU"/>
        </w:rPr>
      </w:pPr>
    </w:p>
    <w:p w:rsidR="001C4B8F" w:rsidRDefault="001C4B8F" w:rsidP="007C1343">
      <w:pPr>
        <w:tabs>
          <w:tab w:val="left" w:pos="1803"/>
          <w:tab w:val="left" w:pos="4736"/>
          <w:tab w:val="left" w:pos="5281"/>
          <w:tab w:val="left" w:pos="9781"/>
        </w:tabs>
        <w:spacing w:before="100" w:beforeAutospacing="1" w:after="100" w:afterAutospacing="1"/>
        <w:ind w:left="1082"/>
        <w:jc w:val="center"/>
        <w:rPr>
          <w:rFonts w:ascii="Times New Roman" w:eastAsia="Times New Roman" w:hAnsi="Times New Roman" w:cs="Times New Roman"/>
          <w:sz w:val="16"/>
          <w:szCs w:val="16"/>
          <w:lang w:eastAsia="ru-RU"/>
        </w:rPr>
      </w:pPr>
    </w:p>
    <w:p w:rsidR="001C4B8F" w:rsidRDefault="001C4B8F" w:rsidP="007C1343">
      <w:pPr>
        <w:tabs>
          <w:tab w:val="left" w:pos="1803"/>
          <w:tab w:val="left" w:pos="4736"/>
          <w:tab w:val="left" w:pos="5281"/>
          <w:tab w:val="left" w:pos="9781"/>
        </w:tabs>
        <w:spacing w:before="100" w:beforeAutospacing="1" w:after="100" w:afterAutospacing="1"/>
        <w:ind w:left="1082"/>
        <w:jc w:val="center"/>
        <w:rPr>
          <w:rFonts w:ascii="Times New Roman" w:eastAsia="Times New Roman" w:hAnsi="Times New Roman" w:cs="Times New Roman"/>
          <w:sz w:val="16"/>
          <w:szCs w:val="16"/>
          <w:lang w:eastAsia="ru-RU"/>
        </w:rPr>
      </w:pPr>
    </w:p>
    <w:p w:rsidR="001C4B8F" w:rsidRDefault="001C4B8F" w:rsidP="007C1343">
      <w:pPr>
        <w:tabs>
          <w:tab w:val="left" w:pos="1803"/>
          <w:tab w:val="left" w:pos="4736"/>
          <w:tab w:val="left" w:pos="5281"/>
          <w:tab w:val="left" w:pos="9781"/>
        </w:tabs>
        <w:spacing w:before="100" w:beforeAutospacing="1" w:after="100" w:afterAutospacing="1"/>
        <w:ind w:left="1082"/>
        <w:jc w:val="center"/>
        <w:rPr>
          <w:rFonts w:ascii="Times New Roman" w:eastAsia="Times New Roman" w:hAnsi="Times New Roman" w:cs="Times New Roman"/>
          <w:sz w:val="16"/>
          <w:szCs w:val="16"/>
          <w:lang w:eastAsia="ru-RU"/>
        </w:rPr>
      </w:pPr>
    </w:p>
    <w:p w:rsidR="001C4B8F" w:rsidRDefault="001C4B8F" w:rsidP="007C1343">
      <w:pPr>
        <w:tabs>
          <w:tab w:val="left" w:pos="1803"/>
          <w:tab w:val="left" w:pos="4736"/>
          <w:tab w:val="left" w:pos="5281"/>
          <w:tab w:val="left" w:pos="9781"/>
        </w:tabs>
        <w:spacing w:before="100" w:beforeAutospacing="1" w:after="100" w:afterAutospacing="1"/>
        <w:ind w:left="1082"/>
        <w:jc w:val="center"/>
        <w:rPr>
          <w:rFonts w:ascii="Times New Roman" w:eastAsia="Times New Roman" w:hAnsi="Times New Roman" w:cs="Times New Roman"/>
          <w:sz w:val="16"/>
          <w:szCs w:val="16"/>
          <w:lang w:eastAsia="ru-RU"/>
        </w:rPr>
      </w:pPr>
    </w:p>
    <w:p w:rsidR="008B5A81" w:rsidRPr="008B5A81" w:rsidRDefault="001C4B8F" w:rsidP="007C1343">
      <w:pPr>
        <w:tabs>
          <w:tab w:val="left" w:pos="1803"/>
          <w:tab w:val="left" w:pos="4736"/>
          <w:tab w:val="left" w:pos="5281"/>
          <w:tab w:val="left" w:pos="9781"/>
        </w:tabs>
        <w:spacing w:before="100" w:beforeAutospacing="1" w:after="100" w:afterAutospacing="1"/>
        <w:ind w:left="1082"/>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 xml:space="preserve">                                                       </w:t>
      </w:r>
      <w:r w:rsidR="007C1343">
        <w:rPr>
          <w:rFonts w:ascii="Times New Roman" w:eastAsia="Times New Roman" w:hAnsi="Times New Roman" w:cs="Times New Roman"/>
          <w:sz w:val="16"/>
          <w:szCs w:val="16"/>
          <w:lang w:eastAsia="ru-RU"/>
        </w:rPr>
        <w:t xml:space="preserve">  </w:t>
      </w:r>
      <w:r w:rsidR="008B5A81" w:rsidRPr="008B5A81">
        <w:rPr>
          <w:rFonts w:ascii="Times New Roman" w:eastAsia="Times New Roman" w:hAnsi="Times New Roman" w:cs="Times New Roman"/>
          <w:sz w:val="16"/>
          <w:szCs w:val="16"/>
          <w:lang w:eastAsia="ru-RU"/>
        </w:rPr>
        <w:t>Приложение</w:t>
      </w:r>
      <w:r w:rsidR="008B5A81" w:rsidRPr="008B5A81">
        <w:rPr>
          <w:rFonts w:ascii="Times New Roman" w:eastAsia="Times New Roman" w:hAnsi="Times New Roman" w:cs="Times New Roman"/>
          <w:spacing w:val="-3"/>
          <w:sz w:val="16"/>
          <w:szCs w:val="16"/>
          <w:lang w:eastAsia="ru-RU"/>
        </w:rPr>
        <w:t xml:space="preserve"> </w:t>
      </w:r>
      <w:r w:rsidR="008B5A81" w:rsidRPr="008B5A81">
        <w:rPr>
          <w:rFonts w:ascii="Times New Roman" w:eastAsia="Times New Roman" w:hAnsi="Times New Roman" w:cs="Times New Roman"/>
          <w:sz w:val="16"/>
          <w:szCs w:val="16"/>
          <w:lang w:eastAsia="ru-RU"/>
        </w:rPr>
        <w:t>№</w:t>
      </w:r>
      <w:r w:rsidR="008B5A81" w:rsidRPr="008B5A81">
        <w:rPr>
          <w:rFonts w:ascii="Times New Roman" w:eastAsia="Times New Roman" w:hAnsi="Times New Roman" w:cs="Times New Roman"/>
          <w:spacing w:val="-2"/>
          <w:sz w:val="16"/>
          <w:szCs w:val="16"/>
          <w:lang w:eastAsia="ru-RU"/>
        </w:rPr>
        <w:t xml:space="preserve"> </w:t>
      </w:r>
      <w:r w:rsidR="008B5A81" w:rsidRPr="008B5A81">
        <w:rPr>
          <w:rFonts w:ascii="Times New Roman" w:eastAsia="Times New Roman" w:hAnsi="Times New Roman" w:cs="Times New Roman"/>
          <w:sz w:val="16"/>
          <w:szCs w:val="16"/>
          <w:lang w:eastAsia="ru-RU"/>
        </w:rPr>
        <w:t>3</w:t>
      </w:r>
    </w:p>
    <w:p w:rsidR="008B5A81" w:rsidRPr="008B5A81" w:rsidRDefault="008B5A81" w:rsidP="008B5A81">
      <w:pPr>
        <w:tabs>
          <w:tab w:val="left" w:pos="9781"/>
        </w:tabs>
        <w:ind w:left="6044" w:right="-281"/>
        <w:jc w:val="left"/>
        <w:rPr>
          <w:rFonts w:ascii="Times New Roman" w:eastAsia="Times New Roman" w:hAnsi="Times New Roman" w:cs="Times New Roman"/>
          <w:sz w:val="16"/>
          <w:szCs w:val="16"/>
          <w:lang w:eastAsia="ru-RU"/>
        </w:rPr>
      </w:pPr>
      <w:r w:rsidRPr="008B5A81">
        <w:rPr>
          <w:rFonts w:ascii="Times New Roman" w:eastAsia="Times New Roman" w:hAnsi="Times New Roman" w:cs="Times New Roman"/>
          <w:sz w:val="16"/>
          <w:szCs w:val="16"/>
          <w:lang w:eastAsia="ru-RU"/>
        </w:rPr>
        <w:t>к Административному регламенту</w:t>
      </w:r>
      <w:r w:rsidRPr="008B5A81">
        <w:rPr>
          <w:rFonts w:ascii="Times New Roman" w:eastAsia="Times New Roman" w:hAnsi="Times New Roman" w:cs="Times New Roman"/>
          <w:spacing w:val="1"/>
          <w:sz w:val="16"/>
          <w:szCs w:val="16"/>
          <w:lang w:eastAsia="ru-RU"/>
        </w:rPr>
        <w:t xml:space="preserve"> </w:t>
      </w:r>
      <w:r w:rsidRPr="008B5A81">
        <w:rPr>
          <w:rFonts w:ascii="Times New Roman" w:eastAsia="Times New Roman" w:hAnsi="Times New Roman" w:cs="Times New Roman"/>
          <w:sz w:val="16"/>
          <w:szCs w:val="16"/>
          <w:lang w:eastAsia="ru-RU"/>
        </w:rPr>
        <w:t>предоставления</w:t>
      </w:r>
      <w:r w:rsidRPr="008B5A81">
        <w:rPr>
          <w:rFonts w:ascii="Times New Roman" w:eastAsia="Times New Roman" w:hAnsi="Times New Roman" w:cs="Times New Roman"/>
          <w:spacing w:val="-3"/>
          <w:sz w:val="16"/>
          <w:szCs w:val="16"/>
          <w:lang w:eastAsia="ru-RU"/>
        </w:rPr>
        <w:t xml:space="preserve"> </w:t>
      </w:r>
      <w:r w:rsidRPr="008B5A81">
        <w:rPr>
          <w:rFonts w:ascii="Times New Roman" w:eastAsia="Times New Roman" w:hAnsi="Times New Roman" w:cs="Times New Roman"/>
          <w:sz w:val="16"/>
          <w:szCs w:val="16"/>
          <w:lang w:eastAsia="ru-RU"/>
        </w:rPr>
        <w:t>Муниципальной</w:t>
      </w:r>
      <w:r w:rsidRPr="008B5A81">
        <w:rPr>
          <w:rFonts w:ascii="Times New Roman" w:eastAsia="Times New Roman" w:hAnsi="Times New Roman" w:cs="Times New Roman"/>
          <w:spacing w:val="1"/>
          <w:sz w:val="16"/>
          <w:szCs w:val="16"/>
          <w:lang w:eastAsia="ru-RU"/>
        </w:rPr>
        <w:t xml:space="preserve"> </w:t>
      </w:r>
      <w:r w:rsidRPr="008B5A81">
        <w:rPr>
          <w:rFonts w:ascii="Times New Roman" w:eastAsia="Times New Roman" w:hAnsi="Times New Roman" w:cs="Times New Roman"/>
          <w:sz w:val="16"/>
          <w:szCs w:val="16"/>
          <w:lang w:eastAsia="ru-RU"/>
        </w:rPr>
        <w:t>услуги «</w:t>
      </w:r>
      <w:r w:rsidRPr="008B5A81">
        <w:rPr>
          <w:rFonts w:ascii="Times New Roman" w:eastAsia="Times New Roman" w:hAnsi="Times New Roman" w:cs="Times New Roman"/>
          <w:bCs/>
          <w:sz w:val="16"/>
          <w:szCs w:val="16"/>
          <w:lang w:eastAsia="ru-RU"/>
        </w:rPr>
        <w:t>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r w:rsidRPr="008B5A81">
        <w:rPr>
          <w:rFonts w:ascii="Times New Roman" w:eastAsia="Times New Roman" w:hAnsi="Times New Roman" w:cs="Times New Roman"/>
          <w:sz w:val="16"/>
          <w:szCs w:val="16"/>
          <w:lang w:eastAsia="ru-RU"/>
        </w:rPr>
        <w:t>»</w:t>
      </w:r>
    </w:p>
    <w:p w:rsidR="008B5A81" w:rsidRPr="008B5A81" w:rsidRDefault="008B5A81" w:rsidP="008B5A81">
      <w:pPr>
        <w:tabs>
          <w:tab w:val="left" w:pos="9781"/>
        </w:tabs>
        <w:spacing w:before="100" w:beforeAutospacing="1" w:after="100" w:afterAutospacing="1"/>
        <w:ind w:left="1171" w:right="280"/>
        <w:jc w:val="center"/>
        <w:rPr>
          <w:rFonts w:ascii="Times New Roman" w:eastAsia="Times New Roman" w:hAnsi="Times New Roman" w:cs="Times New Roman"/>
          <w:sz w:val="16"/>
          <w:szCs w:val="16"/>
          <w:lang w:eastAsia="ru-RU"/>
        </w:rPr>
      </w:pPr>
      <w:bookmarkStart w:id="45" w:name="_bookmark59"/>
      <w:bookmarkEnd w:id="45"/>
      <w:r w:rsidRPr="008B5A81">
        <w:rPr>
          <w:rFonts w:ascii="Times New Roman" w:eastAsia="Times New Roman" w:hAnsi="Times New Roman" w:cs="Times New Roman"/>
          <w:sz w:val="16"/>
          <w:szCs w:val="16"/>
          <w:lang w:eastAsia="ru-RU"/>
        </w:rPr>
        <w:t xml:space="preserve">Форма решения об отказе в приеме документов, необходимых для предоставления </w:t>
      </w:r>
      <w:r w:rsidRPr="008B5A81">
        <w:rPr>
          <w:rFonts w:ascii="Times New Roman" w:eastAsia="Times New Roman" w:hAnsi="Times New Roman" w:cs="Times New Roman"/>
          <w:spacing w:val="-58"/>
          <w:sz w:val="16"/>
          <w:szCs w:val="16"/>
          <w:lang w:eastAsia="ru-RU"/>
        </w:rPr>
        <w:t xml:space="preserve"> </w:t>
      </w:r>
      <w:r w:rsidRPr="008B5A81">
        <w:rPr>
          <w:rFonts w:ascii="Times New Roman" w:eastAsia="Times New Roman" w:hAnsi="Times New Roman" w:cs="Times New Roman"/>
          <w:sz w:val="16"/>
          <w:szCs w:val="16"/>
          <w:lang w:eastAsia="ru-RU"/>
        </w:rPr>
        <w:t>Муниципальной</w:t>
      </w:r>
      <w:r w:rsidRPr="008B5A81">
        <w:rPr>
          <w:rFonts w:ascii="Times New Roman" w:eastAsia="Times New Roman" w:hAnsi="Times New Roman" w:cs="Times New Roman"/>
          <w:spacing w:val="2"/>
          <w:sz w:val="16"/>
          <w:szCs w:val="16"/>
          <w:lang w:eastAsia="ru-RU"/>
        </w:rPr>
        <w:t xml:space="preserve"> </w:t>
      </w:r>
      <w:r w:rsidRPr="008B5A81">
        <w:rPr>
          <w:rFonts w:ascii="Times New Roman" w:eastAsia="Times New Roman" w:hAnsi="Times New Roman" w:cs="Times New Roman"/>
          <w:sz w:val="16"/>
          <w:szCs w:val="16"/>
          <w:lang w:eastAsia="ru-RU"/>
        </w:rPr>
        <w:t>услуги</w:t>
      </w:r>
    </w:p>
    <w:p w:rsidR="008B5A81" w:rsidRPr="008B5A81" w:rsidRDefault="008B5A81" w:rsidP="008B5A81">
      <w:pPr>
        <w:tabs>
          <w:tab w:val="left" w:pos="9781"/>
        </w:tabs>
        <w:spacing w:before="41" w:beforeAutospacing="1" w:after="100" w:afterAutospacing="1"/>
        <w:ind w:left="2039" w:right="1854"/>
        <w:jc w:val="center"/>
        <w:rPr>
          <w:rFonts w:ascii="Times New Roman" w:eastAsia="Times New Roman" w:hAnsi="Times New Roman" w:cs="Times New Roman"/>
          <w:sz w:val="16"/>
          <w:szCs w:val="16"/>
          <w:lang w:eastAsia="ru-RU"/>
        </w:rPr>
      </w:pPr>
      <w:r w:rsidRPr="008B5A81">
        <w:rPr>
          <w:rFonts w:ascii="Times New Roman" w:eastAsia="Times New Roman" w:hAnsi="Times New Roman" w:cs="Times New Roman"/>
          <w:sz w:val="16"/>
          <w:szCs w:val="16"/>
          <w:lang w:eastAsia="ru-RU"/>
        </w:rPr>
        <w:t>(оформляется</w:t>
      </w:r>
      <w:r w:rsidRPr="008B5A81">
        <w:rPr>
          <w:rFonts w:ascii="Times New Roman" w:eastAsia="Times New Roman" w:hAnsi="Times New Roman" w:cs="Times New Roman"/>
          <w:spacing w:val="-3"/>
          <w:sz w:val="16"/>
          <w:szCs w:val="16"/>
          <w:lang w:eastAsia="ru-RU"/>
        </w:rPr>
        <w:t xml:space="preserve"> </w:t>
      </w:r>
      <w:r w:rsidRPr="008B5A81">
        <w:rPr>
          <w:rFonts w:ascii="Times New Roman" w:eastAsia="Times New Roman" w:hAnsi="Times New Roman" w:cs="Times New Roman"/>
          <w:sz w:val="16"/>
          <w:szCs w:val="16"/>
          <w:lang w:eastAsia="ru-RU"/>
        </w:rPr>
        <w:t>на</w:t>
      </w:r>
      <w:r w:rsidRPr="008B5A81">
        <w:rPr>
          <w:rFonts w:ascii="Times New Roman" w:eastAsia="Times New Roman" w:hAnsi="Times New Roman" w:cs="Times New Roman"/>
          <w:spacing w:val="-3"/>
          <w:sz w:val="16"/>
          <w:szCs w:val="16"/>
          <w:lang w:eastAsia="ru-RU"/>
        </w:rPr>
        <w:t xml:space="preserve"> </w:t>
      </w:r>
      <w:r w:rsidRPr="008B5A81">
        <w:rPr>
          <w:rFonts w:ascii="Times New Roman" w:eastAsia="Times New Roman" w:hAnsi="Times New Roman" w:cs="Times New Roman"/>
          <w:sz w:val="16"/>
          <w:szCs w:val="16"/>
          <w:lang w:eastAsia="ru-RU"/>
        </w:rPr>
        <w:t>официальном</w:t>
      </w:r>
      <w:r w:rsidRPr="008B5A81">
        <w:rPr>
          <w:rFonts w:ascii="Times New Roman" w:eastAsia="Times New Roman" w:hAnsi="Times New Roman" w:cs="Times New Roman"/>
          <w:spacing w:val="-4"/>
          <w:sz w:val="16"/>
          <w:szCs w:val="16"/>
          <w:lang w:eastAsia="ru-RU"/>
        </w:rPr>
        <w:t xml:space="preserve"> </w:t>
      </w:r>
      <w:r w:rsidRPr="008B5A81">
        <w:rPr>
          <w:rFonts w:ascii="Times New Roman" w:eastAsia="Times New Roman" w:hAnsi="Times New Roman" w:cs="Times New Roman"/>
          <w:sz w:val="16"/>
          <w:szCs w:val="16"/>
          <w:lang w:eastAsia="ru-RU"/>
        </w:rPr>
        <w:t>бланке</w:t>
      </w:r>
      <w:r w:rsidRPr="008B5A81">
        <w:rPr>
          <w:rFonts w:ascii="Times New Roman" w:eastAsia="Times New Roman" w:hAnsi="Times New Roman" w:cs="Times New Roman"/>
          <w:spacing w:val="-3"/>
          <w:sz w:val="16"/>
          <w:szCs w:val="16"/>
          <w:lang w:eastAsia="ru-RU"/>
        </w:rPr>
        <w:t xml:space="preserve"> </w:t>
      </w:r>
      <w:r w:rsidRPr="008B5A81">
        <w:rPr>
          <w:rFonts w:ascii="Times New Roman" w:eastAsia="Times New Roman" w:hAnsi="Times New Roman" w:cs="Times New Roman"/>
          <w:sz w:val="16"/>
          <w:szCs w:val="16"/>
          <w:lang w:eastAsia="ru-RU"/>
        </w:rPr>
        <w:t>Организации)</w:t>
      </w:r>
    </w:p>
    <w:p w:rsidR="008B5A81" w:rsidRPr="008B5A81" w:rsidRDefault="008B5A81" w:rsidP="008B5A81">
      <w:pPr>
        <w:tabs>
          <w:tab w:val="left" w:pos="9781"/>
        </w:tabs>
        <w:ind w:left="2461" w:right="941"/>
        <w:jc w:val="center"/>
        <w:rPr>
          <w:rFonts w:ascii="Times New Roman" w:eastAsia="Times New Roman" w:hAnsi="Times New Roman" w:cs="Times New Roman"/>
          <w:sz w:val="16"/>
          <w:szCs w:val="16"/>
          <w:lang w:eastAsia="ru-RU"/>
        </w:rPr>
      </w:pPr>
      <w:r w:rsidRPr="008B5A81">
        <w:rPr>
          <w:rFonts w:ascii="Times New Roman" w:eastAsia="Times New Roman" w:hAnsi="Times New Roman" w:cs="Times New Roman"/>
          <w:sz w:val="16"/>
          <w:szCs w:val="16"/>
          <w:lang w:eastAsia="ru-RU"/>
        </w:rPr>
        <w:t xml:space="preserve">   Кому:</w:t>
      </w:r>
    </w:p>
    <w:p w:rsidR="008B5A81" w:rsidRPr="008B5A81" w:rsidRDefault="008B5A81" w:rsidP="008B5A81">
      <w:pPr>
        <w:tabs>
          <w:tab w:val="left" w:pos="9781"/>
        </w:tabs>
        <w:ind w:right="-564"/>
        <w:jc w:val="left"/>
        <w:rPr>
          <w:rFonts w:ascii="Times New Roman" w:eastAsia="Times New Roman" w:hAnsi="Times New Roman" w:cs="Times New Roman"/>
          <w:spacing w:val="-2"/>
          <w:sz w:val="16"/>
          <w:szCs w:val="16"/>
          <w:lang w:eastAsia="ru-RU"/>
        </w:rPr>
      </w:pPr>
      <w:r>
        <w:rPr>
          <w:rFonts w:ascii="Times New Roman" w:eastAsia="Times New Roman" w:hAnsi="Times New Roman" w:cs="Times New Roman"/>
          <w:noProof/>
          <w:sz w:val="16"/>
          <w:szCs w:val="16"/>
          <w:lang w:eastAsia="ru-RU"/>
        </w:rPr>
        <mc:AlternateContent>
          <mc:Choice Requires="wps">
            <w:drawing>
              <wp:anchor distT="0" distB="0" distL="0" distR="0" simplePos="0" relativeHeight="251670528" behindDoc="1" locked="0" layoutInCell="1" allowOverlap="1">
                <wp:simplePos x="0" y="0"/>
                <wp:positionH relativeFrom="page">
                  <wp:posOffset>4143375</wp:posOffset>
                </wp:positionH>
                <wp:positionV relativeFrom="paragraph">
                  <wp:posOffset>172720</wp:posOffset>
                </wp:positionV>
                <wp:extent cx="3048000" cy="1270"/>
                <wp:effectExtent l="9525" t="7620" r="9525" b="10160"/>
                <wp:wrapTopAndBottom/>
                <wp:docPr id="206" name="Полилиния 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0" cy="1270"/>
                        </a:xfrm>
                        <a:custGeom>
                          <a:avLst/>
                          <a:gdLst>
                            <a:gd name="T0" fmla="+- 0 6525 6525"/>
                            <a:gd name="T1" fmla="*/ T0 w 4800"/>
                            <a:gd name="T2" fmla="+- 0 11325 6525"/>
                            <a:gd name="T3" fmla="*/ T2 w 4800"/>
                          </a:gdLst>
                          <a:ahLst/>
                          <a:cxnLst>
                            <a:cxn ang="0">
                              <a:pos x="T1" y="0"/>
                            </a:cxn>
                            <a:cxn ang="0">
                              <a:pos x="T3" y="0"/>
                            </a:cxn>
                          </a:cxnLst>
                          <a:rect l="0" t="0" r="r" b="b"/>
                          <a:pathLst>
                            <a:path w="4800">
                              <a:moveTo>
                                <a:pt x="0" y="0"/>
                              </a:moveTo>
                              <a:lnTo>
                                <a:pt x="4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06" o:spid="_x0000_s1026" style="position:absolute;margin-left:326.25pt;margin-top:13.6pt;width:240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" path="m,l4800,e" filled="f" strokeweight=".48pt">
                <v:path arrowok="t" o:connecttype="custom" o:connectlocs="0,0;3048000,0" o:connectangles="0,0"/>
                <w10:wrap type="topAndBottom" anchorx="page"/>
              </v:shape>
            </w:pict>
          </mc:Fallback>
        </mc:AlternateContent>
      </w:r>
      <w:r>
        <w:rPr>
          <w:rFonts w:ascii="Times New Roman" w:eastAsia="Times New Roman" w:hAnsi="Times New Roman" w:cs="Times New Roman"/>
          <w:noProof/>
          <w:sz w:val="16"/>
          <w:szCs w:val="16"/>
          <w:lang w:eastAsia="ru-RU"/>
        </w:rPr>
        <mc:AlternateContent>
          <mc:Choice Requires="wps">
            <w:drawing>
              <wp:anchor distT="0" distB="0" distL="0" distR="0" simplePos="0" relativeHeight="251671552" behindDoc="1" locked="0" layoutInCell="1" allowOverlap="1">
                <wp:simplePos x="0" y="0"/>
                <wp:positionH relativeFrom="page">
                  <wp:posOffset>4143375</wp:posOffset>
                </wp:positionH>
                <wp:positionV relativeFrom="paragraph">
                  <wp:posOffset>347345</wp:posOffset>
                </wp:positionV>
                <wp:extent cx="3048000" cy="1270"/>
                <wp:effectExtent l="9525" t="10795" r="9525" b="6985"/>
                <wp:wrapTopAndBottom/>
                <wp:docPr id="205" name="Полилиния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0" cy="1270"/>
                        </a:xfrm>
                        <a:custGeom>
                          <a:avLst/>
                          <a:gdLst>
                            <a:gd name="T0" fmla="+- 0 6525 6525"/>
                            <a:gd name="T1" fmla="*/ T0 w 4800"/>
                            <a:gd name="T2" fmla="+- 0 11325 6525"/>
                            <a:gd name="T3" fmla="*/ T2 w 4800"/>
                          </a:gdLst>
                          <a:ahLst/>
                          <a:cxnLst>
                            <a:cxn ang="0">
                              <a:pos x="T1" y="0"/>
                            </a:cxn>
                            <a:cxn ang="0">
                              <a:pos x="T3" y="0"/>
                            </a:cxn>
                          </a:cxnLst>
                          <a:rect l="0" t="0" r="r" b="b"/>
                          <a:pathLst>
                            <a:path w="4800">
                              <a:moveTo>
                                <a:pt x="0" y="0"/>
                              </a:moveTo>
                              <a:lnTo>
                                <a:pt x="4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05" o:spid="_x0000_s1026" style="position:absolute;margin-left:326.25pt;margin-top:27.35pt;width:240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" path="m,l4800,e" filled="f" strokeweight=".48pt">
                <v:path arrowok="t" o:connecttype="custom" o:connectlocs="0,0;3048000,0" o:connectangles="0,0"/>
                <w10:wrap type="topAndBottom" anchorx="page"/>
              </v:shape>
            </w:pict>
          </mc:Fallback>
        </mc:AlternateContent>
      </w:r>
      <w:r w:rsidRPr="008B5A81">
        <w:rPr>
          <w:rFonts w:ascii="Times New Roman" w:eastAsia="Times New Roman" w:hAnsi="Times New Roman" w:cs="Times New Roman"/>
          <w:sz w:val="16"/>
          <w:szCs w:val="16"/>
          <w:lang w:eastAsia="ru-RU"/>
        </w:rPr>
        <w:t xml:space="preserve">                                                                                         (фамилия,</w:t>
      </w:r>
      <w:r w:rsidRPr="008B5A81">
        <w:rPr>
          <w:rFonts w:ascii="Times New Roman" w:eastAsia="Times New Roman" w:hAnsi="Times New Roman" w:cs="Times New Roman"/>
          <w:spacing w:val="-2"/>
          <w:sz w:val="16"/>
          <w:szCs w:val="16"/>
          <w:lang w:eastAsia="ru-RU"/>
        </w:rPr>
        <w:t xml:space="preserve"> </w:t>
      </w:r>
      <w:r w:rsidRPr="008B5A81">
        <w:rPr>
          <w:rFonts w:ascii="Times New Roman" w:eastAsia="Times New Roman" w:hAnsi="Times New Roman" w:cs="Times New Roman"/>
          <w:sz w:val="16"/>
          <w:szCs w:val="16"/>
          <w:lang w:eastAsia="ru-RU"/>
        </w:rPr>
        <w:t>имя,</w:t>
      </w:r>
      <w:r w:rsidRPr="008B5A81">
        <w:rPr>
          <w:rFonts w:ascii="Times New Roman" w:eastAsia="Times New Roman" w:hAnsi="Times New Roman" w:cs="Times New Roman"/>
          <w:spacing w:val="-2"/>
          <w:sz w:val="16"/>
          <w:szCs w:val="16"/>
          <w:lang w:eastAsia="ru-RU"/>
        </w:rPr>
        <w:t xml:space="preserve"> </w:t>
      </w:r>
      <w:r w:rsidRPr="008B5A81">
        <w:rPr>
          <w:rFonts w:ascii="Times New Roman" w:eastAsia="Times New Roman" w:hAnsi="Times New Roman" w:cs="Times New Roman"/>
          <w:sz w:val="16"/>
          <w:szCs w:val="16"/>
          <w:lang w:eastAsia="ru-RU"/>
        </w:rPr>
        <w:t>отчество (при наличии)</w:t>
      </w:r>
      <w:r w:rsidRPr="008B5A81">
        <w:rPr>
          <w:rFonts w:ascii="Times New Roman" w:eastAsia="Times New Roman" w:hAnsi="Times New Roman" w:cs="Times New Roman"/>
          <w:spacing w:val="-2"/>
          <w:sz w:val="16"/>
          <w:szCs w:val="16"/>
          <w:lang w:eastAsia="ru-RU"/>
        </w:rPr>
        <w:t xml:space="preserve">  </w:t>
      </w:r>
    </w:p>
    <w:p w:rsidR="008B5A81" w:rsidRPr="008B5A81" w:rsidRDefault="008B5A81" w:rsidP="008B5A81">
      <w:pPr>
        <w:tabs>
          <w:tab w:val="left" w:pos="9781"/>
        </w:tabs>
        <w:ind w:right="-564"/>
        <w:jc w:val="left"/>
        <w:rPr>
          <w:rFonts w:ascii="Times New Roman" w:eastAsia="Times New Roman" w:hAnsi="Times New Roman" w:cs="Times New Roman"/>
          <w:sz w:val="16"/>
          <w:szCs w:val="16"/>
          <w:lang w:eastAsia="ru-RU"/>
        </w:rPr>
      </w:pPr>
      <w:r w:rsidRPr="008B5A81">
        <w:rPr>
          <w:rFonts w:ascii="Times New Roman" w:eastAsia="Times New Roman" w:hAnsi="Times New Roman" w:cs="Times New Roman"/>
          <w:spacing w:val="-2"/>
          <w:sz w:val="16"/>
          <w:szCs w:val="16"/>
          <w:lang w:eastAsia="ru-RU"/>
        </w:rPr>
        <w:t xml:space="preserve">                                                                                             ф</w:t>
      </w:r>
      <w:r w:rsidRPr="008B5A81">
        <w:rPr>
          <w:rFonts w:ascii="Times New Roman" w:eastAsia="Times New Roman" w:hAnsi="Times New Roman" w:cs="Times New Roman"/>
          <w:sz w:val="16"/>
          <w:szCs w:val="16"/>
          <w:lang w:eastAsia="ru-RU"/>
        </w:rPr>
        <w:t>изического</w:t>
      </w:r>
      <w:r w:rsidRPr="008B5A81">
        <w:rPr>
          <w:rFonts w:ascii="Times New Roman" w:eastAsia="Times New Roman" w:hAnsi="Times New Roman" w:cs="Times New Roman"/>
          <w:spacing w:val="-1"/>
          <w:sz w:val="16"/>
          <w:szCs w:val="16"/>
          <w:lang w:eastAsia="ru-RU"/>
        </w:rPr>
        <w:t xml:space="preserve"> </w:t>
      </w:r>
      <w:r w:rsidRPr="008B5A81">
        <w:rPr>
          <w:rFonts w:ascii="Times New Roman" w:eastAsia="Times New Roman" w:hAnsi="Times New Roman" w:cs="Times New Roman"/>
          <w:sz w:val="16"/>
          <w:szCs w:val="16"/>
          <w:lang w:eastAsia="ru-RU"/>
        </w:rPr>
        <w:t>лица)</w:t>
      </w:r>
    </w:p>
    <w:p w:rsidR="008B5A81" w:rsidRPr="008B5A81" w:rsidRDefault="008B5A81" w:rsidP="008B5A81">
      <w:pPr>
        <w:widowControl w:val="0"/>
        <w:tabs>
          <w:tab w:val="left" w:pos="9781"/>
        </w:tabs>
        <w:autoSpaceDE w:val="0"/>
        <w:autoSpaceDN w:val="0"/>
        <w:ind w:left="2041" w:right="1854"/>
        <w:jc w:val="center"/>
        <w:outlineLvl w:val="2"/>
        <w:rPr>
          <w:rFonts w:ascii="Times New Roman" w:eastAsia="Times New Roman" w:hAnsi="Times New Roman" w:cs="Times New Roman"/>
          <w:b/>
          <w:bCs/>
          <w:sz w:val="16"/>
          <w:szCs w:val="16"/>
        </w:rPr>
      </w:pPr>
    </w:p>
    <w:p w:rsidR="008B5A81" w:rsidRPr="008B5A81" w:rsidRDefault="008B5A81" w:rsidP="008B5A81">
      <w:pPr>
        <w:widowControl w:val="0"/>
        <w:tabs>
          <w:tab w:val="left" w:pos="9781"/>
        </w:tabs>
        <w:autoSpaceDE w:val="0"/>
        <w:autoSpaceDN w:val="0"/>
        <w:ind w:left="2041" w:right="1854"/>
        <w:jc w:val="center"/>
        <w:outlineLvl w:val="2"/>
        <w:rPr>
          <w:rFonts w:ascii="Times New Roman" w:eastAsia="Times New Roman" w:hAnsi="Times New Roman" w:cs="Times New Roman"/>
          <w:b/>
          <w:bCs/>
          <w:sz w:val="16"/>
          <w:szCs w:val="16"/>
        </w:rPr>
      </w:pPr>
      <w:r w:rsidRPr="008B5A81">
        <w:rPr>
          <w:rFonts w:ascii="Times New Roman" w:eastAsia="Times New Roman" w:hAnsi="Times New Roman" w:cs="Times New Roman"/>
          <w:b/>
          <w:bCs/>
          <w:sz w:val="16"/>
          <w:szCs w:val="16"/>
        </w:rPr>
        <w:t>РЕШЕНИЕ</w:t>
      </w:r>
    </w:p>
    <w:p w:rsidR="008B5A81" w:rsidRPr="008B5A81" w:rsidRDefault="008B5A81" w:rsidP="008B5A81">
      <w:pPr>
        <w:tabs>
          <w:tab w:val="left" w:pos="9781"/>
        </w:tabs>
        <w:spacing w:before="7"/>
        <w:jc w:val="center"/>
        <w:rPr>
          <w:rFonts w:ascii="Times New Roman" w:eastAsia="Times New Roman" w:hAnsi="Times New Roman" w:cs="Times New Roman"/>
          <w:b/>
          <w:sz w:val="16"/>
          <w:szCs w:val="16"/>
          <w:lang w:eastAsia="ru-RU"/>
        </w:rPr>
      </w:pPr>
      <w:r w:rsidRPr="008B5A81">
        <w:rPr>
          <w:rFonts w:ascii="Times New Roman" w:eastAsia="Times New Roman" w:hAnsi="Times New Roman" w:cs="Times New Roman"/>
          <w:b/>
          <w:sz w:val="16"/>
          <w:szCs w:val="16"/>
          <w:lang w:eastAsia="ru-RU"/>
        </w:rPr>
        <w:t>об отказе в приеме документов, необходимых для предоставления</w:t>
      </w:r>
      <w:r w:rsidRPr="008B5A81">
        <w:rPr>
          <w:rFonts w:ascii="Times New Roman" w:eastAsia="Times New Roman" w:hAnsi="Times New Roman" w:cs="Times New Roman"/>
          <w:b/>
          <w:spacing w:val="1"/>
          <w:sz w:val="16"/>
          <w:szCs w:val="16"/>
          <w:lang w:eastAsia="ru-RU"/>
        </w:rPr>
        <w:t xml:space="preserve"> </w:t>
      </w:r>
      <w:r w:rsidRPr="008B5A81">
        <w:rPr>
          <w:rFonts w:ascii="Times New Roman" w:eastAsia="Times New Roman" w:hAnsi="Times New Roman" w:cs="Times New Roman"/>
          <w:b/>
          <w:sz w:val="16"/>
          <w:szCs w:val="16"/>
          <w:lang w:eastAsia="ru-RU"/>
        </w:rPr>
        <w:t>Муниципальной услуги «</w:t>
      </w:r>
      <w:r w:rsidRPr="008B5A81">
        <w:rPr>
          <w:rFonts w:ascii="Times New Roman" w:eastAsia="Times New Roman" w:hAnsi="Times New Roman" w:cs="Times New Roman"/>
          <w:b/>
          <w:bCs/>
          <w:sz w:val="16"/>
          <w:szCs w:val="16"/>
          <w:lang w:eastAsia="ru-RU"/>
        </w:rPr>
        <w:t>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r w:rsidRPr="008B5A81">
        <w:rPr>
          <w:rFonts w:ascii="Times New Roman" w:eastAsia="Times New Roman" w:hAnsi="Times New Roman" w:cs="Times New Roman"/>
          <w:b/>
          <w:sz w:val="16"/>
          <w:szCs w:val="16"/>
          <w:lang w:eastAsia="ru-RU"/>
        </w:rPr>
        <w:t>»</w:t>
      </w:r>
    </w:p>
    <w:p w:rsidR="008B5A81" w:rsidRPr="008B5A81" w:rsidRDefault="008B5A81" w:rsidP="008B5A81">
      <w:pPr>
        <w:tabs>
          <w:tab w:val="left" w:pos="9781"/>
          <w:tab w:val="left" w:pos="9823"/>
        </w:tabs>
        <w:spacing w:before="100" w:beforeAutospacing="1" w:after="100" w:afterAutospacing="1"/>
        <w:ind w:left="373" w:right="181" w:firstLine="708"/>
        <w:rPr>
          <w:rFonts w:ascii="Times New Roman" w:eastAsia="Times New Roman" w:hAnsi="Times New Roman" w:cs="Times New Roman"/>
          <w:sz w:val="16"/>
          <w:szCs w:val="16"/>
          <w:lang w:eastAsia="ru-RU"/>
        </w:rPr>
      </w:pPr>
      <w:r w:rsidRPr="008B5A81">
        <w:rPr>
          <w:rFonts w:ascii="Times New Roman" w:eastAsia="Times New Roman" w:hAnsi="Times New Roman" w:cs="Times New Roman"/>
          <w:sz w:val="16"/>
          <w:szCs w:val="16"/>
          <w:lang w:eastAsia="ru-RU"/>
        </w:rPr>
        <w:t>В</w:t>
      </w:r>
      <w:r w:rsidRPr="008B5A81">
        <w:rPr>
          <w:rFonts w:ascii="Times New Roman" w:eastAsia="Times New Roman" w:hAnsi="Times New Roman" w:cs="Times New Roman"/>
          <w:spacing w:val="47"/>
          <w:sz w:val="16"/>
          <w:szCs w:val="16"/>
          <w:lang w:eastAsia="ru-RU"/>
        </w:rPr>
        <w:t xml:space="preserve"> </w:t>
      </w:r>
      <w:r w:rsidRPr="008B5A81">
        <w:rPr>
          <w:rFonts w:ascii="Times New Roman" w:eastAsia="Times New Roman" w:hAnsi="Times New Roman" w:cs="Times New Roman"/>
          <w:sz w:val="16"/>
          <w:szCs w:val="16"/>
          <w:lang w:eastAsia="ru-RU"/>
        </w:rPr>
        <w:t>приеме</w:t>
      </w:r>
      <w:r w:rsidRPr="008B5A81">
        <w:rPr>
          <w:rFonts w:ascii="Times New Roman" w:eastAsia="Times New Roman" w:hAnsi="Times New Roman" w:cs="Times New Roman"/>
          <w:spacing w:val="49"/>
          <w:sz w:val="16"/>
          <w:szCs w:val="16"/>
          <w:lang w:eastAsia="ru-RU"/>
        </w:rPr>
        <w:t xml:space="preserve"> </w:t>
      </w:r>
      <w:r w:rsidRPr="008B5A81">
        <w:rPr>
          <w:rFonts w:ascii="Times New Roman" w:eastAsia="Times New Roman" w:hAnsi="Times New Roman" w:cs="Times New Roman"/>
          <w:sz w:val="16"/>
          <w:szCs w:val="16"/>
          <w:lang w:eastAsia="ru-RU"/>
        </w:rPr>
        <w:t>документов,</w:t>
      </w:r>
      <w:r w:rsidRPr="008B5A81">
        <w:rPr>
          <w:rFonts w:ascii="Times New Roman" w:eastAsia="Times New Roman" w:hAnsi="Times New Roman" w:cs="Times New Roman"/>
          <w:spacing w:val="52"/>
          <w:sz w:val="16"/>
          <w:szCs w:val="16"/>
          <w:lang w:eastAsia="ru-RU"/>
        </w:rPr>
        <w:t xml:space="preserve"> </w:t>
      </w:r>
      <w:r w:rsidRPr="008B5A81">
        <w:rPr>
          <w:rFonts w:ascii="Times New Roman" w:eastAsia="Times New Roman" w:hAnsi="Times New Roman" w:cs="Times New Roman"/>
          <w:sz w:val="16"/>
          <w:szCs w:val="16"/>
          <w:lang w:eastAsia="ru-RU"/>
        </w:rPr>
        <w:t>необходимых</w:t>
      </w:r>
      <w:r w:rsidRPr="008B5A81">
        <w:rPr>
          <w:rFonts w:ascii="Times New Roman" w:eastAsia="Times New Roman" w:hAnsi="Times New Roman" w:cs="Times New Roman"/>
          <w:spacing w:val="52"/>
          <w:sz w:val="16"/>
          <w:szCs w:val="16"/>
          <w:lang w:eastAsia="ru-RU"/>
        </w:rPr>
        <w:t xml:space="preserve"> </w:t>
      </w:r>
      <w:r w:rsidRPr="008B5A81">
        <w:rPr>
          <w:rFonts w:ascii="Times New Roman" w:eastAsia="Times New Roman" w:hAnsi="Times New Roman" w:cs="Times New Roman"/>
          <w:sz w:val="16"/>
          <w:szCs w:val="16"/>
          <w:lang w:eastAsia="ru-RU"/>
        </w:rPr>
        <w:t>для</w:t>
      </w:r>
      <w:r w:rsidRPr="008B5A81">
        <w:rPr>
          <w:rFonts w:ascii="Times New Roman" w:eastAsia="Times New Roman" w:hAnsi="Times New Roman" w:cs="Times New Roman"/>
          <w:spacing w:val="47"/>
          <w:sz w:val="16"/>
          <w:szCs w:val="16"/>
          <w:lang w:eastAsia="ru-RU"/>
        </w:rPr>
        <w:t xml:space="preserve"> </w:t>
      </w:r>
      <w:r w:rsidRPr="008B5A81">
        <w:rPr>
          <w:rFonts w:ascii="Times New Roman" w:eastAsia="Times New Roman" w:hAnsi="Times New Roman" w:cs="Times New Roman"/>
          <w:sz w:val="16"/>
          <w:szCs w:val="16"/>
          <w:lang w:eastAsia="ru-RU"/>
        </w:rPr>
        <w:t>предоставления</w:t>
      </w:r>
      <w:r w:rsidRPr="008B5A81">
        <w:rPr>
          <w:rFonts w:ascii="Times New Roman" w:eastAsia="Times New Roman" w:hAnsi="Times New Roman" w:cs="Times New Roman"/>
          <w:spacing w:val="49"/>
          <w:sz w:val="16"/>
          <w:szCs w:val="16"/>
          <w:lang w:eastAsia="ru-RU"/>
        </w:rPr>
        <w:t xml:space="preserve"> </w:t>
      </w:r>
      <w:r w:rsidRPr="008B5A81">
        <w:rPr>
          <w:rFonts w:ascii="Times New Roman" w:eastAsia="Times New Roman" w:hAnsi="Times New Roman" w:cs="Times New Roman"/>
          <w:sz w:val="16"/>
          <w:szCs w:val="16"/>
          <w:lang w:eastAsia="ru-RU"/>
        </w:rPr>
        <w:t>Муниципальной</w:t>
      </w:r>
      <w:r w:rsidRPr="008B5A81">
        <w:rPr>
          <w:rFonts w:ascii="Times New Roman" w:eastAsia="Times New Roman" w:hAnsi="Times New Roman" w:cs="Times New Roman"/>
          <w:spacing w:val="53"/>
          <w:sz w:val="16"/>
          <w:szCs w:val="16"/>
          <w:lang w:eastAsia="ru-RU"/>
        </w:rPr>
        <w:t xml:space="preserve"> </w:t>
      </w:r>
      <w:r w:rsidRPr="008B5A81">
        <w:rPr>
          <w:rFonts w:ascii="Times New Roman" w:eastAsia="Times New Roman" w:hAnsi="Times New Roman" w:cs="Times New Roman"/>
          <w:sz w:val="16"/>
          <w:szCs w:val="16"/>
          <w:lang w:eastAsia="ru-RU"/>
        </w:rPr>
        <w:t>услуги</w:t>
      </w:r>
      <w:r w:rsidRPr="008B5A81">
        <w:rPr>
          <w:rFonts w:ascii="Times New Roman" w:eastAsia="Times New Roman" w:hAnsi="Times New Roman" w:cs="Times New Roman"/>
          <w:spacing w:val="55"/>
          <w:sz w:val="16"/>
          <w:szCs w:val="16"/>
          <w:lang w:eastAsia="ru-RU"/>
        </w:rPr>
        <w:t xml:space="preserve"> </w:t>
      </w:r>
      <w:r w:rsidRPr="008B5A81">
        <w:rPr>
          <w:rFonts w:ascii="Times New Roman" w:eastAsia="Times New Roman" w:hAnsi="Times New Roman" w:cs="Times New Roman"/>
          <w:sz w:val="16"/>
          <w:szCs w:val="16"/>
          <w:lang w:eastAsia="ru-RU"/>
        </w:rPr>
        <w:t>«</w:t>
      </w:r>
      <w:r w:rsidRPr="008B5A81">
        <w:rPr>
          <w:rFonts w:ascii="Times New Roman" w:eastAsia="Times New Roman" w:hAnsi="Times New Roman" w:cs="Times New Roman"/>
          <w:bCs/>
          <w:sz w:val="16"/>
          <w:szCs w:val="16"/>
          <w:lang w:eastAsia="ru-RU"/>
        </w:rPr>
        <w:t>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r w:rsidRPr="008B5A81">
        <w:rPr>
          <w:rFonts w:ascii="Times New Roman" w:eastAsia="Times New Roman" w:hAnsi="Times New Roman" w:cs="Times New Roman"/>
          <w:sz w:val="16"/>
          <w:szCs w:val="16"/>
          <w:lang w:eastAsia="ru-RU"/>
        </w:rPr>
        <w:t>»,</w:t>
      </w:r>
      <w:r w:rsidRPr="008B5A81">
        <w:rPr>
          <w:rFonts w:ascii="Times New Roman" w:eastAsia="Times New Roman" w:hAnsi="Times New Roman" w:cs="Times New Roman"/>
          <w:spacing w:val="1"/>
          <w:sz w:val="16"/>
          <w:szCs w:val="16"/>
          <w:lang w:eastAsia="ru-RU"/>
        </w:rPr>
        <w:t xml:space="preserve"> </w:t>
      </w:r>
      <w:r w:rsidRPr="008B5A81">
        <w:rPr>
          <w:rFonts w:ascii="Times New Roman" w:eastAsia="Times New Roman" w:hAnsi="Times New Roman" w:cs="Times New Roman"/>
          <w:sz w:val="16"/>
          <w:szCs w:val="16"/>
          <w:lang w:eastAsia="ru-RU"/>
        </w:rPr>
        <w:t>Вам отказано по</w:t>
      </w:r>
      <w:r w:rsidRPr="008B5A81">
        <w:rPr>
          <w:rFonts w:ascii="Times New Roman" w:eastAsia="Times New Roman" w:hAnsi="Times New Roman" w:cs="Times New Roman"/>
          <w:spacing w:val="-2"/>
          <w:sz w:val="16"/>
          <w:szCs w:val="16"/>
          <w:lang w:eastAsia="ru-RU"/>
        </w:rPr>
        <w:t xml:space="preserve"> </w:t>
      </w:r>
      <w:r w:rsidRPr="008B5A81">
        <w:rPr>
          <w:rFonts w:ascii="Times New Roman" w:eastAsia="Times New Roman" w:hAnsi="Times New Roman" w:cs="Times New Roman"/>
          <w:sz w:val="16"/>
          <w:szCs w:val="16"/>
          <w:lang w:eastAsia="ru-RU"/>
        </w:rPr>
        <w:t>следующим</w:t>
      </w:r>
      <w:r w:rsidRPr="008B5A81">
        <w:rPr>
          <w:rFonts w:ascii="Times New Roman" w:eastAsia="Times New Roman" w:hAnsi="Times New Roman" w:cs="Times New Roman"/>
          <w:spacing w:val="-3"/>
          <w:sz w:val="16"/>
          <w:szCs w:val="16"/>
          <w:lang w:eastAsia="ru-RU"/>
        </w:rPr>
        <w:t xml:space="preserve"> </w:t>
      </w:r>
      <w:r w:rsidRPr="008B5A81">
        <w:rPr>
          <w:rFonts w:ascii="Times New Roman" w:eastAsia="Times New Roman" w:hAnsi="Times New Roman" w:cs="Times New Roman"/>
          <w:sz w:val="16"/>
          <w:szCs w:val="16"/>
          <w:lang w:eastAsia="ru-RU"/>
        </w:rPr>
        <w:t>основаниям:</w:t>
      </w:r>
    </w:p>
    <w:tbl>
      <w:tblPr>
        <w:tblW w:w="9940"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0"/>
        <w:gridCol w:w="5245"/>
        <w:gridCol w:w="3685"/>
      </w:tblGrid>
      <w:tr w:rsidR="008B5A81" w:rsidRPr="008B5A81" w:rsidTr="007C1343">
        <w:trPr>
          <w:trHeight w:val="295"/>
        </w:trPr>
        <w:tc>
          <w:tcPr>
            <w:tcW w:w="1010" w:type="dxa"/>
          </w:tcPr>
          <w:p w:rsidR="008B5A81" w:rsidRPr="008B5A81" w:rsidRDefault="008B5A81" w:rsidP="008B5A81">
            <w:pPr>
              <w:widowControl w:val="0"/>
              <w:tabs>
                <w:tab w:val="left" w:pos="9781"/>
              </w:tabs>
              <w:autoSpaceDE w:val="0"/>
              <w:autoSpaceDN w:val="0"/>
              <w:spacing w:line="270" w:lineRule="exact"/>
              <w:ind w:left="124"/>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w:t>
            </w:r>
            <w:r w:rsidRPr="008B5A81">
              <w:rPr>
                <w:rFonts w:ascii="Times New Roman" w:eastAsia="Times New Roman" w:hAnsi="Times New Roman" w:cs="Times New Roman"/>
                <w:spacing w:val="-4"/>
                <w:sz w:val="16"/>
                <w:szCs w:val="16"/>
              </w:rPr>
              <w:t xml:space="preserve"> </w:t>
            </w:r>
            <w:r w:rsidRPr="008B5A81">
              <w:rPr>
                <w:rFonts w:ascii="Times New Roman" w:eastAsia="Times New Roman" w:hAnsi="Times New Roman" w:cs="Times New Roman"/>
                <w:sz w:val="16"/>
                <w:szCs w:val="16"/>
              </w:rPr>
              <w:t>пункта</w:t>
            </w:r>
          </w:p>
        </w:tc>
        <w:tc>
          <w:tcPr>
            <w:tcW w:w="5245" w:type="dxa"/>
          </w:tcPr>
          <w:p w:rsidR="008B5A81" w:rsidRPr="008B5A81" w:rsidRDefault="008B5A81" w:rsidP="008B5A81">
            <w:pPr>
              <w:widowControl w:val="0"/>
              <w:tabs>
                <w:tab w:val="left" w:pos="9781"/>
              </w:tabs>
              <w:autoSpaceDE w:val="0"/>
              <w:autoSpaceDN w:val="0"/>
              <w:ind w:left="484" w:right="146"/>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Наименование основания для отказа</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в</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соответствии</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с</w:t>
            </w:r>
            <w:r w:rsidRPr="008B5A81">
              <w:rPr>
                <w:rFonts w:ascii="Times New Roman" w:eastAsia="Times New Roman" w:hAnsi="Times New Roman" w:cs="Times New Roman"/>
                <w:spacing w:val="-2"/>
                <w:sz w:val="16"/>
                <w:szCs w:val="16"/>
              </w:rPr>
              <w:t xml:space="preserve"> </w:t>
            </w:r>
            <w:r w:rsidRPr="008B5A81">
              <w:rPr>
                <w:rFonts w:ascii="Times New Roman" w:eastAsia="Times New Roman" w:hAnsi="Times New Roman" w:cs="Times New Roman"/>
                <w:sz w:val="16"/>
                <w:szCs w:val="16"/>
              </w:rPr>
              <w:t>Административным</w:t>
            </w:r>
            <w:r>
              <w:rPr>
                <w:rFonts w:ascii="Times New Roman" w:eastAsia="Times New Roman" w:hAnsi="Times New Roman" w:cs="Times New Roman"/>
                <w:sz w:val="16"/>
                <w:szCs w:val="16"/>
              </w:rPr>
              <w:t xml:space="preserve"> </w:t>
            </w:r>
            <w:r w:rsidRPr="008B5A81">
              <w:rPr>
                <w:rFonts w:ascii="Times New Roman" w:eastAsia="Times New Roman" w:hAnsi="Times New Roman" w:cs="Times New Roman"/>
                <w:sz w:val="16"/>
                <w:szCs w:val="16"/>
              </w:rPr>
              <w:t>регламентом</w:t>
            </w:r>
          </w:p>
        </w:tc>
        <w:tc>
          <w:tcPr>
            <w:tcW w:w="3685" w:type="dxa"/>
          </w:tcPr>
          <w:p w:rsidR="008B5A81" w:rsidRPr="008B5A81" w:rsidRDefault="008B5A81" w:rsidP="008B5A81">
            <w:pPr>
              <w:widowControl w:val="0"/>
              <w:tabs>
                <w:tab w:val="left" w:pos="9781"/>
              </w:tabs>
              <w:autoSpaceDE w:val="0"/>
              <w:autoSpaceDN w:val="0"/>
              <w:ind w:right="452"/>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Разъяснение</w:t>
            </w:r>
            <w:r w:rsidRPr="008B5A81">
              <w:rPr>
                <w:rFonts w:ascii="Times New Roman" w:eastAsia="Times New Roman" w:hAnsi="Times New Roman" w:cs="Times New Roman"/>
                <w:spacing w:val="-7"/>
                <w:sz w:val="16"/>
                <w:szCs w:val="16"/>
              </w:rPr>
              <w:t xml:space="preserve"> </w:t>
            </w:r>
            <w:r w:rsidRPr="008B5A81">
              <w:rPr>
                <w:rFonts w:ascii="Times New Roman" w:eastAsia="Times New Roman" w:hAnsi="Times New Roman" w:cs="Times New Roman"/>
                <w:sz w:val="16"/>
                <w:szCs w:val="16"/>
              </w:rPr>
              <w:t>причин</w:t>
            </w:r>
            <w:r w:rsidRPr="008B5A81">
              <w:rPr>
                <w:rFonts w:ascii="Times New Roman" w:eastAsia="Times New Roman" w:hAnsi="Times New Roman" w:cs="Times New Roman"/>
                <w:spacing w:val="-4"/>
                <w:sz w:val="16"/>
                <w:szCs w:val="16"/>
              </w:rPr>
              <w:t xml:space="preserve"> </w:t>
            </w:r>
            <w:r w:rsidRPr="008B5A81">
              <w:rPr>
                <w:rFonts w:ascii="Times New Roman" w:eastAsia="Times New Roman" w:hAnsi="Times New Roman" w:cs="Times New Roman"/>
                <w:sz w:val="16"/>
                <w:szCs w:val="16"/>
              </w:rPr>
              <w:t>отказа</w:t>
            </w:r>
            <w:r w:rsidRPr="008B5A81">
              <w:rPr>
                <w:rFonts w:ascii="Times New Roman" w:eastAsia="Times New Roman" w:hAnsi="Times New Roman" w:cs="Times New Roman"/>
                <w:spacing w:val="-4"/>
                <w:sz w:val="16"/>
                <w:szCs w:val="16"/>
              </w:rPr>
              <w:t xml:space="preserve"> </w:t>
            </w:r>
            <w:r w:rsidRPr="008B5A81">
              <w:rPr>
                <w:rFonts w:ascii="Times New Roman" w:eastAsia="Times New Roman" w:hAnsi="Times New Roman" w:cs="Times New Roman"/>
                <w:sz w:val="16"/>
                <w:szCs w:val="16"/>
              </w:rPr>
              <w:t>в</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приеме</w:t>
            </w:r>
            <w:r w:rsidRPr="008B5A81">
              <w:rPr>
                <w:rFonts w:ascii="Times New Roman" w:eastAsia="Times New Roman" w:hAnsi="Times New Roman" w:cs="Times New Roman"/>
                <w:spacing w:val="-2"/>
                <w:sz w:val="16"/>
                <w:szCs w:val="16"/>
              </w:rPr>
              <w:t xml:space="preserve"> </w:t>
            </w:r>
            <w:r w:rsidRPr="008B5A81">
              <w:rPr>
                <w:rFonts w:ascii="Times New Roman" w:eastAsia="Times New Roman" w:hAnsi="Times New Roman" w:cs="Times New Roman"/>
                <w:sz w:val="16"/>
                <w:szCs w:val="16"/>
              </w:rPr>
              <w:t>документов</w:t>
            </w:r>
          </w:p>
        </w:tc>
      </w:tr>
      <w:tr w:rsidR="008B5A81" w:rsidRPr="008B5A81" w:rsidTr="007C1343">
        <w:trPr>
          <w:trHeight w:val="290"/>
        </w:trPr>
        <w:tc>
          <w:tcPr>
            <w:tcW w:w="1010" w:type="dxa"/>
          </w:tcPr>
          <w:p w:rsidR="008B5A81" w:rsidRPr="008B5A81" w:rsidRDefault="008B5A81" w:rsidP="00C24070">
            <w:pPr>
              <w:widowControl w:val="0"/>
              <w:tabs>
                <w:tab w:val="left" w:pos="9781"/>
              </w:tabs>
              <w:autoSpaceDE w:val="0"/>
              <w:autoSpaceDN w:val="0"/>
              <w:spacing w:line="268" w:lineRule="exact"/>
              <w:ind w:left="18"/>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1</w:t>
            </w:r>
          </w:p>
        </w:tc>
        <w:tc>
          <w:tcPr>
            <w:tcW w:w="5245" w:type="dxa"/>
          </w:tcPr>
          <w:p w:rsidR="008B5A81" w:rsidRPr="008B5A81" w:rsidRDefault="008B5A81" w:rsidP="008B5A81">
            <w:pPr>
              <w:widowControl w:val="0"/>
              <w:tabs>
                <w:tab w:val="left" w:pos="9781"/>
              </w:tabs>
              <w:autoSpaceDE w:val="0"/>
              <w:autoSpaceDN w:val="0"/>
              <w:spacing w:line="268" w:lineRule="exact"/>
              <w:ind w:left="712"/>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2</w:t>
            </w:r>
          </w:p>
        </w:tc>
        <w:tc>
          <w:tcPr>
            <w:tcW w:w="3685" w:type="dxa"/>
          </w:tcPr>
          <w:p w:rsidR="008B5A81" w:rsidRPr="008B5A81" w:rsidRDefault="008B5A81" w:rsidP="008B5A81">
            <w:pPr>
              <w:widowControl w:val="0"/>
              <w:tabs>
                <w:tab w:val="left" w:pos="9781"/>
              </w:tabs>
              <w:autoSpaceDE w:val="0"/>
              <w:autoSpaceDN w:val="0"/>
              <w:spacing w:line="268" w:lineRule="exact"/>
              <w:ind w:left="714"/>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3</w:t>
            </w:r>
          </w:p>
        </w:tc>
      </w:tr>
      <w:tr w:rsidR="008B5A81" w:rsidRPr="008B5A81" w:rsidTr="007C1343">
        <w:trPr>
          <w:trHeight w:val="476"/>
        </w:trPr>
        <w:tc>
          <w:tcPr>
            <w:tcW w:w="1010" w:type="dxa"/>
          </w:tcPr>
          <w:p w:rsidR="008B5A81" w:rsidRPr="008B5A81" w:rsidRDefault="008B5A81" w:rsidP="00C24070">
            <w:pPr>
              <w:widowControl w:val="0"/>
              <w:tabs>
                <w:tab w:val="left" w:pos="9781"/>
              </w:tabs>
              <w:autoSpaceDE w:val="0"/>
              <w:autoSpaceDN w:val="0"/>
              <w:ind w:left="18"/>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12.1.1.</w:t>
            </w:r>
          </w:p>
        </w:tc>
        <w:tc>
          <w:tcPr>
            <w:tcW w:w="5245" w:type="dxa"/>
          </w:tcPr>
          <w:p w:rsidR="008B5A81" w:rsidRPr="008B5A81" w:rsidRDefault="008B5A81" w:rsidP="008B5A81">
            <w:pPr>
              <w:widowControl w:val="0"/>
              <w:tabs>
                <w:tab w:val="left" w:pos="9781"/>
              </w:tabs>
              <w:autoSpaceDE w:val="0"/>
              <w:autoSpaceDN w:val="0"/>
              <w:ind w:left="102" w:right="146" w:firstLine="91"/>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Заявление</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направлено</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адресату</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не</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по</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принадлежности</w:t>
            </w:r>
          </w:p>
        </w:tc>
        <w:tc>
          <w:tcPr>
            <w:tcW w:w="3685" w:type="dxa"/>
          </w:tcPr>
          <w:p w:rsidR="008B5A81" w:rsidRPr="008B5A81" w:rsidRDefault="008B5A81" w:rsidP="008B5A81">
            <w:pPr>
              <w:widowControl w:val="0"/>
              <w:tabs>
                <w:tab w:val="left" w:pos="2122"/>
                <w:tab w:val="left" w:pos="2288"/>
                <w:tab w:val="left" w:pos="3172"/>
                <w:tab w:val="left" w:pos="3741"/>
                <w:tab w:val="left" w:pos="9781"/>
              </w:tabs>
              <w:autoSpaceDE w:val="0"/>
              <w:autoSpaceDN w:val="0"/>
              <w:ind w:left="107" w:right="98"/>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Указать какая Организация</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предоставляет услугу,</w:t>
            </w:r>
            <w:r w:rsidRPr="008B5A81">
              <w:rPr>
                <w:rFonts w:ascii="Times New Roman" w:eastAsia="Times New Roman" w:hAnsi="Times New Roman" w:cs="Times New Roman"/>
                <w:sz w:val="16"/>
                <w:szCs w:val="16"/>
              </w:rPr>
              <w:tab/>
            </w:r>
            <w:r w:rsidRPr="008B5A81">
              <w:rPr>
                <w:rFonts w:ascii="Times New Roman" w:eastAsia="Times New Roman" w:hAnsi="Times New Roman" w:cs="Times New Roman"/>
                <w:sz w:val="16"/>
                <w:szCs w:val="16"/>
              </w:rPr>
              <w:tab/>
            </w:r>
            <w:r w:rsidRPr="008B5A81">
              <w:rPr>
                <w:rFonts w:ascii="Times New Roman" w:eastAsia="Times New Roman" w:hAnsi="Times New Roman" w:cs="Times New Roman"/>
                <w:spacing w:val="-1"/>
                <w:sz w:val="16"/>
                <w:szCs w:val="16"/>
              </w:rPr>
              <w:t>указать</w:t>
            </w:r>
          </w:p>
          <w:p w:rsidR="008B5A81" w:rsidRPr="008B5A81" w:rsidRDefault="008B5A81" w:rsidP="008B5A81">
            <w:pPr>
              <w:widowControl w:val="0"/>
              <w:tabs>
                <w:tab w:val="left" w:pos="9781"/>
              </w:tabs>
              <w:autoSpaceDE w:val="0"/>
              <w:autoSpaceDN w:val="0"/>
              <w:spacing w:line="264" w:lineRule="exact"/>
              <w:ind w:left="107"/>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информацию</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о</w:t>
            </w:r>
            <w:r w:rsidRPr="008B5A81">
              <w:rPr>
                <w:rFonts w:ascii="Times New Roman" w:eastAsia="Times New Roman" w:hAnsi="Times New Roman" w:cs="Times New Roman"/>
                <w:spacing w:val="-2"/>
                <w:sz w:val="16"/>
                <w:szCs w:val="16"/>
              </w:rPr>
              <w:t xml:space="preserve"> </w:t>
            </w:r>
            <w:r w:rsidRPr="008B5A81">
              <w:rPr>
                <w:rFonts w:ascii="Times New Roman" w:eastAsia="Times New Roman" w:hAnsi="Times New Roman" w:cs="Times New Roman"/>
                <w:sz w:val="16"/>
                <w:szCs w:val="16"/>
              </w:rPr>
              <w:t>месте</w:t>
            </w:r>
            <w:r w:rsidRPr="008B5A81">
              <w:rPr>
                <w:rFonts w:ascii="Times New Roman" w:eastAsia="Times New Roman" w:hAnsi="Times New Roman" w:cs="Times New Roman"/>
                <w:spacing w:val="-2"/>
                <w:sz w:val="16"/>
                <w:szCs w:val="16"/>
              </w:rPr>
              <w:t xml:space="preserve"> </w:t>
            </w:r>
            <w:r w:rsidRPr="008B5A81">
              <w:rPr>
                <w:rFonts w:ascii="Times New Roman" w:eastAsia="Times New Roman" w:hAnsi="Times New Roman" w:cs="Times New Roman"/>
                <w:sz w:val="16"/>
                <w:szCs w:val="16"/>
              </w:rPr>
              <w:t>нахождении</w:t>
            </w:r>
          </w:p>
        </w:tc>
      </w:tr>
      <w:tr w:rsidR="008B5A81" w:rsidRPr="008B5A81" w:rsidTr="007C1343">
        <w:trPr>
          <w:trHeight w:val="270"/>
        </w:trPr>
        <w:tc>
          <w:tcPr>
            <w:tcW w:w="1010" w:type="dxa"/>
          </w:tcPr>
          <w:p w:rsidR="008B5A81" w:rsidRPr="008B5A81" w:rsidRDefault="008B5A81" w:rsidP="00C24070">
            <w:pPr>
              <w:widowControl w:val="0"/>
              <w:tabs>
                <w:tab w:val="left" w:pos="9781"/>
              </w:tabs>
              <w:autoSpaceDE w:val="0"/>
              <w:autoSpaceDN w:val="0"/>
              <w:ind w:left="18"/>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12.1.2.</w:t>
            </w:r>
          </w:p>
        </w:tc>
        <w:tc>
          <w:tcPr>
            <w:tcW w:w="5245" w:type="dxa"/>
          </w:tcPr>
          <w:p w:rsidR="008B5A81" w:rsidRPr="008B5A81" w:rsidRDefault="008B5A81" w:rsidP="008B5A81">
            <w:pPr>
              <w:widowControl w:val="0"/>
              <w:tabs>
                <w:tab w:val="left" w:pos="1546"/>
                <w:tab w:val="left" w:pos="2187"/>
                <w:tab w:val="left" w:pos="3280"/>
                <w:tab w:val="left" w:pos="3660"/>
                <w:tab w:val="left" w:pos="9781"/>
              </w:tabs>
              <w:autoSpaceDE w:val="0"/>
              <w:autoSpaceDN w:val="0"/>
              <w:ind w:left="102" w:right="100" w:firstLine="91"/>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Заявителем</w:t>
            </w:r>
            <w:r w:rsidRPr="008B5A81">
              <w:rPr>
                <w:rFonts w:ascii="Times New Roman" w:eastAsia="Times New Roman" w:hAnsi="Times New Roman" w:cs="Times New Roman"/>
                <w:sz w:val="16"/>
                <w:szCs w:val="16"/>
              </w:rPr>
              <w:tab/>
              <w:t>представлен</w:t>
            </w:r>
            <w:r w:rsidRPr="008B5A81">
              <w:rPr>
                <w:rFonts w:ascii="Times New Roman" w:eastAsia="Times New Roman" w:hAnsi="Times New Roman" w:cs="Times New Roman"/>
                <w:sz w:val="16"/>
                <w:szCs w:val="16"/>
              </w:rPr>
              <w:tab/>
            </w:r>
            <w:r w:rsidRPr="008B5A81">
              <w:rPr>
                <w:rFonts w:ascii="Times New Roman" w:eastAsia="Times New Roman" w:hAnsi="Times New Roman" w:cs="Times New Roman"/>
                <w:spacing w:val="-1"/>
                <w:sz w:val="16"/>
                <w:szCs w:val="16"/>
              </w:rPr>
              <w:t>неполный</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комплект</w:t>
            </w:r>
            <w:r w:rsidRPr="008B5A81">
              <w:rPr>
                <w:rFonts w:ascii="Times New Roman" w:eastAsia="Times New Roman" w:hAnsi="Times New Roman" w:cs="Times New Roman"/>
                <w:sz w:val="16"/>
                <w:szCs w:val="16"/>
              </w:rPr>
              <w:tab/>
              <w:t>документов,</w:t>
            </w:r>
            <w:r w:rsidRPr="008B5A81">
              <w:rPr>
                <w:rFonts w:ascii="Times New Roman" w:eastAsia="Times New Roman" w:hAnsi="Times New Roman" w:cs="Times New Roman"/>
                <w:sz w:val="16"/>
                <w:szCs w:val="16"/>
              </w:rPr>
              <w:tab/>
            </w:r>
            <w:r w:rsidRPr="008B5A81">
              <w:rPr>
                <w:rFonts w:ascii="Times New Roman" w:eastAsia="Times New Roman" w:hAnsi="Times New Roman" w:cs="Times New Roman"/>
                <w:spacing w:val="-1"/>
                <w:sz w:val="16"/>
                <w:szCs w:val="16"/>
              </w:rPr>
              <w:t>необходимых</w:t>
            </w:r>
          </w:p>
          <w:p w:rsidR="008B5A81" w:rsidRPr="008B5A81" w:rsidRDefault="008B5A81" w:rsidP="008B5A81">
            <w:pPr>
              <w:widowControl w:val="0"/>
              <w:tabs>
                <w:tab w:val="left" w:pos="9781"/>
              </w:tabs>
              <w:autoSpaceDE w:val="0"/>
              <w:autoSpaceDN w:val="0"/>
              <w:ind w:left="102" w:firstLine="91"/>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для</w:t>
            </w:r>
            <w:r w:rsidRPr="008B5A81">
              <w:rPr>
                <w:rFonts w:ascii="Times New Roman" w:eastAsia="Times New Roman" w:hAnsi="Times New Roman" w:cs="Times New Roman"/>
                <w:spacing w:val="-7"/>
                <w:sz w:val="16"/>
                <w:szCs w:val="16"/>
              </w:rPr>
              <w:t xml:space="preserve"> </w:t>
            </w:r>
            <w:r w:rsidRPr="008B5A81">
              <w:rPr>
                <w:rFonts w:ascii="Times New Roman" w:eastAsia="Times New Roman" w:hAnsi="Times New Roman" w:cs="Times New Roman"/>
                <w:sz w:val="16"/>
                <w:szCs w:val="16"/>
              </w:rPr>
              <w:t>предоставления</w:t>
            </w:r>
            <w:r w:rsidRPr="008B5A81">
              <w:rPr>
                <w:rFonts w:ascii="Times New Roman" w:eastAsia="Times New Roman" w:hAnsi="Times New Roman" w:cs="Times New Roman"/>
                <w:spacing w:val="-7"/>
                <w:sz w:val="16"/>
                <w:szCs w:val="16"/>
              </w:rPr>
              <w:t xml:space="preserve"> </w:t>
            </w:r>
            <w:r w:rsidRPr="008B5A81">
              <w:rPr>
                <w:rFonts w:ascii="Times New Roman" w:eastAsia="Times New Roman" w:hAnsi="Times New Roman" w:cs="Times New Roman"/>
                <w:sz w:val="16"/>
                <w:szCs w:val="16"/>
              </w:rPr>
              <w:t>Муниципальной</w:t>
            </w:r>
            <w:r w:rsidRPr="008B5A81">
              <w:rPr>
                <w:rFonts w:ascii="Times New Roman" w:eastAsia="Times New Roman" w:hAnsi="Times New Roman" w:cs="Times New Roman"/>
                <w:spacing w:val="-4"/>
                <w:sz w:val="16"/>
                <w:szCs w:val="16"/>
              </w:rPr>
              <w:t xml:space="preserve"> </w:t>
            </w:r>
            <w:r w:rsidRPr="008B5A81">
              <w:rPr>
                <w:rFonts w:ascii="Times New Roman" w:eastAsia="Times New Roman" w:hAnsi="Times New Roman" w:cs="Times New Roman"/>
                <w:sz w:val="16"/>
                <w:szCs w:val="16"/>
              </w:rPr>
              <w:t>услуги</w:t>
            </w:r>
          </w:p>
        </w:tc>
        <w:tc>
          <w:tcPr>
            <w:tcW w:w="3685" w:type="dxa"/>
          </w:tcPr>
          <w:p w:rsidR="008B5A81" w:rsidRPr="008B5A81" w:rsidRDefault="008B5A81" w:rsidP="008B5A81">
            <w:pPr>
              <w:widowControl w:val="0"/>
              <w:tabs>
                <w:tab w:val="left" w:pos="2583"/>
                <w:tab w:val="left" w:pos="9781"/>
              </w:tabs>
              <w:autoSpaceDE w:val="0"/>
              <w:autoSpaceDN w:val="0"/>
              <w:ind w:left="107" w:right="97"/>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Указать</w:t>
            </w:r>
            <w:r w:rsidRPr="008B5A81">
              <w:rPr>
                <w:rFonts w:ascii="Times New Roman" w:eastAsia="Times New Roman" w:hAnsi="Times New Roman" w:cs="Times New Roman"/>
                <w:spacing w:val="52"/>
                <w:sz w:val="16"/>
                <w:szCs w:val="16"/>
              </w:rPr>
              <w:t xml:space="preserve"> </w:t>
            </w:r>
            <w:r w:rsidRPr="008B5A81">
              <w:rPr>
                <w:rFonts w:ascii="Times New Roman" w:eastAsia="Times New Roman" w:hAnsi="Times New Roman" w:cs="Times New Roman"/>
                <w:sz w:val="16"/>
                <w:szCs w:val="16"/>
              </w:rPr>
              <w:t>исчерпывающий</w:t>
            </w:r>
            <w:r w:rsidRPr="008B5A81">
              <w:rPr>
                <w:rFonts w:ascii="Times New Roman" w:eastAsia="Times New Roman" w:hAnsi="Times New Roman" w:cs="Times New Roman"/>
                <w:spacing w:val="54"/>
                <w:sz w:val="16"/>
                <w:szCs w:val="16"/>
              </w:rPr>
              <w:t xml:space="preserve"> </w:t>
            </w:r>
            <w:r w:rsidRPr="008B5A81">
              <w:rPr>
                <w:rFonts w:ascii="Times New Roman" w:eastAsia="Times New Roman" w:hAnsi="Times New Roman" w:cs="Times New Roman"/>
                <w:sz w:val="16"/>
                <w:szCs w:val="16"/>
              </w:rPr>
              <w:t xml:space="preserve">перечень  </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 xml:space="preserve">документов, </w:t>
            </w:r>
            <w:r w:rsidRPr="008B5A81">
              <w:rPr>
                <w:rFonts w:ascii="Times New Roman" w:eastAsia="Times New Roman" w:hAnsi="Times New Roman" w:cs="Times New Roman"/>
                <w:spacing w:val="-1"/>
                <w:sz w:val="16"/>
                <w:szCs w:val="16"/>
              </w:rPr>
              <w:t xml:space="preserve">не представленный </w:t>
            </w:r>
            <w:r w:rsidRPr="008B5A81">
              <w:rPr>
                <w:rFonts w:ascii="Times New Roman" w:eastAsia="Times New Roman" w:hAnsi="Times New Roman" w:cs="Times New Roman"/>
                <w:sz w:val="16"/>
                <w:szCs w:val="16"/>
              </w:rPr>
              <w:t>Заявителем</w:t>
            </w:r>
          </w:p>
        </w:tc>
      </w:tr>
      <w:tr w:rsidR="008B5A81" w:rsidRPr="008B5A81" w:rsidTr="007C1343">
        <w:trPr>
          <w:trHeight w:val="317"/>
        </w:trPr>
        <w:tc>
          <w:tcPr>
            <w:tcW w:w="1010" w:type="dxa"/>
          </w:tcPr>
          <w:p w:rsidR="008B5A81" w:rsidRPr="008B5A81" w:rsidRDefault="008B5A81" w:rsidP="00C24070">
            <w:pPr>
              <w:widowControl w:val="0"/>
              <w:tabs>
                <w:tab w:val="left" w:pos="9781"/>
              </w:tabs>
              <w:autoSpaceDE w:val="0"/>
              <w:autoSpaceDN w:val="0"/>
              <w:ind w:left="18"/>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12.1.3.</w:t>
            </w:r>
          </w:p>
        </w:tc>
        <w:tc>
          <w:tcPr>
            <w:tcW w:w="5245" w:type="dxa"/>
          </w:tcPr>
          <w:p w:rsidR="008B5A81" w:rsidRPr="008B5A81" w:rsidRDefault="008B5A81" w:rsidP="008B5A81">
            <w:pPr>
              <w:widowControl w:val="0"/>
              <w:tabs>
                <w:tab w:val="left" w:pos="2136"/>
                <w:tab w:val="left" w:pos="4326"/>
                <w:tab w:val="left" w:pos="9781"/>
              </w:tabs>
              <w:autoSpaceDE w:val="0"/>
              <w:autoSpaceDN w:val="0"/>
              <w:ind w:left="104" w:right="101"/>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Документы,</w:t>
            </w:r>
            <w:r w:rsidRPr="008B5A81">
              <w:rPr>
                <w:rFonts w:ascii="Times New Roman" w:eastAsia="Times New Roman" w:hAnsi="Times New Roman" w:cs="Times New Roman"/>
                <w:sz w:val="16"/>
                <w:szCs w:val="16"/>
              </w:rPr>
              <w:tab/>
              <w:t>необходимые</w:t>
            </w:r>
            <w:r w:rsidRPr="008B5A81">
              <w:rPr>
                <w:rFonts w:ascii="Times New Roman" w:eastAsia="Times New Roman" w:hAnsi="Times New Roman" w:cs="Times New Roman"/>
                <w:sz w:val="16"/>
                <w:szCs w:val="16"/>
              </w:rPr>
              <w:tab/>
            </w:r>
            <w:r w:rsidRPr="008B5A81">
              <w:rPr>
                <w:rFonts w:ascii="Times New Roman" w:eastAsia="Times New Roman" w:hAnsi="Times New Roman" w:cs="Times New Roman"/>
                <w:spacing w:val="-1"/>
                <w:sz w:val="16"/>
                <w:szCs w:val="16"/>
              </w:rPr>
              <w:t>для</w:t>
            </w:r>
            <w:r w:rsidRPr="008B5A81">
              <w:rPr>
                <w:rFonts w:ascii="Times New Roman" w:eastAsia="Times New Roman" w:hAnsi="Times New Roman" w:cs="Times New Roman"/>
                <w:spacing w:val="-58"/>
                <w:sz w:val="16"/>
                <w:szCs w:val="16"/>
              </w:rPr>
              <w:t xml:space="preserve"> </w:t>
            </w:r>
            <w:r w:rsidRPr="008B5A81">
              <w:rPr>
                <w:rFonts w:ascii="Times New Roman" w:eastAsia="Times New Roman" w:hAnsi="Times New Roman" w:cs="Times New Roman"/>
                <w:sz w:val="16"/>
                <w:szCs w:val="16"/>
              </w:rPr>
              <w:t>предоставления</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Муниципальной</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услуги,</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утратили силу</w:t>
            </w:r>
          </w:p>
        </w:tc>
        <w:tc>
          <w:tcPr>
            <w:tcW w:w="3685" w:type="dxa"/>
          </w:tcPr>
          <w:p w:rsidR="008B5A81" w:rsidRPr="008B5A81" w:rsidRDefault="008B5A81" w:rsidP="008B5A81">
            <w:pPr>
              <w:widowControl w:val="0"/>
              <w:tabs>
                <w:tab w:val="left" w:pos="9781"/>
              </w:tabs>
              <w:autoSpaceDE w:val="0"/>
              <w:autoSpaceDN w:val="0"/>
              <w:spacing w:line="268" w:lineRule="exact"/>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 xml:space="preserve"> Указать</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основания</w:t>
            </w:r>
            <w:r w:rsidRPr="008B5A81">
              <w:rPr>
                <w:rFonts w:ascii="Times New Roman" w:eastAsia="Times New Roman" w:hAnsi="Times New Roman" w:cs="Times New Roman"/>
                <w:spacing w:val="-5"/>
                <w:sz w:val="16"/>
                <w:szCs w:val="16"/>
              </w:rPr>
              <w:t xml:space="preserve"> </w:t>
            </w:r>
            <w:r w:rsidRPr="008B5A81">
              <w:rPr>
                <w:rFonts w:ascii="Times New Roman" w:eastAsia="Times New Roman" w:hAnsi="Times New Roman" w:cs="Times New Roman"/>
                <w:sz w:val="16"/>
                <w:szCs w:val="16"/>
              </w:rPr>
              <w:t>такого</w:t>
            </w:r>
            <w:r w:rsidRPr="008B5A81">
              <w:rPr>
                <w:rFonts w:ascii="Times New Roman" w:eastAsia="Times New Roman" w:hAnsi="Times New Roman" w:cs="Times New Roman"/>
                <w:spacing w:val="-4"/>
                <w:sz w:val="16"/>
                <w:szCs w:val="16"/>
              </w:rPr>
              <w:t xml:space="preserve"> </w:t>
            </w:r>
            <w:r w:rsidRPr="008B5A81">
              <w:rPr>
                <w:rFonts w:ascii="Times New Roman" w:eastAsia="Times New Roman" w:hAnsi="Times New Roman" w:cs="Times New Roman"/>
                <w:sz w:val="16"/>
                <w:szCs w:val="16"/>
              </w:rPr>
              <w:t>вывода</w:t>
            </w:r>
          </w:p>
        </w:tc>
      </w:tr>
      <w:tr w:rsidR="008B5A81" w:rsidRPr="008B5A81" w:rsidTr="007C1343">
        <w:trPr>
          <w:trHeight w:val="791"/>
        </w:trPr>
        <w:tc>
          <w:tcPr>
            <w:tcW w:w="1010" w:type="dxa"/>
          </w:tcPr>
          <w:p w:rsidR="008B5A81" w:rsidRPr="008B5A81" w:rsidRDefault="008B5A81" w:rsidP="00C24070">
            <w:pPr>
              <w:widowControl w:val="0"/>
              <w:tabs>
                <w:tab w:val="left" w:pos="9781"/>
              </w:tabs>
              <w:autoSpaceDE w:val="0"/>
              <w:autoSpaceDN w:val="0"/>
              <w:spacing w:line="268" w:lineRule="exact"/>
              <w:ind w:left="18"/>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12.1.4.</w:t>
            </w:r>
          </w:p>
        </w:tc>
        <w:tc>
          <w:tcPr>
            <w:tcW w:w="5245" w:type="dxa"/>
          </w:tcPr>
          <w:p w:rsidR="008B5A81" w:rsidRPr="008B5A81" w:rsidRDefault="008B5A81" w:rsidP="008B5A81">
            <w:pPr>
              <w:widowControl w:val="0"/>
              <w:tabs>
                <w:tab w:val="left" w:pos="333"/>
                <w:tab w:val="left" w:pos="3130"/>
                <w:tab w:val="left" w:pos="9781"/>
              </w:tabs>
              <w:autoSpaceDE w:val="0"/>
              <w:autoSpaceDN w:val="0"/>
              <w:ind w:left="104" w:right="99" w:hanging="54"/>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Документы     содержат     подчистки</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и    исправления    текста,    не    заверенные</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 xml:space="preserve">в порядке, </w:t>
            </w:r>
            <w:r w:rsidRPr="008B5A81">
              <w:rPr>
                <w:rFonts w:ascii="Times New Roman" w:eastAsia="Times New Roman" w:hAnsi="Times New Roman" w:cs="Times New Roman"/>
                <w:spacing w:val="-1"/>
                <w:sz w:val="16"/>
                <w:szCs w:val="16"/>
              </w:rPr>
              <w:t>установленном</w:t>
            </w:r>
            <w:r w:rsidRPr="008B5A81">
              <w:rPr>
                <w:rFonts w:ascii="Times New Roman" w:eastAsia="Times New Roman" w:hAnsi="Times New Roman" w:cs="Times New Roman"/>
                <w:spacing w:val="-58"/>
                <w:sz w:val="16"/>
                <w:szCs w:val="16"/>
              </w:rPr>
              <w:t xml:space="preserve"> </w:t>
            </w:r>
            <w:r w:rsidRPr="008B5A81">
              <w:rPr>
                <w:rFonts w:ascii="Times New Roman" w:eastAsia="Times New Roman" w:hAnsi="Times New Roman" w:cs="Times New Roman"/>
                <w:sz w:val="16"/>
                <w:szCs w:val="16"/>
              </w:rPr>
              <w:t>законодательством</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Российской</w:t>
            </w:r>
            <w:r w:rsidRPr="008B5A81">
              <w:rPr>
                <w:rFonts w:ascii="Times New Roman" w:eastAsia="Times New Roman" w:hAnsi="Times New Roman" w:cs="Times New Roman"/>
                <w:spacing w:val="-2"/>
                <w:sz w:val="16"/>
                <w:szCs w:val="16"/>
              </w:rPr>
              <w:t xml:space="preserve"> </w:t>
            </w:r>
            <w:r w:rsidRPr="008B5A81">
              <w:rPr>
                <w:rFonts w:ascii="Times New Roman" w:eastAsia="Times New Roman" w:hAnsi="Times New Roman" w:cs="Times New Roman"/>
                <w:sz w:val="16"/>
                <w:szCs w:val="16"/>
              </w:rPr>
              <w:t>Федерации</w:t>
            </w:r>
          </w:p>
        </w:tc>
        <w:tc>
          <w:tcPr>
            <w:tcW w:w="3685" w:type="dxa"/>
          </w:tcPr>
          <w:p w:rsidR="008B5A81" w:rsidRPr="008B5A81" w:rsidRDefault="008B5A81" w:rsidP="00C24070">
            <w:pPr>
              <w:widowControl w:val="0"/>
              <w:tabs>
                <w:tab w:val="left" w:pos="1138"/>
                <w:tab w:val="left" w:pos="2945"/>
                <w:tab w:val="left" w:pos="9781"/>
              </w:tabs>
              <w:autoSpaceDE w:val="0"/>
              <w:autoSpaceDN w:val="0"/>
              <w:ind w:left="108" w:right="284"/>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Указать исчерпывающий перечень</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 xml:space="preserve">документов,    </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содержащих подчистки</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и  исправления   текста,   не   заверенные</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 xml:space="preserve">в порядке, </w:t>
            </w:r>
            <w:r w:rsidRPr="008B5A81">
              <w:rPr>
                <w:rFonts w:ascii="Times New Roman" w:eastAsia="Times New Roman" w:hAnsi="Times New Roman" w:cs="Times New Roman"/>
                <w:spacing w:val="-1"/>
                <w:sz w:val="16"/>
                <w:szCs w:val="16"/>
              </w:rPr>
              <w:t>установленном  з</w:t>
            </w:r>
            <w:r w:rsidRPr="008B5A81">
              <w:rPr>
                <w:rFonts w:ascii="Times New Roman" w:eastAsia="Times New Roman" w:hAnsi="Times New Roman" w:cs="Times New Roman"/>
                <w:sz w:val="16"/>
                <w:szCs w:val="16"/>
              </w:rPr>
              <w:t xml:space="preserve">аконодательством </w:t>
            </w:r>
            <w:r w:rsidRPr="008B5A81">
              <w:rPr>
                <w:rFonts w:ascii="Times New Roman" w:eastAsia="Times New Roman" w:hAnsi="Times New Roman" w:cs="Times New Roman"/>
                <w:spacing w:val="-1"/>
                <w:sz w:val="16"/>
                <w:szCs w:val="16"/>
              </w:rPr>
              <w:t>Российской</w:t>
            </w:r>
            <w:r w:rsidRPr="008B5A81">
              <w:rPr>
                <w:rFonts w:ascii="Times New Roman" w:eastAsia="Times New Roman" w:hAnsi="Times New Roman" w:cs="Times New Roman"/>
                <w:spacing w:val="-58"/>
                <w:sz w:val="16"/>
                <w:szCs w:val="16"/>
              </w:rPr>
              <w:t xml:space="preserve"> </w:t>
            </w:r>
            <w:r w:rsidRPr="008B5A81">
              <w:rPr>
                <w:rFonts w:ascii="Times New Roman" w:eastAsia="Times New Roman" w:hAnsi="Times New Roman" w:cs="Times New Roman"/>
                <w:sz w:val="16"/>
                <w:szCs w:val="16"/>
              </w:rPr>
              <w:t>Федерации</w:t>
            </w:r>
          </w:p>
        </w:tc>
      </w:tr>
      <w:tr w:rsidR="008B5A81" w:rsidRPr="008B5A81" w:rsidTr="007C1343">
        <w:trPr>
          <w:trHeight w:val="705"/>
        </w:trPr>
        <w:tc>
          <w:tcPr>
            <w:tcW w:w="1010" w:type="dxa"/>
          </w:tcPr>
          <w:p w:rsidR="008B5A81" w:rsidRPr="008B5A81" w:rsidRDefault="008B5A81" w:rsidP="00C24070">
            <w:pPr>
              <w:widowControl w:val="0"/>
              <w:tabs>
                <w:tab w:val="left" w:pos="9781"/>
              </w:tabs>
              <w:autoSpaceDE w:val="0"/>
              <w:autoSpaceDN w:val="0"/>
              <w:spacing w:line="268" w:lineRule="exact"/>
              <w:ind w:left="18" w:right="182"/>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12.1.5.</w:t>
            </w:r>
          </w:p>
        </w:tc>
        <w:tc>
          <w:tcPr>
            <w:tcW w:w="5245" w:type="dxa"/>
          </w:tcPr>
          <w:p w:rsidR="008B5A81" w:rsidRPr="008B5A81" w:rsidRDefault="008B5A81" w:rsidP="00C24070">
            <w:pPr>
              <w:widowControl w:val="0"/>
              <w:tabs>
                <w:tab w:val="left" w:pos="9781"/>
              </w:tabs>
              <w:autoSpaceDE w:val="0"/>
              <w:autoSpaceDN w:val="0"/>
              <w:ind w:left="104" w:right="100" w:hanging="54"/>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Документы</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содержат</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повреждения,</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наличие</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которых</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не</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позволяет</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в</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полном</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 xml:space="preserve">объеме       </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использовать         информацию</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и</w:t>
            </w:r>
            <w:r w:rsidRPr="008B5A81">
              <w:rPr>
                <w:rFonts w:ascii="Times New Roman" w:eastAsia="Times New Roman" w:hAnsi="Times New Roman" w:cs="Times New Roman"/>
                <w:spacing w:val="2"/>
                <w:sz w:val="16"/>
                <w:szCs w:val="16"/>
              </w:rPr>
              <w:t xml:space="preserve"> </w:t>
            </w:r>
            <w:r w:rsidRPr="008B5A81">
              <w:rPr>
                <w:rFonts w:ascii="Times New Roman" w:eastAsia="Times New Roman" w:hAnsi="Times New Roman" w:cs="Times New Roman"/>
                <w:sz w:val="16"/>
                <w:szCs w:val="16"/>
              </w:rPr>
              <w:t>сведения,</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содержащиеся</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в</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документах</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для</w:t>
            </w:r>
            <w:r w:rsidR="00C24070">
              <w:rPr>
                <w:rFonts w:ascii="Times New Roman" w:eastAsia="Times New Roman" w:hAnsi="Times New Roman" w:cs="Times New Roman"/>
                <w:sz w:val="16"/>
                <w:szCs w:val="16"/>
              </w:rPr>
              <w:t xml:space="preserve"> </w:t>
            </w:r>
            <w:r w:rsidRPr="008B5A81">
              <w:rPr>
                <w:rFonts w:ascii="Times New Roman" w:eastAsia="Times New Roman" w:hAnsi="Times New Roman" w:cs="Times New Roman"/>
                <w:sz w:val="16"/>
                <w:szCs w:val="16"/>
              </w:rPr>
              <w:t>предоставления</w:t>
            </w:r>
            <w:r w:rsidRPr="008B5A81">
              <w:rPr>
                <w:rFonts w:ascii="Times New Roman" w:eastAsia="Times New Roman" w:hAnsi="Times New Roman" w:cs="Times New Roman"/>
                <w:spacing w:val="-8"/>
                <w:sz w:val="16"/>
                <w:szCs w:val="16"/>
              </w:rPr>
              <w:t xml:space="preserve"> </w:t>
            </w:r>
            <w:r w:rsidRPr="008B5A81">
              <w:rPr>
                <w:rFonts w:ascii="Times New Roman" w:eastAsia="Times New Roman" w:hAnsi="Times New Roman" w:cs="Times New Roman"/>
                <w:sz w:val="16"/>
                <w:szCs w:val="16"/>
              </w:rPr>
              <w:t>Муниципальной</w:t>
            </w:r>
            <w:r w:rsidRPr="008B5A81">
              <w:rPr>
                <w:rFonts w:ascii="Times New Roman" w:eastAsia="Times New Roman" w:hAnsi="Times New Roman" w:cs="Times New Roman"/>
                <w:spacing w:val="-5"/>
                <w:sz w:val="16"/>
                <w:szCs w:val="16"/>
              </w:rPr>
              <w:t xml:space="preserve"> </w:t>
            </w:r>
            <w:r w:rsidRPr="008B5A81">
              <w:rPr>
                <w:rFonts w:ascii="Times New Roman" w:eastAsia="Times New Roman" w:hAnsi="Times New Roman" w:cs="Times New Roman"/>
                <w:sz w:val="16"/>
                <w:szCs w:val="16"/>
              </w:rPr>
              <w:t>услуги</w:t>
            </w:r>
          </w:p>
        </w:tc>
        <w:tc>
          <w:tcPr>
            <w:tcW w:w="3685" w:type="dxa"/>
          </w:tcPr>
          <w:p w:rsidR="008B5A81" w:rsidRPr="008B5A81" w:rsidRDefault="008B5A81" w:rsidP="008B5A81">
            <w:pPr>
              <w:widowControl w:val="0"/>
              <w:tabs>
                <w:tab w:val="left" w:pos="9781"/>
              </w:tabs>
              <w:autoSpaceDE w:val="0"/>
              <w:autoSpaceDN w:val="0"/>
              <w:ind w:left="107" w:right="90"/>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Указать</w:t>
            </w:r>
            <w:r w:rsidRPr="008B5A81">
              <w:rPr>
                <w:rFonts w:ascii="Times New Roman" w:eastAsia="Times New Roman" w:hAnsi="Times New Roman" w:cs="Times New Roman"/>
                <w:spacing w:val="52"/>
                <w:sz w:val="16"/>
                <w:szCs w:val="16"/>
              </w:rPr>
              <w:t xml:space="preserve"> </w:t>
            </w:r>
            <w:r w:rsidRPr="008B5A81">
              <w:rPr>
                <w:rFonts w:ascii="Times New Roman" w:eastAsia="Times New Roman" w:hAnsi="Times New Roman" w:cs="Times New Roman"/>
                <w:sz w:val="16"/>
                <w:szCs w:val="16"/>
              </w:rPr>
              <w:t>исчерпывающий</w:t>
            </w:r>
            <w:r w:rsidRPr="008B5A81">
              <w:rPr>
                <w:rFonts w:ascii="Times New Roman" w:eastAsia="Times New Roman" w:hAnsi="Times New Roman" w:cs="Times New Roman"/>
                <w:spacing w:val="54"/>
                <w:sz w:val="16"/>
                <w:szCs w:val="16"/>
              </w:rPr>
              <w:t xml:space="preserve"> </w:t>
            </w:r>
            <w:r w:rsidRPr="008B5A81">
              <w:rPr>
                <w:rFonts w:ascii="Times New Roman" w:eastAsia="Times New Roman" w:hAnsi="Times New Roman" w:cs="Times New Roman"/>
                <w:sz w:val="16"/>
                <w:szCs w:val="16"/>
              </w:rPr>
              <w:t>перечень</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документов,</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содержащих</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повреждения</w:t>
            </w:r>
          </w:p>
        </w:tc>
      </w:tr>
      <w:tr w:rsidR="008B5A81" w:rsidRPr="008B5A81" w:rsidTr="007C1343">
        <w:trPr>
          <w:trHeight w:val="656"/>
        </w:trPr>
        <w:tc>
          <w:tcPr>
            <w:tcW w:w="1010" w:type="dxa"/>
          </w:tcPr>
          <w:p w:rsidR="008B5A81" w:rsidRPr="008B5A81" w:rsidRDefault="008B5A81" w:rsidP="00C24070">
            <w:pPr>
              <w:widowControl w:val="0"/>
              <w:tabs>
                <w:tab w:val="left" w:pos="9781"/>
              </w:tabs>
              <w:autoSpaceDE w:val="0"/>
              <w:autoSpaceDN w:val="0"/>
              <w:spacing w:line="268" w:lineRule="exact"/>
              <w:ind w:left="18" w:right="182"/>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12.1.6.</w:t>
            </w:r>
          </w:p>
        </w:tc>
        <w:tc>
          <w:tcPr>
            <w:tcW w:w="5245" w:type="dxa"/>
          </w:tcPr>
          <w:p w:rsidR="008B5A81" w:rsidRPr="008B5A81" w:rsidRDefault="008B5A81" w:rsidP="008B5A81">
            <w:pPr>
              <w:widowControl w:val="0"/>
              <w:tabs>
                <w:tab w:val="left" w:pos="2451"/>
                <w:tab w:val="left" w:pos="2649"/>
                <w:tab w:val="left" w:pos="4192"/>
                <w:tab w:val="left" w:pos="9781"/>
              </w:tabs>
              <w:autoSpaceDE w:val="0"/>
              <w:autoSpaceDN w:val="0"/>
              <w:ind w:left="102" w:right="96"/>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Некорректное</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заполнение</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обязательных</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полей</w:t>
            </w:r>
            <w:r w:rsidRPr="008B5A81">
              <w:rPr>
                <w:rFonts w:ascii="Times New Roman" w:eastAsia="Times New Roman" w:hAnsi="Times New Roman" w:cs="Times New Roman"/>
                <w:spacing w:val="61"/>
                <w:sz w:val="16"/>
                <w:szCs w:val="16"/>
              </w:rPr>
              <w:t xml:space="preserve"> </w:t>
            </w:r>
            <w:r w:rsidRPr="008B5A81">
              <w:rPr>
                <w:rFonts w:ascii="Times New Roman" w:eastAsia="Times New Roman" w:hAnsi="Times New Roman" w:cs="Times New Roman"/>
                <w:sz w:val="16"/>
                <w:szCs w:val="16"/>
              </w:rPr>
              <w:t>в</w:t>
            </w:r>
            <w:r w:rsidRPr="008B5A81">
              <w:rPr>
                <w:rFonts w:ascii="Times New Roman" w:eastAsia="Times New Roman" w:hAnsi="Times New Roman" w:cs="Times New Roman"/>
                <w:spacing w:val="61"/>
                <w:sz w:val="16"/>
                <w:szCs w:val="16"/>
              </w:rPr>
              <w:t xml:space="preserve"> </w:t>
            </w:r>
            <w:r w:rsidRPr="008B5A81">
              <w:rPr>
                <w:rFonts w:ascii="Times New Roman" w:eastAsia="Times New Roman" w:hAnsi="Times New Roman" w:cs="Times New Roman"/>
                <w:sz w:val="16"/>
                <w:szCs w:val="16"/>
              </w:rPr>
              <w:t>форме   интерактивного   Запроса</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на</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ЕПГУ</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(отсутствие</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заполнения,</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 xml:space="preserve">недостоверное,  неполное </w:t>
            </w:r>
            <w:r w:rsidRPr="008B5A81">
              <w:rPr>
                <w:rFonts w:ascii="Times New Roman" w:eastAsia="Times New Roman" w:hAnsi="Times New Roman" w:cs="Times New Roman"/>
                <w:spacing w:val="-1"/>
                <w:sz w:val="16"/>
                <w:szCs w:val="16"/>
              </w:rPr>
              <w:t>либо</w:t>
            </w:r>
            <w:r w:rsidRPr="008B5A81">
              <w:rPr>
                <w:rFonts w:ascii="Times New Roman" w:eastAsia="Times New Roman" w:hAnsi="Times New Roman" w:cs="Times New Roman"/>
                <w:spacing w:val="-58"/>
                <w:sz w:val="16"/>
                <w:szCs w:val="16"/>
              </w:rPr>
              <w:t xml:space="preserve"> н</w:t>
            </w:r>
            <w:r w:rsidRPr="008B5A81">
              <w:rPr>
                <w:rFonts w:ascii="Times New Roman" w:eastAsia="Times New Roman" w:hAnsi="Times New Roman" w:cs="Times New Roman"/>
                <w:sz w:val="16"/>
                <w:szCs w:val="16"/>
              </w:rPr>
              <w:t xml:space="preserve">еправиль-ное, </w:t>
            </w:r>
            <w:r w:rsidRPr="008B5A81">
              <w:rPr>
                <w:rFonts w:ascii="Times New Roman" w:eastAsia="Times New Roman" w:hAnsi="Times New Roman" w:cs="Times New Roman"/>
                <w:spacing w:val="-1"/>
                <w:sz w:val="16"/>
                <w:szCs w:val="16"/>
              </w:rPr>
              <w:t xml:space="preserve">несоответствующее </w:t>
            </w:r>
            <w:r w:rsidRPr="008B5A81">
              <w:rPr>
                <w:rFonts w:ascii="Times New Roman" w:eastAsia="Times New Roman" w:hAnsi="Times New Roman" w:cs="Times New Roman"/>
                <w:sz w:val="16"/>
                <w:szCs w:val="16"/>
              </w:rPr>
              <w:t xml:space="preserve">требованиям, </w:t>
            </w:r>
            <w:r w:rsidRPr="008B5A81">
              <w:rPr>
                <w:rFonts w:ascii="Times New Roman" w:eastAsia="Times New Roman" w:hAnsi="Times New Roman" w:cs="Times New Roman"/>
                <w:spacing w:val="-1"/>
                <w:sz w:val="16"/>
                <w:szCs w:val="16"/>
              </w:rPr>
              <w:t>установленным</w:t>
            </w:r>
            <w:r w:rsidRPr="008B5A81">
              <w:rPr>
                <w:rFonts w:ascii="Times New Roman" w:eastAsia="Times New Roman" w:hAnsi="Times New Roman" w:cs="Times New Roman"/>
                <w:spacing w:val="-58"/>
                <w:sz w:val="16"/>
                <w:szCs w:val="16"/>
              </w:rPr>
              <w:t xml:space="preserve"> </w:t>
            </w:r>
            <w:r w:rsidRPr="008B5A81">
              <w:rPr>
                <w:rFonts w:ascii="Times New Roman" w:eastAsia="Times New Roman" w:hAnsi="Times New Roman" w:cs="Times New Roman"/>
                <w:sz w:val="16"/>
                <w:szCs w:val="16"/>
              </w:rPr>
              <w:t>Административным</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регламентом)</w:t>
            </w:r>
          </w:p>
        </w:tc>
        <w:tc>
          <w:tcPr>
            <w:tcW w:w="3685" w:type="dxa"/>
          </w:tcPr>
          <w:p w:rsidR="008B5A81" w:rsidRPr="008B5A81" w:rsidRDefault="008B5A81" w:rsidP="008B5A81">
            <w:pPr>
              <w:widowControl w:val="0"/>
              <w:tabs>
                <w:tab w:val="left" w:pos="9781"/>
              </w:tabs>
              <w:autoSpaceDE w:val="0"/>
              <w:autoSpaceDN w:val="0"/>
              <w:ind w:left="107" w:right="100"/>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Указать</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обязательные</w:t>
            </w:r>
            <w:r w:rsidRPr="008B5A81">
              <w:rPr>
                <w:rFonts w:ascii="Times New Roman" w:eastAsia="Times New Roman" w:hAnsi="Times New Roman" w:cs="Times New Roman"/>
                <w:spacing w:val="61"/>
                <w:sz w:val="16"/>
                <w:szCs w:val="16"/>
              </w:rPr>
              <w:t xml:space="preserve"> </w:t>
            </w:r>
            <w:r w:rsidRPr="008B5A81">
              <w:rPr>
                <w:rFonts w:ascii="Times New Roman" w:eastAsia="Times New Roman" w:hAnsi="Times New Roman" w:cs="Times New Roman"/>
                <w:sz w:val="16"/>
                <w:szCs w:val="16"/>
              </w:rPr>
              <w:t>поля</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Запроса, не заполненные Заявителем, либо</w:t>
            </w:r>
            <w:r w:rsidRPr="008B5A81">
              <w:rPr>
                <w:rFonts w:ascii="Times New Roman" w:eastAsia="Times New Roman" w:hAnsi="Times New Roman" w:cs="Times New Roman"/>
                <w:spacing w:val="-58"/>
                <w:sz w:val="16"/>
                <w:szCs w:val="16"/>
              </w:rPr>
              <w:t xml:space="preserve"> </w:t>
            </w:r>
            <w:r w:rsidRPr="008B5A81">
              <w:rPr>
                <w:rFonts w:ascii="Times New Roman" w:eastAsia="Times New Roman" w:hAnsi="Times New Roman" w:cs="Times New Roman"/>
                <w:sz w:val="16"/>
                <w:szCs w:val="16"/>
              </w:rPr>
              <w:t>заполненные</w:t>
            </w:r>
            <w:r w:rsidRPr="008B5A81">
              <w:rPr>
                <w:rFonts w:ascii="Times New Roman" w:eastAsia="Times New Roman" w:hAnsi="Times New Roman" w:cs="Times New Roman"/>
                <w:spacing w:val="60"/>
                <w:sz w:val="16"/>
                <w:szCs w:val="16"/>
              </w:rPr>
              <w:t xml:space="preserve"> </w:t>
            </w:r>
            <w:r w:rsidRPr="008B5A81">
              <w:rPr>
                <w:rFonts w:ascii="Times New Roman" w:eastAsia="Times New Roman" w:hAnsi="Times New Roman" w:cs="Times New Roman"/>
                <w:sz w:val="16"/>
                <w:szCs w:val="16"/>
              </w:rPr>
              <w:t>не</w:t>
            </w:r>
            <w:r w:rsidRPr="008B5A81">
              <w:rPr>
                <w:rFonts w:ascii="Times New Roman" w:eastAsia="Times New Roman" w:hAnsi="Times New Roman" w:cs="Times New Roman"/>
                <w:spacing w:val="60"/>
                <w:sz w:val="16"/>
                <w:szCs w:val="16"/>
              </w:rPr>
              <w:t xml:space="preserve"> </w:t>
            </w:r>
            <w:r w:rsidRPr="008B5A81">
              <w:rPr>
                <w:rFonts w:ascii="Times New Roman" w:eastAsia="Times New Roman" w:hAnsi="Times New Roman" w:cs="Times New Roman"/>
                <w:sz w:val="16"/>
                <w:szCs w:val="16"/>
              </w:rPr>
              <w:t>в</w:t>
            </w:r>
            <w:r w:rsidRPr="008B5A81">
              <w:rPr>
                <w:rFonts w:ascii="Times New Roman" w:eastAsia="Times New Roman" w:hAnsi="Times New Roman" w:cs="Times New Roman"/>
                <w:spacing w:val="60"/>
                <w:sz w:val="16"/>
                <w:szCs w:val="16"/>
              </w:rPr>
              <w:t xml:space="preserve"> </w:t>
            </w:r>
            <w:r w:rsidRPr="008B5A81">
              <w:rPr>
                <w:rFonts w:ascii="Times New Roman" w:eastAsia="Times New Roman" w:hAnsi="Times New Roman" w:cs="Times New Roman"/>
                <w:sz w:val="16"/>
                <w:szCs w:val="16"/>
              </w:rPr>
              <w:t>полном</w:t>
            </w:r>
            <w:r w:rsidRPr="008B5A81">
              <w:rPr>
                <w:rFonts w:ascii="Times New Roman" w:eastAsia="Times New Roman" w:hAnsi="Times New Roman" w:cs="Times New Roman"/>
                <w:spacing w:val="60"/>
                <w:sz w:val="16"/>
                <w:szCs w:val="16"/>
              </w:rPr>
              <w:t xml:space="preserve"> </w:t>
            </w:r>
            <w:r w:rsidRPr="008B5A81">
              <w:rPr>
                <w:rFonts w:ascii="Times New Roman" w:eastAsia="Times New Roman" w:hAnsi="Times New Roman" w:cs="Times New Roman"/>
                <w:sz w:val="16"/>
                <w:szCs w:val="16"/>
              </w:rPr>
              <w:t>объеме,</w:t>
            </w:r>
            <w:r w:rsidRPr="008B5A81">
              <w:rPr>
                <w:rFonts w:ascii="Times New Roman" w:eastAsia="Times New Roman" w:hAnsi="Times New Roman" w:cs="Times New Roman"/>
                <w:spacing w:val="60"/>
                <w:sz w:val="16"/>
                <w:szCs w:val="16"/>
              </w:rPr>
              <w:t xml:space="preserve"> </w:t>
            </w:r>
            <w:r w:rsidRPr="008B5A81">
              <w:rPr>
                <w:rFonts w:ascii="Times New Roman" w:eastAsia="Times New Roman" w:hAnsi="Times New Roman" w:cs="Times New Roman"/>
                <w:sz w:val="16"/>
                <w:szCs w:val="16"/>
              </w:rPr>
              <w:t>либо</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с нарушением требований, установленных</w:t>
            </w:r>
            <w:r w:rsidRPr="008B5A81">
              <w:rPr>
                <w:rFonts w:ascii="Times New Roman" w:eastAsia="Times New Roman" w:hAnsi="Times New Roman" w:cs="Times New Roman"/>
                <w:spacing w:val="-57"/>
                <w:sz w:val="16"/>
                <w:szCs w:val="16"/>
              </w:rPr>
              <w:t xml:space="preserve">  А</w:t>
            </w:r>
            <w:r w:rsidRPr="008B5A81">
              <w:rPr>
                <w:rFonts w:ascii="Times New Roman" w:eastAsia="Times New Roman" w:hAnsi="Times New Roman" w:cs="Times New Roman"/>
                <w:sz w:val="16"/>
                <w:szCs w:val="16"/>
              </w:rPr>
              <w:t>дминистративным</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регламентом</w:t>
            </w:r>
          </w:p>
        </w:tc>
      </w:tr>
      <w:tr w:rsidR="008B5A81" w:rsidRPr="008B5A81" w:rsidTr="007C1343">
        <w:trPr>
          <w:trHeight w:val="437"/>
        </w:trPr>
        <w:tc>
          <w:tcPr>
            <w:tcW w:w="1010" w:type="dxa"/>
          </w:tcPr>
          <w:p w:rsidR="008B5A81" w:rsidRPr="008B5A81" w:rsidRDefault="008B5A81" w:rsidP="00C24070">
            <w:pPr>
              <w:widowControl w:val="0"/>
              <w:tabs>
                <w:tab w:val="left" w:pos="9781"/>
              </w:tabs>
              <w:autoSpaceDE w:val="0"/>
              <w:autoSpaceDN w:val="0"/>
              <w:spacing w:line="268" w:lineRule="exact"/>
              <w:ind w:left="18" w:right="182"/>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12.1.7.</w:t>
            </w:r>
          </w:p>
        </w:tc>
        <w:tc>
          <w:tcPr>
            <w:tcW w:w="5245" w:type="dxa"/>
          </w:tcPr>
          <w:p w:rsidR="008B5A81" w:rsidRPr="008B5A81" w:rsidRDefault="008B5A81" w:rsidP="00C24070">
            <w:pPr>
              <w:widowControl w:val="0"/>
              <w:tabs>
                <w:tab w:val="left" w:pos="333"/>
                <w:tab w:val="left" w:pos="4005"/>
                <w:tab w:val="left" w:pos="9781"/>
              </w:tabs>
              <w:autoSpaceDE w:val="0"/>
              <w:autoSpaceDN w:val="0"/>
              <w:ind w:left="104" w:right="96"/>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Представление</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электронных</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образов</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документов</w:t>
            </w:r>
            <w:r w:rsidRPr="008B5A81">
              <w:rPr>
                <w:rFonts w:ascii="Times New Roman" w:eastAsia="Times New Roman" w:hAnsi="Times New Roman" w:cs="Times New Roman"/>
                <w:sz w:val="16"/>
                <w:szCs w:val="16"/>
              </w:rPr>
              <w:tab/>
              <w:t>посредством</w:t>
            </w:r>
            <w:r w:rsidR="00C24070">
              <w:rPr>
                <w:rFonts w:ascii="Times New Roman" w:eastAsia="Times New Roman" w:hAnsi="Times New Roman" w:cs="Times New Roman"/>
                <w:sz w:val="16"/>
                <w:szCs w:val="16"/>
              </w:rPr>
              <w:t xml:space="preserve"> </w:t>
            </w:r>
            <w:r w:rsidRPr="008B5A81">
              <w:rPr>
                <w:rFonts w:ascii="Times New Roman" w:eastAsia="Times New Roman" w:hAnsi="Times New Roman" w:cs="Times New Roman"/>
                <w:sz w:val="16"/>
                <w:szCs w:val="16"/>
              </w:rPr>
              <w:t>РПГУ,</w:t>
            </w:r>
            <w:r w:rsidRPr="008B5A81">
              <w:rPr>
                <w:rFonts w:ascii="Times New Roman" w:eastAsia="Times New Roman" w:hAnsi="Times New Roman" w:cs="Times New Roman"/>
                <w:spacing w:val="-58"/>
                <w:sz w:val="16"/>
                <w:szCs w:val="16"/>
              </w:rPr>
              <w:t xml:space="preserve"> </w:t>
            </w:r>
            <w:r w:rsidRPr="008B5A81">
              <w:rPr>
                <w:rFonts w:ascii="Times New Roman" w:eastAsia="Times New Roman" w:hAnsi="Times New Roman" w:cs="Times New Roman"/>
                <w:sz w:val="16"/>
                <w:szCs w:val="16"/>
              </w:rPr>
              <w:t>не</w:t>
            </w:r>
            <w:r>
              <w:rPr>
                <w:rFonts w:ascii="Times New Roman" w:eastAsia="Times New Roman" w:hAnsi="Times New Roman" w:cs="Times New Roman"/>
                <w:sz w:val="16"/>
                <w:szCs w:val="16"/>
              </w:rPr>
              <w:t xml:space="preserve"> </w:t>
            </w:r>
            <w:r w:rsidRPr="008B5A81">
              <w:rPr>
                <w:rFonts w:ascii="Times New Roman" w:eastAsia="Times New Roman" w:hAnsi="Times New Roman" w:cs="Times New Roman"/>
                <w:sz w:val="16"/>
                <w:szCs w:val="16"/>
              </w:rPr>
              <w:t>позволяющих</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в</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полном</w:t>
            </w:r>
            <w:r w:rsidRPr="008B5A81">
              <w:rPr>
                <w:rFonts w:ascii="Times New Roman" w:eastAsia="Times New Roman" w:hAnsi="Times New Roman" w:cs="Times New Roman"/>
                <w:spacing w:val="61"/>
                <w:sz w:val="16"/>
                <w:szCs w:val="16"/>
              </w:rPr>
              <w:t xml:space="preserve"> </w:t>
            </w:r>
            <w:r w:rsidRPr="008B5A81">
              <w:rPr>
                <w:rFonts w:ascii="Times New Roman" w:eastAsia="Times New Roman" w:hAnsi="Times New Roman" w:cs="Times New Roman"/>
                <w:sz w:val="16"/>
                <w:szCs w:val="16"/>
              </w:rPr>
              <w:t>объеме</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прочитать</w:t>
            </w:r>
            <w:r w:rsidRPr="008B5A81">
              <w:rPr>
                <w:rFonts w:ascii="Times New Roman" w:eastAsia="Times New Roman" w:hAnsi="Times New Roman" w:cs="Times New Roman"/>
                <w:spacing w:val="12"/>
                <w:sz w:val="16"/>
                <w:szCs w:val="16"/>
              </w:rPr>
              <w:t xml:space="preserve"> </w:t>
            </w:r>
            <w:r w:rsidRPr="008B5A81">
              <w:rPr>
                <w:rFonts w:ascii="Times New Roman" w:eastAsia="Times New Roman" w:hAnsi="Times New Roman" w:cs="Times New Roman"/>
                <w:sz w:val="16"/>
                <w:szCs w:val="16"/>
              </w:rPr>
              <w:t>текст</w:t>
            </w:r>
            <w:r w:rsidRPr="008B5A81">
              <w:rPr>
                <w:rFonts w:ascii="Times New Roman" w:eastAsia="Times New Roman" w:hAnsi="Times New Roman" w:cs="Times New Roman"/>
                <w:spacing w:val="13"/>
                <w:sz w:val="16"/>
                <w:szCs w:val="16"/>
              </w:rPr>
              <w:t xml:space="preserve"> </w:t>
            </w:r>
            <w:r w:rsidRPr="008B5A81">
              <w:rPr>
                <w:rFonts w:ascii="Times New Roman" w:eastAsia="Times New Roman" w:hAnsi="Times New Roman" w:cs="Times New Roman"/>
                <w:sz w:val="16"/>
                <w:szCs w:val="16"/>
              </w:rPr>
              <w:t>документа</w:t>
            </w:r>
            <w:r w:rsidRPr="008B5A81">
              <w:rPr>
                <w:rFonts w:ascii="Times New Roman" w:eastAsia="Times New Roman" w:hAnsi="Times New Roman" w:cs="Times New Roman"/>
                <w:spacing w:val="12"/>
                <w:sz w:val="16"/>
                <w:szCs w:val="16"/>
              </w:rPr>
              <w:t xml:space="preserve"> </w:t>
            </w:r>
            <w:r w:rsidRPr="008B5A81">
              <w:rPr>
                <w:rFonts w:ascii="Times New Roman" w:eastAsia="Times New Roman" w:hAnsi="Times New Roman" w:cs="Times New Roman"/>
                <w:sz w:val="16"/>
                <w:szCs w:val="16"/>
              </w:rPr>
              <w:t>и</w:t>
            </w:r>
            <w:r w:rsidRPr="008B5A81">
              <w:rPr>
                <w:rFonts w:ascii="Times New Roman" w:eastAsia="Times New Roman" w:hAnsi="Times New Roman" w:cs="Times New Roman"/>
                <w:spacing w:val="14"/>
                <w:sz w:val="16"/>
                <w:szCs w:val="16"/>
              </w:rPr>
              <w:t xml:space="preserve"> </w:t>
            </w:r>
            <w:r w:rsidRPr="008B5A81">
              <w:rPr>
                <w:rFonts w:ascii="Times New Roman" w:eastAsia="Times New Roman" w:hAnsi="Times New Roman" w:cs="Times New Roman"/>
                <w:sz w:val="16"/>
                <w:szCs w:val="16"/>
              </w:rPr>
              <w:t>(или)</w:t>
            </w:r>
            <w:r>
              <w:rPr>
                <w:rFonts w:ascii="Times New Roman" w:eastAsia="Times New Roman" w:hAnsi="Times New Roman" w:cs="Times New Roman"/>
                <w:sz w:val="16"/>
                <w:szCs w:val="16"/>
              </w:rPr>
              <w:t xml:space="preserve"> </w:t>
            </w:r>
            <w:r w:rsidRPr="008B5A81">
              <w:rPr>
                <w:rFonts w:ascii="Times New Roman" w:eastAsia="Times New Roman" w:hAnsi="Times New Roman" w:cs="Times New Roman"/>
                <w:sz w:val="16"/>
                <w:szCs w:val="16"/>
              </w:rPr>
              <w:t>распознать</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реквизиты</w:t>
            </w:r>
            <w:r w:rsidRPr="008B5A81">
              <w:rPr>
                <w:rFonts w:ascii="Times New Roman" w:eastAsia="Times New Roman" w:hAnsi="Times New Roman" w:cs="Times New Roman"/>
                <w:spacing w:val="-4"/>
                <w:sz w:val="16"/>
                <w:szCs w:val="16"/>
              </w:rPr>
              <w:t xml:space="preserve"> </w:t>
            </w:r>
            <w:r w:rsidRPr="008B5A81">
              <w:rPr>
                <w:rFonts w:ascii="Times New Roman" w:eastAsia="Times New Roman" w:hAnsi="Times New Roman" w:cs="Times New Roman"/>
                <w:sz w:val="16"/>
                <w:szCs w:val="16"/>
              </w:rPr>
              <w:t>документа</w:t>
            </w:r>
          </w:p>
        </w:tc>
        <w:tc>
          <w:tcPr>
            <w:tcW w:w="3685" w:type="dxa"/>
          </w:tcPr>
          <w:p w:rsidR="008B5A81" w:rsidRPr="008B5A81" w:rsidRDefault="008B5A81" w:rsidP="008B5A81">
            <w:pPr>
              <w:widowControl w:val="0"/>
              <w:tabs>
                <w:tab w:val="left" w:pos="9781"/>
              </w:tabs>
              <w:autoSpaceDE w:val="0"/>
              <w:autoSpaceDN w:val="0"/>
              <w:spacing w:line="268" w:lineRule="exact"/>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Указать</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основания</w:t>
            </w:r>
            <w:r w:rsidRPr="008B5A81">
              <w:rPr>
                <w:rFonts w:ascii="Times New Roman" w:eastAsia="Times New Roman" w:hAnsi="Times New Roman" w:cs="Times New Roman"/>
                <w:spacing w:val="-5"/>
                <w:sz w:val="16"/>
                <w:szCs w:val="16"/>
              </w:rPr>
              <w:t xml:space="preserve"> </w:t>
            </w:r>
            <w:r w:rsidRPr="008B5A81">
              <w:rPr>
                <w:rFonts w:ascii="Times New Roman" w:eastAsia="Times New Roman" w:hAnsi="Times New Roman" w:cs="Times New Roman"/>
                <w:sz w:val="16"/>
                <w:szCs w:val="16"/>
              </w:rPr>
              <w:t>такого</w:t>
            </w:r>
            <w:r w:rsidRPr="008B5A81">
              <w:rPr>
                <w:rFonts w:ascii="Times New Roman" w:eastAsia="Times New Roman" w:hAnsi="Times New Roman" w:cs="Times New Roman"/>
                <w:spacing w:val="-4"/>
                <w:sz w:val="16"/>
                <w:szCs w:val="16"/>
              </w:rPr>
              <w:t xml:space="preserve"> </w:t>
            </w:r>
            <w:r w:rsidRPr="008B5A81">
              <w:rPr>
                <w:rFonts w:ascii="Times New Roman" w:eastAsia="Times New Roman" w:hAnsi="Times New Roman" w:cs="Times New Roman"/>
                <w:sz w:val="16"/>
                <w:szCs w:val="16"/>
              </w:rPr>
              <w:t>вывода</w:t>
            </w:r>
          </w:p>
        </w:tc>
      </w:tr>
      <w:tr w:rsidR="008B5A81" w:rsidRPr="008B5A81" w:rsidTr="007C1343">
        <w:trPr>
          <w:trHeight w:val="671"/>
        </w:trPr>
        <w:tc>
          <w:tcPr>
            <w:tcW w:w="1010" w:type="dxa"/>
          </w:tcPr>
          <w:p w:rsidR="008B5A81" w:rsidRPr="008B5A81" w:rsidRDefault="008B5A81" w:rsidP="00C24070">
            <w:pPr>
              <w:widowControl w:val="0"/>
              <w:tabs>
                <w:tab w:val="left" w:pos="9781"/>
              </w:tabs>
              <w:autoSpaceDE w:val="0"/>
              <w:autoSpaceDN w:val="0"/>
              <w:spacing w:line="268" w:lineRule="exact"/>
              <w:ind w:left="18" w:right="182"/>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12.1.8.</w:t>
            </w:r>
          </w:p>
        </w:tc>
        <w:tc>
          <w:tcPr>
            <w:tcW w:w="5245" w:type="dxa"/>
          </w:tcPr>
          <w:p w:rsidR="008B5A81" w:rsidRPr="008B5A81" w:rsidRDefault="008B5A81" w:rsidP="008B5A81">
            <w:pPr>
              <w:widowControl w:val="0"/>
              <w:tabs>
                <w:tab w:val="left" w:pos="9781"/>
              </w:tabs>
              <w:autoSpaceDE w:val="0"/>
              <w:autoSpaceDN w:val="0"/>
              <w:ind w:left="104" w:right="102"/>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Подача    Заявления    и     иных     документов</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 xml:space="preserve">в   </w:t>
            </w:r>
            <w:r w:rsidRPr="008B5A81">
              <w:rPr>
                <w:rFonts w:ascii="Times New Roman" w:eastAsia="Times New Roman" w:hAnsi="Times New Roman" w:cs="Times New Roman"/>
                <w:spacing w:val="53"/>
                <w:sz w:val="16"/>
                <w:szCs w:val="16"/>
              </w:rPr>
              <w:t xml:space="preserve"> </w:t>
            </w:r>
            <w:r w:rsidRPr="008B5A81">
              <w:rPr>
                <w:rFonts w:ascii="Times New Roman" w:eastAsia="Times New Roman" w:hAnsi="Times New Roman" w:cs="Times New Roman"/>
                <w:sz w:val="16"/>
                <w:szCs w:val="16"/>
              </w:rPr>
              <w:t xml:space="preserve">электронной    </w:t>
            </w:r>
            <w:r w:rsidRPr="008B5A81">
              <w:rPr>
                <w:rFonts w:ascii="Times New Roman" w:eastAsia="Times New Roman" w:hAnsi="Times New Roman" w:cs="Times New Roman"/>
                <w:spacing w:val="54"/>
                <w:sz w:val="16"/>
                <w:szCs w:val="16"/>
              </w:rPr>
              <w:t xml:space="preserve"> </w:t>
            </w:r>
            <w:r w:rsidRPr="008B5A81">
              <w:rPr>
                <w:rFonts w:ascii="Times New Roman" w:eastAsia="Times New Roman" w:hAnsi="Times New Roman" w:cs="Times New Roman"/>
                <w:sz w:val="16"/>
                <w:szCs w:val="16"/>
              </w:rPr>
              <w:t xml:space="preserve">форме,    </w:t>
            </w:r>
            <w:r w:rsidRPr="008B5A81">
              <w:rPr>
                <w:rFonts w:ascii="Times New Roman" w:eastAsia="Times New Roman" w:hAnsi="Times New Roman" w:cs="Times New Roman"/>
                <w:spacing w:val="53"/>
                <w:sz w:val="16"/>
                <w:szCs w:val="16"/>
              </w:rPr>
              <w:t xml:space="preserve"> </w:t>
            </w:r>
            <w:r w:rsidRPr="008B5A81">
              <w:rPr>
                <w:rFonts w:ascii="Times New Roman" w:eastAsia="Times New Roman" w:hAnsi="Times New Roman" w:cs="Times New Roman"/>
                <w:sz w:val="16"/>
                <w:szCs w:val="16"/>
              </w:rPr>
              <w:t>подписанных</w:t>
            </w:r>
            <w:r w:rsidRPr="008B5A81">
              <w:rPr>
                <w:rFonts w:ascii="Times New Roman" w:eastAsia="Times New Roman" w:hAnsi="Times New Roman" w:cs="Times New Roman"/>
                <w:spacing w:val="-58"/>
                <w:sz w:val="16"/>
                <w:szCs w:val="16"/>
              </w:rPr>
              <w:t xml:space="preserve"> </w:t>
            </w:r>
            <w:r w:rsidRPr="008B5A81">
              <w:rPr>
                <w:rFonts w:ascii="Times New Roman" w:eastAsia="Times New Roman" w:hAnsi="Times New Roman" w:cs="Times New Roman"/>
                <w:sz w:val="16"/>
                <w:szCs w:val="16"/>
              </w:rPr>
              <w:t>с</w:t>
            </w:r>
            <w:r w:rsidRPr="008B5A81">
              <w:rPr>
                <w:rFonts w:ascii="Times New Roman" w:eastAsia="Times New Roman" w:hAnsi="Times New Roman" w:cs="Times New Roman"/>
                <w:spacing w:val="8"/>
                <w:sz w:val="16"/>
                <w:szCs w:val="16"/>
              </w:rPr>
              <w:t xml:space="preserve"> </w:t>
            </w:r>
            <w:r w:rsidRPr="008B5A81">
              <w:rPr>
                <w:rFonts w:ascii="Times New Roman" w:eastAsia="Times New Roman" w:hAnsi="Times New Roman" w:cs="Times New Roman"/>
                <w:sz w:val="16"/>
                <w:szCs w:val="16"/>
              </w:rPr>
              <w:t>использованием</w:t>
            </w:r>
            <w:r w:rsidRPr="008B5A81">
              <w:rPr>
                <w:rFonts w:ascii="Times New Roman" w:eastAsia="Times New Roman" w:hAnsi="Times New Roman" w:cs="Times New Roman"/>
                <w:spacing w:val="9"/>
                <w:sz w:val="16"/>
                <w:szCs w:val="16"/>
              </w:rPr>
              <w:t xml:space="preserve"> </w:t>
            </w:r>
            <w:r w:rsidRPr="008B5A81">
              <w:rPr>
                <w:rFonts w:ascii="Times New Roman" w:eastAsia="Times New Roman" w:hAnsi="Times New Roman" w:cs="Times New Roman"/>
                <w:sz w:val="16"/>
                <w:szCs w:val="16"/>
              </w:rPr>
              <w:t>ЭП,</w:t>
            </w:r>
            <w:r w:rsidRPr="008B5A81">
              <w:rPr>
                <w:rFonts w:ascii="Times New Roman" w:eastAsia="Times New Roman" w:hAnsi="Times New Roman" w:cs="Times New Roman"/>
                <w:spacing w:val="9"/>
                <w:sz w:val="16"/>
                <w:szCs w:val="16"/>
              </w:rPr>
              <w:t xml:space="preserve"> </w:t>
            </w:r>
            <w:r w:rsidRPr="008B5A81">
              <w:rPr>
                <w:rFonts w:ascii="Times New Roman" w:eastAsia="Times New Roman" w:hAnsi="Times New Roman" w:cs="Times New Roman"/>
                <w:sz w:val="16"/>
                <w:szCs w:val="16"/>
              </w:rPr>
              <w:t>не</w:t>
            </w:r>
            <w:r w:rsidRPr="008B5A81">
              <w:rPr>
                <w:rFonts w:ascii="Times New Roman" w:eastAsia="Times New Roman" w:hAnsi="Times New Roman" w:cs="Times New Roman"/>
                <w:spacing w:val="8"/>
                <w:sz w:val="16"/>
                <w:szCs w:val="16"/>
              </w:rPr>
              <w:t xml:space="preserve"> </w:t>
            </w:r>
            <w:r w:rsidRPr="008B5A81">
              <w:rPr>
                <w:rFonts w:ascii="Times New Roman" w:eastAsia="Times New Roman" w:hAnsi="Times New Roman" w:cs="Times New Roman"/>
                <w:sz w:val="16"/>
                <w:szCs w:val="16"/>
              </w:rPr>
              <w:t>принадлежащей</w:t>
            </w:r>
          </w:p>
          <w:p w:rsidR="008B5A81" w:rsidRPr="008B5A81" w:rsidRDefault="008B5A81" w:rsidP="008B5A81">
            <w:pPr>
              <w:widowControl w:val="0"/>
              <w:tabs>
                <w:tab w:val="left" w:pos="9781"/>
              </w:tabs>
              <w:autoSpaceDE w:val="0"/>
              <w:autoSpaceDN w:val="0"/>
              <w:spacing w:line="264" w:lineRule="exact"/>
              <w:ind w:left="104"/>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Заявителю</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или</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представителю</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Заявителя</w:t>
            </w:r>
          </w:p>
        </w:tc>
        <w:tc>
          <w:tcPr>
            <w:tcW w:w="3685" w:type="dxa"/>
          </w:tcPr>
          <w:p w:rsidR="008B5A81" w:rsidRPr="008B5A81" w:rsidRDefault="008B5A81" w:rsidP="008B5A81">
            <w:pPr>
              <w:widowControl w:val="0"/>
              <w:tabs>
                <w:tab w:val="left" w:pos="9781"/>
              </w:tabs>
              <w:autoSpaceDE w:val="0"/>
              <w:autoSpaceDN w:val="0"/>
              <w:ind w:left="107" w:right="98"/>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Указать исчерпывающий перечень</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 xml:space="preserve">электронных     </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 xml:space="preserve">образов      </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документов,</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не</w:t>
            </w:r>
            <w:r w:rsidRPr="008B5A81">
              <w:rPr>
                <w:rFonts w:ascii="Times New Roman" w:eastAsia="Times New Roman" w:hAnsi="Times New Roman" w:cs="Times New Roman"/>
                <w:spacing w:val="20"/>
                <w:sz w:val="16"/>
                <w:szCs w:val="16"/>
              </w:rPr>
              <w:t xml:space="preserve"> </w:t>
            </w:r>
            <w:r w:rsidRPr="008B5A81">
              <w:rPr>
                <w:rFonts w:ascii="Times New Roman" w:eastAsia="Times New Roman" w:hAnsi="Times New Roman" w:cs="Times New Roman"/>
                <w:sz w:val="16"/>
                <w:szCs w:val="16"/>
              </w:rPr>
              <w:t>соответствующих</w:t>
            </w:r>
            <w:r w:rsidRPr="008B5A81">
              <w:rPr>
                <w:rFonts w:ascii="Times New Roman" w:eastAsia="Times New Roman" w:hAnsi="Times New Roman" w:cs="Times New Roman"/>
                <w:spacing w:val="23"/>
                <w:sz w:val="16"/>
                <w:szCs w:val="16"/>
              </w:rPr>
              <w:t xml:space="preserve"> </w:t>
            </w:r>
            <w:r w:rsidRPr="008B5A81">
              <w:rPr>
                <w:rFonts w:ascii="Times New Roman" w:eastAsia="Times New Roman" w:hAnsi="Times New Roman" w:cs="Times New Roman"/>
                <w:sz w:val="16"/>
                <w:szCs w:val="16"/>
              </w:rPr>
              <w:t>указанному критерию</w:t>
            </w:r>
          </w:p>
        </w:tc>
      </w:tr>
      <w:tr w:rsidR="008B5A81" w:rsidRPr="008B5A81" w:rsidTr="007C1343">
        <w:trPr>
          <w:trHeight w:val="610"/>
        </w:trPr>
        <w:tc>
          <w:tcPr>
            <w:tcW w:w="1010" w:type="dxa"/>
          </w:tcPr>
          <w:p w:rsidR="008B5A81" w:rsidRPr="008B5A81" w:rsidRDefault="008B5A81" w:rsidP="00C24070">
            <w:pPr>
              <w:widowControl w:val="0"/>
              <w:tabs>
                <w:tab w:val="left" w:pos="9781"/>
              </w:tabs>
              <w:autoSpaceDE w:val="0"/>
              <w:autoSpaceDN w:val="0"/>
              <w:spacing w:line="268" w:lineRule="exact"/>
              <w:ind w:left="18" w:right="182"/>
              <w:jc w:val="center"/>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12.1.9.</w:t>
            </w:r>
          </w:p>
        </w:tc>
        <w:tc>
          <w:tcPr>
            <w:tcW w:w="5245" w:type="dxa"/>
          </w:tcPr>
          <w:p w:rsidR="008B5A81" w:rsidRPr="008B5A81" w:rsidRDefault="008B5A81" w:rsidP="007C1343">
            <w:pPr>
              <w:widowControl w:val="0"/>
              <w:tabs>
                <w:tab w:val="left" w:pos="9781"/>
              </w:tabs>
              <w:autoSpaceDE w:val="0"/>
              <w:autoSpaceDN w:val="0"/>
              <w:ind w:left="104" w:right="97"/>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Поступление</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Заявления,</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аналогичного</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ранее</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зарегистрированному</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Запросу,</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срок</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 xml:space="preserve">предоставления  </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 xml:space="preserve">Муниципальной  </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услуги</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по</w:t>
            </w:r>
            <w:r w:rsidRPr="008B5A81">
              <w:rPr>
                <w:rFonts w:ascii="Times New Roman" w:eastAsia="Times New Roman" w:hAnsi="Times New Roman" w:cs="Times New Roman"/>
                <w:spacing w:val="12"/>
                <w:sz w:val="16"/>
                <w:szCs w:val="16"/>
              </w:rPr>
              <w:t xml:space="preserve"> </w:t>
            </w:r>
            <w:r w:rsidRPr="008B5A81">
              <w:rPr>
                <w:rFonts w:ascii="Times New Roman" w:eastAsia="Times New Roman" w:hAnsi="Times New Roman" w:cs="Times New Roman"/>
                <w:sz w:val="16"/>
                <w:szCs w:val="16"/>
              </w:rPr>
              <w:t>которому</w:t>
            </w:r>
            <w:r w:rsidRPr="008B5A81">
              <w:rPr>
                <w:rFonts w:ascii="Times New Roman" w:eastAsia="Times New Roman" w:hAnsi="Times New Roman" w:cs="Times New Roman"/>
                <w:spacing w:val="5"/>
                <w:sz w:val="16"/>
                <w:szCs w:val="16"/>
              </w:rPr>
              <w:t xml:space="preserve"> </w:t>
            </w:r>
            <w:r w:rsidRPr="008B5A81">
              <w:rPr>
                <w:rFonts w:ascii="Times New Roman" w:eastAsia="Times New Roman" w:hAnsi="Times New Roman" w:cs="Times New Roman"/>
                <w:sz w:val="16"/>
                <w:szCs w:val="16"/>
              </w:rPr>
              <w:t>не</w:t>
            </w:r>
            <w:r w:rsidRPr="008B5A81">
              <w:rPr>
                <w:rFonts w:ascii="Times New Roman" w:eastAsia="Times New Roman" w:hAnsi="Times New Roman" w:cs="Times New Roman"/>
                <w:spacing w:val="14"/>
                <w:sz w:val="16"/>
                <w:szCs w:val="16"/>
              </w:rPr>
              <w:t xml:space="preserve"> </w:t>
            </w:r>
            <w:r w:rsidRPr="008B5A81">
              <w:rPr>
                <w:rFonts w:ascii="Times New Roman" w:eastAsia="Times New Roman" w:hAnsi="Times New Roman" w:cs="Times New Roman"/>
                <w:sz w:val="16"/>
                <w:szCs w:val="16"/>
              </w:rPr>
              <w:t>истек</w:t>
            </w:r>
            <w:r w:rsidRPr="008B5A81">
              <w:rPr>
                <w:rFonts w:ascii="Times New Roman" w:eastAsia="Times New Roman" w:hAnsi="Times New Roman" w:cs="Times New Roman"/>
                <w:spacing w:val="13"/>
                <w:sz w:val="16"/>
                <w:szCs w:val="16"/>
              </w:rPr>
              <w:t xml:space="preserve"> </w:t>
            </w:r>
            <w:r w:rsidRPr="008B5A81">
              <w:rPr>
                <w:rFonts w:ascii="Times New Roman" w:eastAsia="Times New Roman" w:hAnsi="Times New Roman" w:cs="Times New Roman"/>
                <w:sz w:val="16"/>
                <w:szCs w:val="16"/>
              </w:rPr>
              <w:t>на</w:t>
            </w:r>
            <w:r w:rsidRPr="008B5A81">
              <w:rPr>
                <w:rFonts w:ascii="Times New Roman" w:eastAsia="Times New Roman" w:hAnsi="Times New Roman" w:cs="Times New Roman"/>
                <w:spacing w:val="11"/>
                <w:sz w:val="16"/>
                <w:szCs w:val="16"/>
              </w:rPr>
              <w:t xml:space="preserve"> </w:t>
            </w:r>
            <w:r w:rsidRPr="008B5A81">
              <w:rPr>
                <w:rFonts w:ascii="Times New Roman" w:eastAsia="Times New Roman" w:hAnsi="Times New Roman" w:cs="Times New Roman"/>
                <w:sz w:val="16"/>
                <w:szCs w:val="16"/>
              </w:rPr>
              <w:t>момент</w:t>
            </w:r>
            <w:r w:rsidR="007C1343">
              <w:rPr>
                <w:rFonts w:ascii="Times New Roman" w:eastAsia="Times New Roman" w:hAnsi="Times New Roman" w:cs="Times New Roman"/>
                <w:sz w:val="16"/>
                <w:szCs w:val="16"/>
              </w:rPr>
              <w:t xml:space="preserve">  </w:t>
            </w:r>
            <w:r w:rsidRPr="008B5A81">
              <w:rPr>
                <w:rFonts w:ascii="Times New Roman" w:eastAsia="Times New Roman" w:hAnsi="Times New Roman" w:cs="Times New Roman"/>
                <w:sz w:val="16"/>
                <w:szCs w:val="16"/>
              </w:rPr>
              <w:t>поступления</w:t>
            </w:r>
            <w:r w:rsidRPr="008B5A81">
              <w:rPr>
                <w:rFonts w:ascii="Times New Roman" w:eastAsia="Times New Roman" w:hAnsi="Times New Roman" w:cs="Times New Roman"/>
                <w:spacing w:val="-3"/>
                <w:sz w:val="16"/>
                <w:szCs w:val="16"/>
              </w:rPr>
              <w:t xml:space="preserve"> </w:t>
            </w:r>
            <w:r w:rsidRPr="008B5A81">
              <w:rPr>
                <w:rFonts w:ascii="Times New Roman" w:eastAsia="Times New Roman" w:hAnsi="Times New Roman" w:cs="Times New Roman"/>
                <w:sz w:val="16"/>
                <w:szCs w:val="16"/>
              </w:rPr>
              <w:t>такого</w:t>
            </w:r>
            <w:r w:rsidRPr="008B5A81">
              <w:rPr>
                <w:rFonts w:ascii="Times New Roman" w:eastAsia="Times New Roman" w:hAnsi="Times New Roman" w:cs="Times New Roman"/>
                <w:spacing w:val="-2"/>
                <w:sz w:val="16"/>
                <w:szCs w:val="16"/>
              </w:rPr>
              <w:t xml:space="preserve"> </w:t>
            </w:r>
            <w:r w:rsidRPr="008B5A81">
              <w:rPr>
                <w:rFonts w:ascii="Times New Roman" w:eastAsia="Times New Roman" w:hAnsi="Times New Roman" w:cs="Times New Roman"/>
                <w:sz w:val="16"/>
                <w:szCs w:val="16"/>
              </w:rPr>
              <w:t>Заявления</w:t>
            </w:r>
          </w:p>
        </w:tc>
        <w:tc>
          <w:tcPr>
            <w:tcW w:w="3685" w:type="dxa"/>
          </w:tcPr>
          <w:p w:rsidR="008B5A81" w:rsidRPr="008B5A81" w:rsidRDefault="008B5A81" w:rsidP="008B5A81">
            <w:pPr>
              <w:widowControl w:val="0"/>
              <w:tabs>
                <w:tab w:val="left" w:pos="2242"/>
                <w:tab w:val="left" w:pos="3928"/>
                <w:tab w:val="left" w:pos="9781"/>
              </w:tabs>
              <w:autoSpaceDE w:val="0"/>
              <w:autoSpaceDN w:val="0"/>
              <w:ind w:right="101"/>
              <w:jc w:val="left"/>
              <w:rPr>
                <w:rFonts w:ascii="Times New Roman" w:eastAsia="Times New Roman" w:hAnsi="Times New Roman" w:cs="Times New Roman"/>
                <w:sz w:val="16"/>
                <w:szCs w:val="16"/>
              </w:rPr>
            </w:pPr>
            <w:r w:rsidRPr="008B5A81">
              <w:rPr>
                <w:rFonts w:ascii="Times New Roman" w:eastAsia="Times New Roman" w:hAnsi="Times New Roman" w:cs="Times New Roman"/>
                <w:sz w:val="16"/>
                <w:szCs w:val="16"/>
              </w:rPr>
              <w:t xml:space="preserve">  Указать</w:t>
            </w:r>
            <w:r w:rsidRPr="008B5A81">
              <w:rPr>
                <w:rFonts w:ascii="Times New Roman" w:eastAsia="Times New Roman" w:hAnsi="Times New Roman" w:cs="Times New Roman"/>
                <w:sz w:val="16"/>
                <w:szCs w:val="16"/>
              </w:rPr>
              <w:tab/>
              <w:t>реквизиты</w:t>
            </w:r>
            <w:r w:rsidRPr="008B5A81">
              <w:rPr>
                <w:rFonts w:ascii="Times New Roman" w:eastAsia="Times New Roman" w:hAnsi="Times New Roman" w:cs="Times New Roman"/>
                <w:sz w:val="16"/>
                <w:szCs w:val="16"/>
              </w:rPr>
              <w:tab/>
            </w:r>
            <w:r w:rsidRPr="008B5A81">
              <w:rPr>
                <w:rFonts w:ascii="Times New Roman" w:eastAsia="Times New Roman" w:hAnsi="Times New Roman" w:cs="Times New Roman"/>
                <w:spacing w:val="-1"/>
                <w:sz w:val="16"/>
                <w:szCs w:val="16"/>
              </w:rPr>
              <w:t>ранее</w:t>
            </w:r>
            <w:r w:rsidRPr="008B5A81">
              <w:rPr>
                <w:rFonts w:ascii="Times New Roman" w:eastAsia="Times New Roman" w:hAnsi="Times New Roman" w:cs="Times New Roman"/>
                <w:spacing w:val="-57"/>
                <w:sz w:val="16"/>
                <w:szCs w:val="16"/>
              </w:rPr>
              <w:t xml:space="preserve"> </w:t>
            </w:r>
            <w:r w:rsidRPr="008B5A81">
              <w:rPr>
                <w:rFonts w:ascii="Times New Roman" w:eastAsia="Times New Roman" w:hAnsi="Times New Roman" w:cs="Times New Roman"/>
                <w:sz w:val="16"/>
                <w:szCs w:val="16"/>
              </w:rPr>
              <w:t>поданного</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аналогичного</w:t>
            </w:r>
            <w:r w:rsidRPr="008B5A81">
              <w:rPr>
                <w:rFonts w:ascii="Times New Roman" w:eastAsia="Times New Roman" w:hAnsi="Times New Roman" w:cs="Times New Roman"/>
                <w:spacing w:val="-1"/>
                <w:sz w:val="16"/>
                <w:szCs w:val="16"/>
              </w:rPr>
              <w:t xml:space="preserve"> </w:t>
            </w:r>
            <w:r w:rsidRPr="008B5A81">
              <w:rPr>
                <w:rFonts w:ascii="Times New Roman" w:eastAsia="Times New Roman" w:hAnsi="Times New Roman" w:cs="Times New Roman"/>
                <w:sz w:val="16"/>
                <w:szCs w:val="16"/>
              </w:rPr>
              <w:t>Запроса</w:t>
            </w:r>
          </w:p>
        </w:tc>
      </w:tr>
    </w:tbl>
    <w:p w:rsidR="007C1343" w:rsidRDefault="007C1343" w:rsidP="007C1343">
      <w:pPr>
        <w:tabs>
          <w:tab w:val="left" w:pos="9781"/>
        </w:tabs>
        <w:jc w:val="left"/>
        <w:rPr>
          <w:rFonts w:ascii="Times New Roman" w:eastAsia="Times New Roman" w:hAnsi="Times New Roman" w:cs="Times New Roman"/>
          <w:sz w:val="16"/>
          <w:szCs w:val="16"/>
          <w:lang w:eastAsia="ru-RU"/>
        </w:rPr>
      </w:pPr>
    </w:p>
    <w:p w:rsidR="008B5A81" w:rsidRPr="008B5A81" w:rsidRDefault="008B5A81" w:rsidP="007C1343">
      <w:pPr>
        <w:tabs>
          <w:tab w:val="left" w:pos="9781"/>
        </w:tabs>
        <w:jc w:val="left"/>
        <w:rPr>
          <w:rFonts w:ascii="Times New Roman" w:eastAsia="Times New Roman" w:hAnsi="Times New Roman" w:cs="Times New Roman"/>
          <w:sz w:val="16"/>
          <w:szCs w:val="16"/>
          <w:lang w:eastAsia="ru-RU"/>
        </w:rPr>
      </w:pPr>
      <w:r w:rsidRPr="008B5A81">
        <w:rPr>
          <w:rFonts w:ascii="Times New Roman" w:eastAsia="Times New Roman" w:hAnsi="Times New Roman" w:cs="Times New Roman"/>
          <w:sz w:val="16"/>
          <w:szCs w:val="16"/>
          <w:lang w:eastAsia="ru-RU"/>
        </w:rPr>
        <w:t>Дополнительно</w:t>
      </w:r>
      <w:r w:rsidRPr="008B5A81">
        <w:rPr>
          <w:rFonts w:ascii="Times New Roman" w:eastAsia="Times New Roman" w:hAnsi="Times New Roman" w:cs="Times New Roman"/>
          <w:spacing w:val="-8"/>
          <w:sz w:val="16"/>
          <w:szCs w:val="16"/>
          <w:lang w:eastAsia="ru-RU"/>
        </w:rPr>
        <w:t xml:space="preserve"> </w:t>
      </w:r>
      <w:r w:rsidRPr="008B5A81">
        <w:rPr>
          <w:rFonts w:ascii="Times New Roman" w:eastAsia="Times New Roman" w:hAnsi="Times New Roman" w:cs="Times New Roman"/>
          <w:sz w:val="16"/>
          <w:szCs w:val="16"/>
          <w:lang w:eastAsia="ru-RU"/>
        </w:rPr>
        <w:t>информируем;</w:t>
      </w:r>
      <w:r w:rsidRPr="008B5A81">
        <w:rPr>
          <w:rFonts w:ascii="Times New Roman" w:eastAsia="Times New Roman" w:hAnsi="Times New Roman" w:cs="Times New Roman"/>
          <w:sz w:val="16"/>
          <w:szCs w:val="16"/>
          <w:lang w:eastAsia="ru-RU"/>
        </w:rPr>
        <w:br/>
        <w:t>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sz w:val="16"/>
          <w:szCs w:val="16"/>
          <w:lang w:eastAsia="ru-RU"/>
        </w:rPr>
        <w:t>______________________________</w:t>
      </w:r>
    </w:p>
    <w:p w:rsidR="008B5A81" w:rsidRPr="008B5A81" w:rsidRDefault="008B5A81" w:rsidP="007C1343">
      <w:pPr>
        <w:tabs>
          <w:tab w:val="left" w:pos="9781"/>
        </w:tabs>
        <w:jc w:val="left"/>
        <w:rPr>
          <w:rFonts w:ascii="Times New Roman" w:eastAsia="Times New Roman" w:hAnsi="Times New Roman" w:cs="Times New Roman"/>
          <w:sz w:val="16"/>
          <w:szCs w:val="16"/>
          <w:lang w:eastAsia="ru-RU"/>
        </w:rPr>
      </w:pPr>
      <w:r w:rsidRPr="008B5A81">
        <w:rPr>
          <w:rFonts w:ascii="Times New Roman" w:eastAsia="Times New Roman" w:hAnsi="Times New Roman" w:cs="Times New Roman"/>
          <w:sz w:val="16"/>
          <w:szCs w:val="16"/>
          <w:lang w:eastAsia="ru-RU"/>
        </w:rPr>
        <w:t>(указывается информация, необходимая для устранения причин отказа в документов, необходимых для предоставления Муниципальной услуги, а также иная дополнительная информация  при наличии)</w:t>
      </w:r>
    </w:p>
    <w:p w:rsidR="008B5A81" w:rsidRPr="008B5A81" w:rsidRDefault="008B5A81" w:rsidP="008B5A81">
      <w:pPr>
        <w:tabs>
          <w:tab w:val="left" w:pos="9781"/>
          <w:tab w:val="left" w:pos="10296"/>
        </w:tabs>
        <w:ind w:left="373"/>
        <w:jc w:val="left"/>
        <w:rPr>
          <w:rFonts w:ascii="Times New Roman" w:eastAsia="Times New Roman" w:hAnsi="Times New Roman" w:cs="Times New Roman"/>
          <w:sz w:val="16"/>
          <w:szCs w:val="16"/>
          <w:lang w:eastAsia="ru-RU"/>
        </w:rPr>
      </w:pPr>
      <w:r w:rsidRPr="008B5A81">
        <w:rPr>
          <w:rFonts w:ascii="Times New Roman" w:eastAsia="Times New Roman" w:hAnsi="Times New Roman" w:cs="Times New Roman"/>
          <w:sz w:val="16"/>
          <w:szCs w:val="16"/>
          <w:lang w:eastAsia="ru-RU"/>
        </w:rPr>
        <w:t>Уполномоченное</w:t>
      </w:r>
      <w:r w:rsidRPr="008B5A81">
        <w:rPr>
          <w:rFonts w:ascii="Times New Roman" w:eastAsia="Times New Roman" w:hAnsi="Times New Roman" w:cs="Times New Roman"/>
          <w:spacing w:val="-5"/>
          <w:sz w:val="16"/>
          <w:szCs w:val="16"/>
          <w:lang w:eastAsia="ru-RU"/>
        </w:rPr>
        <w:t xml:space="preserve"> </w:t>
      </w:r>
      <w:r w:rsidRPr="008B5A81">
        <w:rPr>
          <w:rFonts w:ascii="Times New Roman" w:eastAsia="Times New Roman" w:hAnsi="Times New Roman" w:cs="Times New Roman"/>
          <w:sz w:val="16"/>
          <w:szCs w:val="16"/>
          <w:lang w:eastAsia="ru-RU"/>
        </w:rPr>
        <w:t>должностное</w:t>
      </w:r>
      <w:r w:rsidRPr="008B5A81">
        <w:rPr>
          <w:rFonts w:ascii="Times New Roman" w:eastAsia="Times New Roman" w:hAnsi="Times New Roman" w:cs="Times New Roman"/>
          <w:spacing w:val="-4"/>
          <w:sz w:val="16"/>
          <w:szCs w:val="16"/>
          <w:lang w:eastAsia="ru-RU"/>
        </w:rPr>
        <w:t xml:space="preserve"> </w:t>
      </w:r>
      <w:r w:rsidRPr="008B5A81">
        <w:rPr>
          <w:rFonts w:ascii="Times New Roman" w:eastAsia="Times New Roman" w:hAnsi="Times New Roman" w:cs="Times New Roman"/>
          <w:sz w:val="16"/>
          <w:szCs w:val="16"/>
          <w:lang w:eastAsia="ru-RU"/>
        </w:rPr>
        <w:t>лицо</w:t>
      </w:r>
      <w:r w:rsidRPr="008B5A81">
        <w:rPr>
          <w:rFonts w:ascii="Times New Roman" w:eastAsia="Times New Roman" w:hAnsi="Times New Roman" w:cs="Times New Roman"/>
          <w:spacing w:val="-3"/>
          <w:sz w:val="16"/>
          <w:szCs w:val="16"/>
          <w:lang w:eastAsia="ru-RU"/>
        </w:rPr>
        <w:t xml:space="preserve"> </w:t>
      </w:r>
      <w:r w:rsidRPr="008B5A81">
        <w:rPr>
          <w:rFonts w:ascii="Times New Roman" w:eastAsia="Times New Roman" w:hAnsi="Times New Roman" w:cs="Times New Roman"/>
          <w:sz w:val="16"/>
          <w:szCs w:val="16"/>
          <w:lang w:eastAsia="ru-RU"/>
        </w:rPr>
        <w:t xml:space="preserve">Организации </w:t>
      </w:r>
      <w:r w:rsidRPr="008B5A81">
        <w:rPr>
          <w:rFonts w:ascii="Times New Roman" w:eastAsia="Times New Roman" w:hAnsi="Times New Roman" w:cs="Times New Roman"/>
          <w:sz w:val="16"/>
          <w:szCs w:val="16"/>
          <w:u w:val="single"/>
          <w:lang w:eastAsia="ru-RU"/>
        </w:rPr>
        <w:t xml:space="preserve"> </w:t>
      </w:r>
      <w:r w:rsidRPr="008B5A81">
        <w:rPr>
          <w:rFonts w:ascii="Times New Roman" w:eastAsia="Times New Roman" w:hAnsi="Times New Roman" w:cs="Times New Roman"/>
          <w:sz w:val="16"/>
          <w:szCs w:val="16"/>
          <w:u w:val="single"/>
          <w:lang w:eastAsia="ru-RU"/>
        </w:rPr>
        <w:tab/>
      </w:r>
    </w:p>
    <w:p w:rsidR="008B5A81" w:rsidRPr="008B5A81" w:rsidRDefault="008B5A81" w:rsidP="008B5A81">
      <w:pPr>
        <w:tabs>
          <w:tab w:val="left" w:pos="9781"/>
        </w:tabs>
        <w:ind w:left="2222"/>
        <w:jc w:val="left"/>
        <w:rPr>
          <w:rFonts w:ascii="Times New Roman" w:eastAsia="Times New Roman" w:hAnsi="Times New Roman" w:cs="Times New Roman"/>
          <w:sz w:val="16"/>
          <w:szCs w:val="16"/>
          <w:lang w:eastAsia="ru-RU"/>
        </w:rPr>
      </w:pPr>
      <w:r w:rsidRPr="008B5A81">
        <w:rPr>
          <w:rFonts w:ascii="Times New Roman" w:eastAsia="Times New Roman" w:hAnsi="Times New Roman" w:cs="Times New Roman"/>
          <w:sz w:val="16"/>
          <w:szCs w:val="16"/>
          <w:lang w:eastAsia="ru-RU"/>
        </w:rPr>
        <w:t>(подпись,</w:t>
      </w:r>
      <w:r w:rsidRPr="008B5A81">
        <w:rPr>
          <w:rFonts w:ascii="Times New Roman" w:eastAsia="Times New Roman" w:hAnsi="Times New Roman" w:cs="Times New Roman"/>
          <w:spacing w:val="-3"/>
          <w:sz w:val="16"/>
          <w:szCs w:val="16"/>
          <w:lang w:eastAsia="ru-RU"/>
        </w:rPr>
        <w:t xml:space="preserve"> </w:t>
      </w:r>
      <w:r w:rsidRPr="008B5A81">
        <w:rPr>
          <w:rFonts w:ascii="Times New Roman" w:eastAsia="Times New Roman" w:hAnsi="Times New Roman" w:cs="Times New Roman"/>
          <w:sz w:val="16"/>
          <w:szCs w:val="16"/>
          <w:lang w:eastAsia="ru-RU"/>
        </w:rPr>
        <w:t>фамилия,</w:t>
      </w:r>
      <w:r w:rsidRPr="008B5A81">
        <w:rPr>
          <w:rFonts w:ascii="Times New Roman" w:eastAsia="Times New Roman" w:hAnsi="Times New Roman" w:cs="Times New Roman"/>
          <w:spacing w:val="-2"/>
          <w:sz w:val="16"/>
          <w:szCs w:val="16"/>
          <w:lang w:eastAsia="ru-RU"/>
        </w:rPr>
        <w:t xml:space="preserve"> </w:t>
      </w:r>
      <w:r w:rsidRPr="008B5A81">
        <w:rPr>
          <w:rFonts w:ascii="Times New Roman" w:eastAsia="Times New Roman" w:hAnsi="Times New Roman" w:cs="Times New Roman"/>
          <w:sz w:val="16"/>
          <w:szCs w:val="16"/>
          <w:lang w:eastAsia="ru-RU"/>
        </w:rPr>
        <w:t>инициалы)</w:t>
      </w:r>
    </w:p>
    <w:p w:rsidR="008B5A81" w:rsidRPr="008B5A81" w:rsidRDefault="008B5A81" w:rsidP="008B5A81">
      <w:pPr>
        <w:tabs>
          <w:tab w:val="left" w:pos="1803"/>
          <w:tab w:val="left" w:pos="4736"/>
          <w:tab w:val="left" w:pos="5281"/>
          <w:tab w:val="left" w:pos="9781"/>
        </w:tabs>
        <w:spacing w:before="1" w:beforeAutospacing="1" w:after="100" w:afterAutospacing="1"/>
        <w:ind w:left="1082"/>
        <w:jc w:val="left"/>
        <w:rPr>
          <w:rFonts w:ascii="Times New Roman" w:eastAsia="Times New Roman" w:hAnsi="Times New Roman" w:cs="Times New Roman"/>
          <w:sz w:val="16"/>
          <w:szCs w:val="16"/>
          <w:lang w:eastAsia="ru-RU"/>
        </w:rPr>
      </w:pPr>
      <w:r w:rsidRPr="008B5A81">
        <w:rPr>
          <w:rFonts w:ascii="Times New Roman" w:eastAsia="Times New Roman" w:hAnsi="Times New Roman" w:cs="Times New Roman"/>
          <w:sz w:val="16"/>
          <w:szCs w:val="16"/>
          <w:lang w:eastAsia="ru-RU"/>
        </w:rPr>
        <w:t>«_</w:t>
      </w:r>
      <w:r w:rsidRPr="008B5A81">
        <w:rPr>
          <w:rFonts w:ascii="Times New Roman" w:eastAsia="Times New Roman" w:hAnsi="Times New Roman" w:cs="Times New Roman"/>
          <w:sz w:val="16"/>
          <w:szCs w:val="16"/>
          <w:u w:val="single"/>
          <w:lang w:eastAsia="ru-RU"/>
        </w:rPr>
        <w:tab/>
      </w:r>
      <w:r w:rsidRPr="008B5A81">
        <w:rPr>
          <w:rFonts w:ascii="Times New Roman" w:eastAsia="Times New Roman" w:hAnsi="Times New Roman" w:cs="Times New Roman"/>
          <w:sz w:val="16"/>
          <w:szCs w:val="16"/>
          <w:lang w:eastAsia="ru-RU"/>
        </w:rPr>
        <w:t>»_</w:t>
      </w:r>
      <w:r w:rsidRPr="008B5A81">
        <w:rPr>
          <w:rFonts w:ascii="Times New Roman" w:eastAsia="Times New Roman" w:hAnsi="Times New Roman" w:cs="Times New Roman"/>
          <w:sz w:val="16"/>
          <w:szCs w:val="16"/>
          <w:u w:val="single"/>
          <w:lang w:eastAsia="ru-RU"/>
        </w:rPr>
        <w:tab/>
      </w:r>
      <w:r w:rsidRPr="008B5A81">
        <w:rPr>
          <w:rFonts w:ascii="Times New Roman" w:eastAsia="Times New Roman" w:hAnsi="Times New Roman" w:cs="Times New Roman"/>
          <w:sz w:val="16"/>
          <w:szCs w:val="16"/>
          <w:lang w:eastAsia="ru-RU"/>
        </w:rPr>
        <w:t>20</w:t>
      </w:r>
      <w:r w:rsidRPr="008B5A81">
        <w:rPr>
          <w:rFonts w:ascii="Times New Roman" w:eastAsia="Times New Roman" w:hAnsi="Times New Roman" w:cs="Times New Roman"/>
          <w:sz w:val="16"/>
          <w:szCs w:val="16"/>
          <w:lang w:eastAsia="ru-RU"/>
        </w:rPr>
        <w:tab/>
        <w:t>г.</w:t>
      </w:r>
    </w:p>
    <w:p w:rsidR="00406392" w:rsidRDefault="00406392" w:rsidP="000F724E">
      <w:pPr>
        <w:widowControl w:val="0"/>
        <w:jc w:val="left"/>
        <w:rPr>
          <w:rFonts w:ascii="Times New Roman" w:eastAsia="Times New Roman" w:hAnsi="Times New Roman" w:cs="Times New Roman"/>
          <w:sz w:val="16"/>
          <w:szCs w:val="16"/>
          <w:lang w:eastAsia="ru-RU"/>
        </w:rPr>
      </w:pPr>
    </w:p>
    <w:p w:rsidR="00EA41BE" w:rsidRPr="00EA41BE" w:rsidRDefault="00EA41BE" w:rsidP="00EA41BE">
      <w:pPr>
        <w:tabs>
          <w:tab w:val="left" w:pos="9781"/>
        </w:tabs>
        <w:spacing w:before="100" w:beforeAutospacing="1" w:after="100" w:afterAutospacing="1"/>
        <w:ind w:left="5763"/>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lastRenderedPageBreak/>
        <w:t>Приложение</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4</w:t>
      </w:r>
    </w:p>
    <w:p w:rsidR="00EA41BE" w:rsidRPr="00EA41BE" w:rsidRDefault="00EA41BE" w:rsidP="00EA41BE">
      <w:pPr>
        <w:tabs>
          <w:tab w:val="left" w:pos="9781"/>
        </w:tabs>
        <w:spacing w:before="100" w:beforeAutospacing="1" w:after="100" w:afterAutospacing="1"/>
        <w:ind w:left="5763" w:right="185"/>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к</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Административному</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регламенту</w:t>
      </w:r>
      <w:r w:rsidRPr="00EA41BE">
        <w:rPr>
          <w:rFonts w:ascii="Times New Roman" w:eastAsia="Times New Roman" w:hAnsi="Times New Roman" w:cs="Times New Roman"/>
          <w:spacing w:val="-57"/>
          <w:sz w:val="16"/>
          <w:szCs w:val="16"/>
          <w:lang w:eastAsia="ru-RU"/>
        </w:rPr>
        <w:t xml:space="preserve"> </w:t>
      </w:r>
      <w:r w:rsidRPr="00EA41BE">
        <w:rPr>
          <w:rFonts w:ascii="Times New Roman" w:eastAsia="Times New Roman" w:hAnsi="Times New Roman" w:cs="Times New Roman"/>
          <w:sz w:val="16"/>
          <w:szCs w:val="16"/>
          <w:lang w:eastAsia="ru-RU"/>
        </w:rPr>
        <w:t>предоставления</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Муниципальной</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услуги «</w:t>
      </w:r>
      <w:r w:rsidRPr="00EA41BE">
        <w:rPr>
          <w:rFonts w:ascii="Times New Roman" w:eastAsia="Times New Roman" w:hAnsi="Times New Roman" w:cs="Times New Roman"/>
          <w:bCs/>
          <w:sz w:val="16"/>
          <w:szCs w:val="16"/>
          <w:lang w:eastAsia="ru-RU"/>
        </w:rPr>
        <w:t>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r w:rsidRPr="00EA41BE">
        <w:rPr>
          <w:rFonts w:ascii="Times New Roman" w:eastAsia="Times New Roman" w:hAnsi="Times New Roman" w:cs="Times New Roman"/>
          <w:sz w:val="16"/>
          <w:szCs w:val="16"/>
          <w:lang w:eastAsia="ru-RU"/>
        </w:rPr>
        <w:t>»</w:t>
      </w:r>
    </w:p>
    <w:p w:rsidR="00EA41BE" w:rsidRPr="00EA41BE" w:rsidRDefault="00EA41BE" w:rsidP="00EA41BE">
      <w:pPr>
        <w:tabs>
          <w:tab w:val="left" w:pos="9781"/>
        </w:tabs>
        <w:spacing w:before="100" w:beforeAutospacing="1" w:after="100" w:afterAutospacing="1"/>
        <w:ind w:left="993"/>
        <w:jc w:val="center"/>
        <w:rPr>
          <w:rFonts w:ascii="Times New Roman" w:eastAsia="Times New Roman" w:hAnsi="Times New Roman" w:cs="Times New Roman"/>
          <w:b/>
          <w:sz w:val="16"/>
          <w:szCs w:val="16"/>
          <w:lang w:eastAsia="ru-RU"/>
        </w:rPr>
      </w:pPr>
      <w:bookmarkStart w:id="46" w:name="_bookmark61"/>
      <w:bookmarkEnd w:id="46"/>
      <w:r w:rsidRPr="00EA41BE">
        <w:rPr>
          <w:rFonts w:ascii="Times New Roman" w:eastAsia="Times New Roman" w:hAnsi="Times New Roman" w:cs="Times New Roman"/>
          <w:b/>
          <w:sz w:val="16"/>
          <w:szCs w:val="16"/>
          <w:lang w:eastAsia="ru-RU"/>
        </w:rPr>
        <w:t>Форма</w:t>
      </w:r>
      <w:r w:rsidRPr="00EA41BE">
        <w:rPr>
          <w:rFonts w:ascii="Times New Roman" w:eastAsia="Times New Roman" w:hAnsi="Times New Roman" w:cs="Times New Roman"/>
          <w:b/>
          <w:spacing w:val="-4"/>
          <w:sz w:val="16"/>
          <w:szCs w:val="16"/>
          <w:lang w:eastAsia="ru-RU"/>
        </w:rPr>
        <w:t xml:space="preserve"> </w:t>
      </w:r>
      <w:r w:rsidRPr="00EA41BE">
        <w:rPr>
          <w:rFonts w:ascii="Times New Roman" w:eastAsia="Times New Roman" w:hAnsi="Times New Roman" w:cs="Times New Roman"/>
          <w:b/>
          <w:sz w:val="16"/>
          <w:szCs w:val="16"/>
          <w:lang w:eastAsia="ru-RU"/>
        </w:rPr>
        <w:t>уведомления</w:t>
      </w:r>
      <w:r w:rsidRPr="00EA41BE">
        <w:rPr>
          <w:rFonts w:ascii="Times New Roman" w:eastAsia="Times New Roman" w:hAnsi="Times New Roman" w:cs="Times New Roman"/>
          <w:b/>
          <w:spacing w:val="-6"/>
          <w:sz w:val="16"/>
          <w:szCs w:val="16"/>
          <w:lang w:eastAsia="ru-RU"/>
        </w:rPr>
        <w:t xml:space="preserve"> </w:t>
      </w:r>
      <w:r w:rsidRPr="00EA41BE">
        <w:rPr>
          <w:rFonts w:ascii="Times New Roman" w:eastAsia="Times New Roman" w:hAnsi="Times New Roman" w:cs="Times New Roman"/>
          <w:b/>
          <w:sz w:val="16"/>
          <w:szCs w:val="16"/>
          <w:lang w:eastAsia="ru-RU"/>
        </w:rPr>
        <w:t>о</w:t>
      </w:r>
      <w:r w:rsidRPr="00EA41BE">
        <w:rPr>
          <w:rFonts w:ascii="Times New Roman" w:eastAsia="Times New Roman" w:hAnsi="Times New Roman" w:cs="Times New Roman"/>
          <w:b/>
          <w:spacing w:val="-5"/>
          <w:sz w:val="16"/>
          <w:szCs w:val="16"/>
          <w:lang w:eastAsia="ru-RU"/>
        </w:rPr>
        <w:t xml:space="preserve"> </w:t>
      </w:r>
      <w:r w:rsidRPr="00EA41BE">
        <w:rPr>
          <w:rFonts w:ascii="Times New Roman" w:eastAsia="Times New Roman" w:hAnsi="Times New Roman" w:cs="Times New Roman"/>
          <w:b/>
          <w:sz w:val="16"/>
          <w:szCs w:val="16"/>
          <w:lang w:eastAsia="ru-RU"/>
        </w:rPr>
        <w:t>назначении</w:t>
      </w:r>
      <w:r w:rsidRPr="00EA41BE">
        <w:rPr>
          <w:rFonts w:ascii="Times New Roman" w:eastAsia="Times New Roman" w:hAnsi="Times New Roman" w:cs="Times New Roman"/>
          <w:b/>
          <w:spacing w:val="-6"/>
          <w:sz w:val="16"/>
          <w:szCs w:val="16"/>
          <w:lang w:eastAsia="ru-RU"/>
        </w:rPr>
        <w:t xml:space="preserve"> </w:t>
      </w:r>
      <w:r w:rsidRPr="00EA41BE">
        <w:rPr>
          <w:rFonts w:ascii="Times New Roman" w:eastAsia="Times New Roman" w:hAnsi="Times New Roman" w:cs="Times New Roman"/>
          <w:b/>
          <w:sz w:val="16"/>
          <w:szCs w:val="16"/>
          <w:lang w:eastAsia="ru-RU"/>
        </w:rPr>
        <w:t>приемных</w:t>
      </w:r>
      <w:r w:rsidRPr="00EA41BE">
        <w:rPr>
          <w:rFonts w:ascii="Times New Roman" w:eastAsia="Times New Roman" w:hAnsi="Times New Roman" w:cs="Times New Roman"/>
          <w:b/>
          <w:spacing w:val="-4"/>
          <w:sz w:val="16"/>
          <w:szCs w:val="16"/>
          <w:lang w:eastAsia="ru-RU"/>
        </w:rPr>
        <w:t xml:space="preserve"> </w:t>
      </w:r>
      <w:r w:rsidRPr="00EA41BE">
        <w:rPr>
          <w:rFonts w:ascii="Times New Roman" w:eastAsia="Times New Roman" w:hAnsi="Times New Roman" w:cs="Times New Roman"/>
          <w:b/>
          <w:sz w:val="16"/>
          <w:szCs w:val="16"/>
          <w:lang w:eastAsia="ru-RU"/>
        </w:rPr>
        <w:t>(вступительных)</w:t>
      </w:r>
      <w:r w:rsidRPr="00EA41BE">
        <w:rPr>
          <w:rFonts w:ascii="Times New Roman" w:eastAsia="Times New Roman" w:hAnsi="Times New Roman" w:cs="Times New Roman"/>
          <w:b/>
          <w:spacing w:val="-5"/>
          <w:sz w:val="16"/>
          <w:szCs w:val="16"/>
          <w:lang w:eastAsia="ru-RU"/>
        </w:rPr>
        <w:t xml:space="preserve"> </w:t>
      </w:r>
      <w:r w:rsidRPr="00EA41BE">
        <w:rPr>
          <w:rFonts w:ascii="Times New Roman" w:eastAsia="Times New Roman" w:hAnsi="Times New Roman" w:cs="Times New Roman"/>
          <w:b/>
          <w:sz w:val="16"/>
          <w:szCs w:val="16"/>
          <w:lang w:eastAsia="ru-RU"/>
        </w:rPr>
        <w:t>испытаний</w:t>
      </w:r>
    </w:p>
    <w:p w:rsidR="00EA41BE" w:rsidRPr="00EA41BE" w:rsidRDefault="00EA41BE" w:rsidP="00EA41BE">
      <w:pPr>
        <w:tabs>
          <w:tab w:val="left" w:pos="9781"/>
        </w:tabs>
        <w:spacing w:before="100" w:beforeAutospacing="1" w:after="100" w:afterAutospacing="1"/>
        <w:ind w:left="2462" w:right="944"/>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Кому:</w:t>
      </w: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s">
            <w:drawing>
              <wp:anchor distT="0" distB="0" distL="0" distR="0" simplePos="0" relativeHeight="251673600" behindDoc="1" locked="0" layoutInCell="1" allowOverlap="1">
                <wp:simplePos x="0" y="0"/>
                <wp:positionH relativeFrom="page">
                  <wp:posOffset>4143375</wp:posOffset>
                </wp:positionH>
                <wp:positionV relativeFrom="paragraph">
                  <wp:posOffset>172085</wp:posOffset>
                </wp:positionV>
                <wp:extent cx="3048000" cy="1270"/>
                <wp:effectExtent l="9525" t="10795" r="9525" b="6985"/>
                <wp:wrapTopAndBottom/>
                <wp:docPr id="247" name="Полилиния 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0" cy="1270"/>
                        </a:xfrm>
                        <a:custGeom>
                          <a:avLst/>
                          <a:gdLst>
                            <a:gd name="T0" fmla="+- 0 6525 6525"/>
                            <a:gd name="T1" fmla="*/ T0 w 4800"/>
                            <a:gd name="T2" fmla="+- 0 11325 6525"/>
                            <a:gd name="T3" fmla="*/ T2 w 4800"/>
                          </a:gdLst>
                          <a:ahLst/>
                          <a:cxnLst>
                            <a:cxn ang="0">
                              <a:pos x="T1" y="0"/>
                            </a:cxn>
                            <a:cxn ang="0">
                              <a:pos x="T3" y="0"/>
                            </a:cxn>
                          </a:cxnLst>
                          <a:rect l="0" t="0" r="r" b="b"/>
                          <a:pathLst>
                            <a:path w="4800">
                              <a:moveTo>
                                <a:pt x="0" y="0"/>
                              </a:moveTo>
                              <a:lnTo>
                                <a:pt x="4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47" o:spid="_x0000_s1026" style="position:absolute;margin-left:326.25pt;margin-top:13.55pt;width:240pt;height:.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" path="m,l4800,e" filled="f" strokeweight=".48pt">
                <v:path arrowok="t" o:connecttype="custom" o:connectlocs="0,0;3048000,0" o:connectangles="0,0"/>
                <w10:wrap type="topAndBottom" anchorx="page"/>
              </v:shape>
            </w:pict>
          </mc:Fallback>
        </mc:AlternateContent>
      </w:r>
      <w:r>
        <w:rPr>
          <w:rFonts w:ascii="Times New Roman" w:eastAsia="Times New Roman" w:hAnsi="Times New Roman" w:cs="Times New Roman"/>
          <w:noProof/>
          <w:sz w:val="16"/>
          <w:szCs w:val="16"/>
          <w:lang w:eastAsia="ru-RU"/>
        </w:rPr>
        <mc:AlternateContent>
          <mc:Choice Requires="wps">
            <w:drawing>
              <wp:anchor distT="0" distB="0" distL="0" distR="0" simplePos="0" relativeHeight="251674624" behindDoc="1" locked="0" layoutInCell="1" allowOverlap="1">
                <wp:simplePos x="0" y="0"/>
                <wp:positionH relativeFrom="page">
                  <wp:posOffset>4143375</wp:posOffset>
                </wp:positionH>
                <wp:positionV relativeFrom="paragraph">
                  <wp:posOffset>347345</wp:posOffset>
                </wp:positionV>
                <wp:extent cx="3048000" cy="1270"/>
                <wp:effectExtent l="9525" t="5080" r="9525" b="12700"/>
                <wp:wrapTopAndBottom/>
                <wp:docPr id="246" name="Полилиния 2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0" cy="1270"/>
                        </a:xfrm>
                        <a:custGeom>
                          <a:avLst/>
                          <a:gdLst>
                            <a:gd name="T0" fmla="+- 0 6525 6525"/>
                            <a:gd name="T1" fmla="*/ T0 w 4800"/>
                            <a:gd name="T2" fmla="+- 0 11325 6525"/>
                            <a:gd name="T3" fmla="*/ T2 w 4800"/>
                          </a:gdLst>
                          <a:ahLst/>
                          <a:cxnLst>
                            <a:cxn ang="0">
                              <a:pos x="T1" y="0"/>
                            </a:cxn>
                            <a:cxn ang="0">
                              <a:pos x="T3" y="0"/>
                            </a:cxn>
                          </a:cxnLst>
                          <a:rect l="0" t="0" r="r" b="b"/>
                          <a:pathLst>
                            <a:path w="4800">
                              <a:moveTo>
                                <a:pt x="0" y="0"/>
                              </a:moveTo>
                              <a:lnTo>
                                <a:pt x="4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46" o:spid="_x0000_s1026" style="position:absolute;margin-left:326.25pt;margin-top:27.35pt;width:240pt;height:.1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" path="m,l4800,e" filled="f" strokeweight=".48pt">
                <v:path arrowok="t" o:connecttype="custom" o:connectlocs="0,0;3048000,0" o:connectangles="0,0"/>
                <w10:wrap type="topAndBottom" anchorx="page"/>
              </v:shape>
            </w:pict>
          </mc:Fallback>
        </mc:AlternateContent>
      </w:r>
      <w:r w:rsidRPr="00EA41BE">
        <w:rPr>
          <w:rFonts w:ascii="Times New Roman" w:eastAsia="Times New Roman" w:hAnsi="Times New Roman" w:cs="Times New Roman"/>
          <w:sz w:val="16"/>
          <w:szCs w:val="16"/>
          <w:lang w:eastAsia="ru-RU"/>
        </w:rPr>
        <w:t xml:space="preserve">                                                                           (фамилия,</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имя,</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 xml:space="preserve">отчество </w:t>
      </w:r>
      <w:r w:rsidRPr="00EA41BE">
        <w:rPr>
          <w:rFonts w:ascii="Times New Roman" w:eastAsia="Times New Roman" w:hAnsi="Times New Roman" w:cs="Times New Roman"/>
          <w:spacing w:val="-2"/>
          <w:sz w:val="16"/>
          <w:szCs w:val="16"/>
          <w:lang w:eastAsia="ru-RU"/>
        </w:rPr>
        <w:t xml:space="preserve">(при наличии) </w:t>
      </w:r>
      <w:r w:rsidRPr="00EA41BE">
        <w:rPr>
          <w:rFonts w:ascii="Times New Roman" w:eastAsia="Times New Roman" w:hAnsi="Times New Roman" w:cs="Times New Roman"/>
          <w:sz w:val="16"/>
          <w:szCs w:val="16"/>
          <w:lang w:eastAsia="ru-RU"/>
        </w:rPr>
        <w:t>физического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лица)</w:t>
      </w: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Настоящим</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уведомляем</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Вас</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о</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том,</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что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 xml:space="preserve">кандидат </w:t>
      </w:r>
      <w:r w:rsidRPr="00EA41BE">
        <w:rPr>
          <w:rFonts w:ascii="Times New Roman" w:eastAsia="Times New Roman" w:hAnsi="Times New Roman" w:cs="Times New Roman"/>
          <w:sz w:val="16"/>
          <w:szCs w:val="16"/>
          <w:u w:val="single"/>
          <w:lang w:eastAsia="ru-RU"/>
        </w:rPr>
        <w:t xml:space="preserve"> </w:t>
      </w:r>
      <w:r w:rsidRPr="00EA41BE">
        <w:rPr>
          <w:rFonts w:ascii="Times New Roman" w:eastAsia="Times New Roman" w:hAnsi="Times New Roman" w:cs="Times New Roman"/>
          <w:sz w:val="16"/>
          <w:szCs w:val="16"/>
          <w:u w:val="single"/>
          <w:lang w:eastAsia="ru-RU"/>
        </w:rPr>
        <w:tab/>
      </w: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g">
            <w:drawing>
              <wp:inline distT="0" distB="0" distL="0" distR="0">
                <wp:extent cx="5871845" cy="45085"/>
                <wp:effectExtent l="5715" t="0" r="8890" b="0"/>
                <wp:docPr id="244" name="Группа 2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5871845" cy="45085"/>
                          <a:chOff x="0" y="0"/>
                          <a:chExt cx="10320" cy="10"/>
                        </a:xfrm>
                      </wpg:grpSpPr>
                      <wps:wsp>
                        <wps:cNvPr id="245" name="Line 239"/>
                        <wps:cNvCnPr/>
                        <wps:spPr bwMode="auto">
                          <a:xfrm>
                            <a:off x="0" y="5"/>
                            <a:ext cx="1032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44" o:spid="_x0000_s1026" style="width:462.35pt;height:3.55pt;flip:y;mso-position-horizontal-relative:char;mso-position-vertical-relative:line" coordsize="103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">
                <v:line id="Line 239" o:spid="_x0000_s1027" style="position:absolute;visibility:visible;mso-wrap-style:square" from="0,5" to="103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rxGcUAAADcAAAADwAAAGRycy9kb3ducmV2LnhtbESPQWsCMRSE7wX/Q3hCbzWraC2rUWxB&#10;LeyptlCPj+S5Wdy8LJu4u/33plDocZiZb5j1dnC16KgNlWcF00kGglh7U3Gp4Otz//QCIkRkg7Vn&#10;UvBDAbab0cMac+N7/qDuFEuRIBxyVGBjbHIpg7bkMEx8Q5y8i28dxiTbUpoW+wR3tZxl2bN0WHFa&#10;sNjQmyV9Pd2cgu5YnLti6VEfv4tXq/eHatkflHocD7sViEhD/A//td+Ngtl8Ab9n0hGQm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6rxGcUAAADcAAAADwAAAAAAAAAA&#10;AAAAAAChAgAAZHJzL2Rvd25yZXYueG1sUEsFBgAAAAAEAAQA+QAAAJMDAAAAAA==&#10;" strokeweight=".48pt"/>
                <w10:anchorlock/>
              </v:group>
            </w:pict>
          </mc:Fallback>
        </mc:AlternateContent>
      </w: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sectPr w:rsidR="00EA41BE" w:rsidRPr="00EA41BE" w:rsidSect="0007472C">
          <w:pgSz w:w="11910" w:h="16840"/>
          <w:pgMar w:top="412" w:right="1134" w:bottom="1134" w:left="1134" w:header="227" w:footer="0" w:gutter="0"/>
          <w:cols w:space="720"/>
          <w:docGrid w:linePitch="299"/>
        </w:sectPr>
      </w:pP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lastRenderedPageBreak/>
        <w:t xml:space="preserve">                                                             (ФИО</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кандидата)</w:t>
      </w: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на</w:t>
      </w:r>
      <w:r w:rsidRPr="00EA41BE">
        <w:rPr>
          <w:rFonts w:ascii="Times New Roman" w:eastAsia="Times New Roman" w:hAnsi="Times New Roman" w:cs="Times New Roman"/>
          <w:spacing w:val="46"/>
          <w:sz w:val="16"/>
          <w:szCs w:val="16"/>
          <w:lang w:eastAsia="ru-RU"/>
        </w:rPr>
        <w:t xml:space="preserve"> </w:t>
      </w:r>
      <w:r w:rsidRPr="00EA41BE">
        <w:rPr>
          <w:rFonts w:ascii="Times New Roman" w:eastAsia="Times New Roman" w:hAnsi="Times New Roman" w:cs="Times New Roman"/>
          <w:sz w:val="16"/>
          <w:szCs w:val="16"/>
          <w:lang w:eastAsia="ru-RU"/>
        </w:rPr>
        <w:t>зачисление</w:t>
      </w:r>
      <w:r w:rsidRPr="00EA41BE">
        <w:rPr>
          <w:rFonts w:ascii="Times New Roman" w:eastAsia="Times New Roman" w:hAnsi="Times New Roman" w:cs="Times New Roman"/>
          <w:spacing w:val="104"/>
          <w:sz w:val="16"/>
          <w:szCs w:val="16"/>
          <w:lang w:eastAsia="ru-RU"/>
        </w:rPr>
        <w:t xml:space="preserve"> </w:t>
      </w:r>
      <w:r w:rsidRPr="00EA41BE">
        <w:rPr>
          <w:rFonts w:ascii="Times New Roman" w:eastAsia="Times New Roman" w:hAnsi="Times New Roman" w:cs="Times New Roman"/>
          <w:sz w:val="16"/>
          <w:szCs w:val="16"/>
          <w:lang w:eastAsia="ru-RU"/>
        </w:rPr>
        <w:t>по</w:t>
      </w:r>
      <w:r w:rsidRPr="00EA41BE">
        <w:rPr>
          <w:rFonts w:ascii="Times New Roman" w:eastAsia="Times New Roman" w:hAnsi="Times New Roman" w:cs="Times New Roman"/>
          <w:spacing w:val="106"/>
          <w:sz w:val="16"/>
          <w:szCs w:val="16"/>
          <w:lang w:eastAsia="ru-RU"/>
        </w:rPr>
        <w:t xml:space="preserve"> </w:t>
      </w:r>
      <w:r w:rsidRPr="00EA41BE">
        <w:rPr>
          <w:rFonts w:ascii="Times New Roman" w:eastAsia="Times New Roman" w:hAnsi="Times New Roman" w:cs="Times New Roman"/>
          <w:sz w:val="16"/>
          <w:szCs w:val="16"/>
          <w:lang w:eastAsia="ru-RU"/>
        </w:rPr>
        <w:t>Заявлению</w:t>
      </w:r>
      <w:r w:rsidRPr="00EA41BE">
        <w:rPr>
          <w:rFonts w:ascii="Times New Roman" w:eastAsia="Times New Roman" w:hAnsi="Times New Roman" w:cs="Times New Roman"/>
          <w:spacing w:val="101"/>
          <w:sz w:val="16"/>
          <w:szCs w:val="16"/>
          <w:lang w:eastAsia="ru-RU"/>
        </w:rPr>
        <w:t xml:space="preserve"> </w:t>
      </w:r>
      <w:r w:rsidRPr="00EA41BE">
        <w:rPr>
          <w:rFonts w:ascii="Times New Roman" w:eastAsia="Times New Roman" w:hAnsi="Times New Roman" w:cs="Times New Roman"/>
          <w:sz w:val="16"/>
          <w:szCs w:val="16"/>
          <w:lang w:eastAsia="ru-RU"/>
        </w:rPr>
        <w:t xml:space="preserve">№  </w:t>
      </w:r>
      <w:r w:rsidRPr="00EA41BE">
        <w:rPr>
          <w:rFonts w:ascii="Times New Roman" w:eastAsia="Times New Roman" w:hAnsi="Times New Roman" w:cs="Times New Roman"/>
          <w:spacing w:val="-12"/>
          <w:sz w:val="16"/>
          <w:szCs w:val="16"/>
          <w:lang w:eastAsia="ru-RU"/>
        </w:rPr>
        <w:t xml:space="preserve"> </w:t>
      </w:r>
      <w:r w:rsidRPr="00EA41BE">
        <w:rPr>
          <w:rFonts w:ascii="Times New Roman" w:eastAsia="Times New Roman" w:hAnsi="Times New Roman" w:cs="Times New Roman"/>
          <w:sz w:val="16"/>
          <w:szCs w:val="16"/>
          <w:u w:val="single"/>
          <w:lang w:eastAsia="ru-RU"/>
        </w:rPr>
        <w:t xml:space="preserve"> ____________                           </w:t>
      </w: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sectPr w:rsidR="00EA41BE" w:rsidRPr="00EA41BE" w:rsidSect="00EA41BE">
          <w:type w:val="continuous"/>
          <w:pgSz w:w="11910" w:h="16840"/>
          <w:pgMar w:top="1304" w:right="1134" w:bottom="1304" w:left="1134" w:header="720" w:footer="720" w:gutter="0"/>
          <w:cols w:num="2" w:space="720" w:equalWidth="0">
            <w:col w:w="6075" w:space="40"/>
            <w:col w:w="3527"/>
          </w:cols>
        </w:sectPr>
      </w:pPr>
    </w:p>
    <w:p w:rsidR="00EA41BE" w:rsidRPr="00EA41BE" w:rsidRDefault="00EA41BE" w:rsidP="00EA41BE">
      <w:pPr>
        <w:tabs>
          <w:tab w:val="left" w:pos="9781"/>
        </w:tabs>
        <w:jc w:val="left"/>
        <w:rPr>
          <w:rFonts w:ascii="Times New Roman" w:eastAsia="Times New Roman" w:hAnsi="Times New Roman" w:cs="Times New Roman"/>
          <w:spacing w:val="-1"/>
          <w:sz w:val="16"/>
          <w:szCs w:val="16"/>
          <w:lang w:eastAsia="ru-RU"/>
        </w:rPr>
      </w:pPr>
      <w:r w:rsidRPr="00EA41BE">
        <w:rPr>
          <w:rFonts w:ascii="Times New Roman" w:eastAsia="Times New Roman" w:hAnsi="Times New Roman" w:cs="Times New Roman"/>
          <w:sz w:val="16"/>
          <w:szCs w:val="16"/>
          <w:lang w:eastAsia="ru-RU"/>
        </w:rPr>
        <w:lastRenderedPageBreak/>
        <w:t>допущен к прохождению приемных (вступительных)</w:t>
      </w:r>
      <w:r w:rsidRPr="00EA41BE">
        <w:rPr>
          <w:rFonts w:ascii="Times New Roman" w:eastAsia="Times New Roman" w:hAnsi="Times New Roman" w:cs="Times New Roman"/>
          <w:spacing w:val="66"/>
          <w:sz w:val="16"/>
          <w:szCs w:val="16"/>
          <w:lang w:eastAsia="ru-RU"/>
        </w:rPr>
        <w:t xml:space="preserve"> </w:t>
      </w:r>
      <w:r w:rsidRPr="00EA41BE">
        <w:rPr>
          <w:rFonts w:ascii="Times New Roman" w:eastAsia="Times New Roman" w:hAnsi="Times New Roman" w:cs="Times New Roman"/>
          <w:sz w:val="16"/>
          <w:szCs w:val="16"/>
          <w:lang w:eastAsia="ru-RU"/>
        </w:rPr>
        <w:t>испытаний.</w:t>
      </w:r>
      <w:r w:rsidRPr="00EA41BE">
        <w:rPr>
          <w:rFonts w:ascii="Times New Roman" w:eastAsia="Times New Roman" w:hAnsi="Times New Roman" w:cs="Times New Roman"/>
          <w:spacing w:val="67"/>
          <w:sz w:val="16"/>
          <w:szCs w:val="16"/>
          <w:lang w:eastAsia="ru-RU"/>
        </w:rPr>
        <w:t xml:space="preserve"> </w:t>
      </w:r>
      <w:r w:rsidRPr="00EA41BE">
        <w:rPr>
          <w:rFonts w:ascii="Times New Roman" w:eastAsia="Times New Roman" w:hAnsi="Times New Roman" w:cs="Times New Roman"/>
          <w:sz w:val="16"/>
          <w:szCs w:val="16"/>
          <w:lang w:eastAsia="ru-RU"/>
        </w:rPr>
        <w:t>Дата</w:t>
      </w:r>
      <w:r w:rsidRPr="00EA41BE">
        <w:rPr>
          <w:rFonts w:ascii="Times New Roman" w:eastAsia="Times New Roman" w:hAnsi="Times New Roman" w:cs="Times New Roman"/>
          <w:spacing w:val="67"/>
          <w:sz w:val="16"/>
          <w:szCs w:val="16"/>
          <w:lang w:eastAsia="ru-RU"/>
        </w:rPr>
        <w:t xml:space="preserve"> </w:t>
      </w:r>
      <w:r w:rsidRPr="00EA41BE">
        <w:rPr>
          <w:rFonts w:ascii="Times New Roman" w:eastAsia="Times New Roman" w:hAnsi="Times New Roman" w:cs="Times New Roman"/>
          <w:sz w:val="16"/>
          <w:szCs w:val="16"/>
          <w:lang w:eastAsia="ru-RU"/>
        </w:rPr>
        <w:t>приемных</w:t>
      </w:r>
      <w:r w:rsidRPr="00EA41BE">
        <w:rPr>
          <w:rFonts w:ascii="Times New Roman" w:eastAsia="Times New Roman" w:hAnsi="Times New Roman" w:cs="Times New Roman"/>
          <w:spacing w:val="72"/>
          <w:sz w:val="16"/>
          <w:szCs w:val="16"/>
          <w:lang w:eastAsia="ru-RU"/>
        </w:rPr>
        <w:t xml:space="preserve"> </w:t>
      </w:r>
      <w:r w:rsidRPr="00EA41BE">
        <w:rPr>
          <w:rFonts w:ascii="Times New Roman" w:eastAsia="Times New Roman" w:hAnsi="Times New Roman" w:cs="Times New Roman"/>
          <w:sz w:val="16"/>
          <w:szCs w:val="16"/>
          <w:lang w:eastAsia="ru-RU"/>
        </w:rPr>
        <w:t>(вступительных)</w:t>
      </w:r>
      <w:r w:rsidRPr="00EA41BE">
        <w:rPr>
          <w:rFonts w:ascii="Times New Roman" w:eastAsia="Times New Roman" w:hAnsi="Times New Roman" w:cs="Times New Roman"/>
          <w:spacing w:val="67"/>
          <w:sz w:val="16"/>
          <w:szCs w:val="16"/>
          <w:lang w:eastAsia="ru-RU"/>
        </w:rPr>
        <w:t xml:space="preserve"> </w:t>
      </w:r>
      <w:r w:rsidRPr="00EA41BE">
        <w:rPr>
          <w:rFonts w:ascii="Times New Roman" w:eastAsia="Times New Roman" w:hAnsi="Times New Roman" w:cs="Times New Roman"/>
          <w:sz w:val="16"/>
          <w:szCs w:val="16"/>
          <w:lang w:eastAsia="ru-RU"/>
        </w:rPr>
        <w:t>испытаний:</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время</w:t>
      </w:r>
      <w:r w:rsidRPr="00EA41BE">
        <w:rPr>
          <w:rFonts w:ascii="Times New Roman" w:eastAsia="Times New Roman" w:hAnsi="Times New Roman" w:cs="Times New Roman"/>
          <w:spacing w:val="-57"/>
          <w:sz w:val="16"/>
          <w:szCs w:val="16"/>
          <w:lang w:eastAsia="ru-RU"/>
        </w:rPr>
        <w:t xml:space="preserve">                      </w:t>
      </w:r>
      <w:r w:rsidRPr="00EA41BE">
        <w:rPr>
          <w:rFonts w:ascii="Times New Roman" w:eastAsia="Times New Roman" w:hAnsi="Times New Roman" w:cs="Times New Roman"/>
          <w:sz w:val="16"/>
          <w:szCs w:val="16"/>
          <w:lang w:eastAsia="ru-RU"/>
        </w:rPr>
        <w:t xml:space="preserve">проведения: </w:t>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lang w:eastAsia="ru-RU"/>
        </w:rPr>
        <w:t>,</w:t>
      </w:r>
      <w:r w:rsidRPr="00EA41BE">
        <w:rPr>
          <w:rFonts w:ascii="Times New Roman" w:eastAsia="Times New Roman" w:hAnsi="Times New Roman" w:cs="Times New Roman"/>
          <w:spacing w:val="-1"/>
          <w:sz w:val="16"/>
          <w:szCs w:val="16"/>
          <w:lang w:eastAsia="ru-RU"/>
        </w:rPr>
        <w:t xml:space="preserve"> </w:t>
      </w: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адрес:</w:t>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lang w:eastAsia="ru-RU"/>
        </w:rPr>
        <w:t>.</w:t>
      </w:r>
    </w:p>
    <w:p w:rsidR="00EA41BE" w:rsidRPr="00EA41BE" w:rsidRDefault="00EA41BE" w:rsidP="00EA41BE">
      <w:pPr>
        <w:tabs>
          <w:tab w:val="left" w:pos="1705"/>
          <w:tab w:val="left" w:pos="3307"/>
          <w:tab w:val="left" w:pos="4583"/>
          <w:tab w:val="left" w:pos="6523"/>
          <w:tab w:val="left" w:pos="7873"/>
          <w:tab w:val="left" w:pos="9343"/>
          <w:tab w:val="left" w:pos="9781"/>
        </w:tabs>
        <w:ind w:firstLine="708"/>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Для</w:t>
      </w:r>
      <w:r w:rsidRPr="00EA41BE">
        <w:rPr>
          <w:rFonts w:ascii="Times New Roman" w:eastAsia="Times New Roman" w:hAnsi="Times New Roman" w:cs="Times New Roman"/>
          <w:sz w:val="16"/>
          <w:szCs w:val="16"/>
          <w:lang w:eastAsia="ru-RU"/>
        </w:rPr>
        <w:tab/>
        <w:t>прохождения</w:t>
      </w:r>
      <w:r w:rsidRPr="00EA41BE">
        <w:rPr>
          <w:rFonts w:ascii="Times New Roman" w:eastAsia="Times New Roman" w:hAnsi="Times New Roman" w:cs="Times New Roman"/>
          <w:sz w:val="16"/>
          <w:szCs w:val="16"/>
          <w:lang w:eastAsia="ru-RU"/>
        </w:rPr>
        <w:tab/>
        <w:t>приемных</w:t>
      </w:r>
      <w:r w:rsidRPr="00EA41BE">
        <w:rPr>
          <w:rFonts w:ascii="Times New Roman" w:eastAsia="Times New Roman" w:hAnsi="Times New Roman" w:cs="Times New Roman"/>
          <w:sz w:val="16"/>
          <w:szCs w:val="16"/>
          <w:lang w:eastAsia="ru-RU"/>
        </w:rPr>
        <w:tab/>
        <w:t>(вступительных)</w:t>
      </w:r>
      <w:r w:rsidRPr="00EA41BE">
        <w:rPr>
          <w:rFonts w:ascii="Times New Roman" w:eastAsia="Times New Roman" w:hAnsi="Times New Roman" w:cs="Times New Roman"/>
          <w:sz w:val="16"/>
          <w:szCs w:val="16"/>
          <w:lang w:eastAsia="ru-RU"/>
        </w:rPr>
        <w:tab/>
        <w:t>испытаний</w:t>
      </w:r>
      <w:r w:rsidRPr="00EA41BE">
        <w:rPr>
          <w:rFonts w:ascii="Times New Roman" w:eastAsia="Times New Roman" w:hAnsi="Times New Roman" w:cs="Times New Roman"/>
          <w:sz w:val="16"/>
          <w:szCs w:val="16"/>
          <w:lang w:eastAsia="ru-RU"/>
        </w:rPr>
        <w:tab/>
        <w:t>необходимо</w:t>
      </w:r>
      <w:r w:rsidRPr="00EA41BE">
        <w:rPr>
          <w:rFonts w:ascii="Times New Roman" w:eastAsia="Times New Roman" w:hAnsi="Times New Roman" w:cs="Times New Roman"/>
          <w:sz w:val="16"/>
          <w:szCs w:val="16"/>
          <w:lang w:eastAsia="ru-RU"/>
        </w:rPr>
        <w:tab/>
      </w:r>
      <w:r w:rsidRPr="00EA41BE">
        <w:rPr>
          <w:rFonts w:ascii="Times New Roman" w:eastAsia="Times New Roman" w:hAnsi="Times New Roman" w:cs="Times New Roman"/>
          <w:spacing w:val="-1"/>
          <w:sz w:val="16"/>
          <w:szCs w:val="16"/>
          <w:lang w:eastAsia="ru-RU"/>
        </w:rPr>
        <w:t xml:space="preserve">предоставить </w:t>
      </w:r>
      <w:r w:rsidRPr="00EA41BE">
        <w:rPr>
          <w:rFonts w:ascii="Times New Roman" w:eastAsia="Times New Roman" w:hAnsi="Times New Roman" w:cs="Times New Roman"/>
          <w:spacing w:val="-57"/>
          <w:sz w:val="16"/>
          <w:szCs w:val="16"/>
          <w:lang w:eastAsia="ru-RU"/>
        </w:rPr>
        <w:t xml:space="preserve"> </w:t>
      </w:r>
      <w:r w:rsidRPr="00EA41BE">
        <w:rPr>
          <w:rFonts w:ascii="Times New Roman" w:eastAsia="Times New Roman" w:hAnsi="Times New Roman" w:cs="Times New Roman"/>
          <w:sz w:val="16"/>
          <w:szCs w:val="16"/>
          <w:lang w:eastAsia="ru-RU"/>
        </w:rPr>
        <w:t>оригиналы</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документов:</w:t>
      </w:r>
    </w:p>
    <w:p w:rsidR="00EA41BE" w:rsidRPr="00EA41BE" w:rsidRDefault="00EA41BE" w:rsidP="00746093">
      <w:pPr>
        <w:widowControl w:val="0"/>
        <w:numPr>
          <w:ilvl w:val="0"/>
          <w:numId w:val="17"/>
        </w:numPr>
        <w:tabs>
          <w:tab w:val="left" w:pos="1323"/>
          <w:tab w:val="left" w:pos="9781"/>
        </w:tabs>
        <w:autoSpaceDE w:val="0"/>
        <w:autoSpaceDN w:val="0"/>
        <w:ind w:left="240" w:firstLine="709"/>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Документ, удостоверяющий личность Заявителя;</w:t>
      </w:r>
    </w:p>
    <w:p w:rsidR="00EA41BE" w:rsidRPr="00EA41BE" w:rsidRDefault="00EA41BE" w:rsidP="00746093">
      <w:pPr>
        <w:widowControl w:val="0"/>
        <w:numPr>
          <w:ilvl w:val="0"/>
          <w:numId w:val="17"/>
        </w:numPr>
        <w:tabs>
          <w:tab w:val="left" w:pos="1418"/>
          <w:tab w:val="left" w:pos="9781"/>
        </w:tabs>
        <w:autoSpaceDE w:val="0"/>
        <w:autoSpaceDN w:val="0"/>
        <w:ind w:left="240" w:firstLine="708"/>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Документы об отсутствии медицинских противопоказаний для занятий отдельными видами искусства, физической культурой и спортом;</w:t>
      </w:r>
    </w:p>
    <w:p w:rsidR="00EA41BE" w:rsidRPr="00EA41BE" w:rsidRDefault="00EA41BE" w:rsidP="00746093">
      <w:pPr>
        <w:widowControl w:val="0"/>
        <w:numPr>
          <w:ilvl w:val="0"/>
          <w:numId w:val="17"/>
        </w:numPr>
        <w:tabs>
          <w:tab w:val="left" w:pos="1414"/>
          <w:tab w:val="left" w:pos="9781"/>
        </w:tabs>
        <w:autoSpaceDE w:val="0"/>
        <w:autoSpaceDN w:val="0"/>
        <w:ind w:left="240" w:firstLine="708"/>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EA41BE" w:rsidRPr="00EA41BE" w:rsidRDefault="00EA41BE" w:rsidP="00746093">
      <w:pPr>
        <w:widowControl w:val="0"/>
        <w:numPr>
          <w:ilvl w:val="0"/>
          <w:numId w:val="17"/>
        </w:numPr>
        <w:tabs>
          <w:tab w:val="left" w:pos="1375"/>
          <w:tab w:val="left" w:pos="9781"/>
        </w:tabs>
        <w:autoSpaceDE w:val="0"/>
        <w:autoSpaceDN w:val="0"/>
        <w:ind w:left="240" w:firstLine="708"/>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Документ, удостоверяющий полномочия представителя Заявителя, в случае обращения за предоставлением Муниципальной услуги представителя Заявителя;</w:t>
      </w:r>
    </w:p>
    <w:p w:rsidR="00EA41BE" w:rsidRPr="00EA41BE" w:rsidRDefault="00EA41BE" w:rsidP="00746093">
      <w:pPr>
        <w:widowControl w:val="0"/>
        <w:numPr>
          <w:ilvl w:val="0"/>
          <w:numId w:val="17"/>
        </w:numPr>
        <w:tabs>
          <w:tab w:val="left" w:pos="1351"/>
          <w:tab w:val="left" w:pos="9781"/>
        </w:tabs>
        <w:autoSpaceDE w:val="0"/>
        <w:autoSpaceDN w:val="0"/>
        <w:ind w:left="240" w:firstLine="708"/>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Копию свидетельства о рождении кандидата на обучение или копия паспорта кандидата на обучение (при наличии).</w:t>
      </w:r>
    </w:p>
    <w:p w:rsidR="00EA41BE" w:rsidRPr="00EA41BE" w:rsidRDefault="00EA41BE" w:rsidP="00EA41BE">
      <w:pPr>
        <w:tabs>
          <w:tab w:val="left" w:pos="9781"/>
        </w:tabs>
        <w:ind w:firstLine="720"/>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В случае</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неявки</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для</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прохождения</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приемных</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(вступительных)</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испытаний</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в</w:t>
      </w:r>
      <w:r w:rsidRPr="00EA41BE">
        <w:rPr>
          <w:rFonts w:ascii="Times New Roman" w:eastAsia="Times New Roman" w:hAnsi="Times New Roman" w:cs="Times New Roman"/>
          <w:spacing w:val="60"/>
          <w:sz w:val="16"/>
          <w:szCs w:val="16"/>
          <w:lang w:eastAsia="ru-RU"/>
        </w:rPr>
        <w:t xml:space="preserve"> </w:t>
      </w:r>
      <w:r w:rsidRPr="00EA41BE">
        <w:rPr>
          <w:rFonts w:ascii="Times New Roman" w:eastAsia="Times New Roman" w:hAnsi="Times New Roman" w:cs="Times New Roman"/>
          <w:sz w:val="16"/>
          <w:szCs w:val="16"/>
          <w:lang w:eastAsia="ru-RU"/>
        </w:rPr>
        <w:t>назначенную</w:t>
      </w:r>
      <w:r w:rsidRPr="00EA41BE">
        <w:rPr>
          <w:rFonts w:ascii="Times New Roman" w:eastAsia="Times New Roman" w:hAnsi="Times New Roman" w:cs="Times New Roman"/>
          <w:spacing w:val="-57"/>
          <w:sz w:val="16"/>
          <w:szCs w:val="16"/>
          <w:lang w:eastAsia="ru-RU"/>
        </w:rPr>
        <w:t xml:space="preserve"> </w:t>
      </w:r>
      <w:r w:rsidRPr="00EA41BE">
        <w:rPr>
          <w:rFonts w:ascii="Times New Roman" w:eastAsia="Times New Roman" w:hAnsi="Times New Roman" w:cs="Times New Roman"/>
          <w:sz w:val="16"/>
          <w:szCs w:val="16"/>
          <w:lang w:eastAsia="ru-RU"/>
        </w:rPr>
        <w:t>дату</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либо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несоответствия</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поступающего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критериям</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отбора</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при</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прохождении</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приемных</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(вступительных)</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испытаний,</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Ваш</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Запрос</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будет</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переведен</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в</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статус</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«Отказано»,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место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будет</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предоставлено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следующему</w:t>
      </w:r>
      <w:r w:rsidRPr="00EA41BE">
        <w:rPr>
          <w:rFonts w:ascii="Times New Roman" w:eastAsia="Times New Roman" w:hAnsi="Times New Roman" w:cs="Times New Roman"/>
          <w:spacing w:val="-5"/>
          <w:sz w:val="16"/>
          <w:szCs w:val="16"/>
          <w:lang w:eastAsia="ru-RU"/>
        </w:rPr>
        <w:t xml:space="preserve"> </w:t>
      </w:r>
      <w:r w:rsidRPr="00EA41BE">
        <w:rPr>
          <w:rFonts w:ascii="Times New Roman" w:eastAsia="Times New Roman" w:hAnsi="Times New Roman" w:cs="Times New Roman"/>
          <w:sz w:val="16"/>
          <w:szCs w:val="16"/>
          <w:lang w:eastAsia="ru-RU"/>
        </w:rPr>
        <w:t>заявителю в</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очереди.</w:t>
      </w:r>
    </w:p>
    <w:p w:rsidR="00EA41BE" w:rsidRPr="00EA41BE" w:rsidRDefault="00EA41BE" w:rsidP="00EA41BE">
      <w:pPr>
        <w:tabs>
          <w:tab w:val="left" w:pos="9032"/>
          <w:tab w:val="left" w:pos="9781"/>
        </w:tabs>
        <w:jc w:val="right"/>
        <w:rPr>
          <w:rFonts w:ascii="Times New Roman" w:eastAsia="Times New Roman" w:hAnsi="Times New Roman" w:cs="Times New Roman"/>
          <w:sz w:val="16"/>
          <w:szCs w:val="16"/>
          <w:u w:val="single"/>
          <w:lang w:eastAsia="ru-RU"/>
        </w:rPr>
      </w:pPr>
      <w:r w:rsidRPr="00EA41BE">
        <w:rPr>
          <w:rFonts w:ascii="Times New Roman" w:eastAsia="Times New Roman" w:hAnsi="Times New Roman" w:cs="Times New Roman"/>
          <w:sz w:val="16"/>
          <w:szCs w:val="16"/>
          <w:lang w:eastAsia="ru-RU"/>
        </w:rPr>
        <w:t>Уполномоченный</w:t>
      </w:r>
      <w:r w:rsidRPr="00EA41BE">
        <w:rPr>
          <w:rFonts w:ascii="Times New Roman" w:eastAsia="Times New Roman" w:hAnsi="Times New Roman" w:cs="Times New Roman"/>
          <w:spacing w:val="-6"/>
          <w:sz w:val="16"/>
          <w:szCs w:val="16"/>
          <w:lang w:eastAsia="ru-RU"/>
        </w:rPr>
        <w:t xml:space="preserve"> </w:t>
      </w:r>
      <w:r w:rsidRPr="00EA41BE">
        <w:rPr>
          <w:rFonts w:ascii="Times New Roman" w:eastAsia="Times New Roman" w:hAnsi="Times New Roman" w:cs="Times New Roman"/>
          <w:sz w:val="16"/>
          <w:szCs w:val="16"/>
          <w:lang w:eastAsia="ru-RU"/>
        </w:rPr>
        <w:t>работник</w:t>
      </w:r>
      <w:r w:rsidRPr="00EA41BE">
        <w:rPr>
          <w:rFonts w:ascii="Times New Roman" w:eastAsia="Times New Roman" w:hAnsi="Times New Roman" w:cs="Times New Roman"/>
          <w:spacing w:val="-5"/>
          <w:sz w:val="16"/>
          <w:szCs w:val="16"/>
          <w:lang w:eastAsia="ru-RU"/>
        </w:rPr>
        <w:t xml:space="preserve"> </w:t>
      </w:r>
      <w:r w:rsidRPr="00EA41BE">
        <w:rPr>
          <w:rFonts w:ascii="Times New Roman" w:eastAsia="Times New Roman" w:hAnsi="Times New Roman" w:cs="Times New Roman"/>
          <w:sz w:val="16"/>
          <w:szCs w:val="16"/>
          <w:lang w:eastAsia="ru-RU"/>
        </w:rPr>
        <w:t xml:space="preserve">Организации </w:t>
      </w:r>
      <w:r w:rsidRPr="00EA41BE">
        <w:rPr>
          <w:rFonts w:ascii="Times New Roman" w:eastAsia="Times New Roman" w:hAnsi="Times New Roman" w:cs="Times New Roman"/>
          <w:sz w:val="16"/>
          <w:szCs w:val="16"/>
          <w:u w:val="single"/>
          <w:lang w:eastAsia="ru-RU"/>
        </w:rPr>
        <w:t xml:space="preserve"> </w:t>
      </w:r>
      <w:r w:rsidRPr="00EA41BE">
        <w:rPr>
          <w:rFonts w:ascii="Times New Roman" w:eastAsia="Times New Roman" w:hAnsi="Times New Roman" w:cs="Times New Roman"/>
          <w:sz w:val="16"/>
          <w:szCs w:val="16"/>
          <w:u w:val="single"/>
          <w:lang w:eastAsia="ru-RU"/>
        </w:rPr>
        <w:tab/>
      </w:r>
    </w:p>
    <w:p w:rsidR="00EA41BE" w:rsidRPr="00EA41BE" w:rsidRDefault="00EA41BE" w:rsidP="00EA41BE">
      <w:pPr>
        <w:tabs>
          <w:tab w:val="left" w:pos="9032"/>
          <w:tab w:val="left" w:pos="9781"/>
        </w:tabs>
        <w:jc w:val="righ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(подпись,</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фамилия,</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инициалы)</w:t>
      </w:r>
    </w:p>
    <w:p w:rsidR="00EA41BE" w:rsidRPr="00EA41BE" w:rsidRDefault="00EA41BE" w:rsidP="00EA41BE">
      <w:pPr>
        <w:tabs>
          <w:tab w:val="left" w:pos="1803"/>
          <w:tab w:val="left" w:pos="4736"/>
          <w:tab w:val="left" w:pos="5282"/>
          <w:tab w:val="left" w:pos="9781"/>
        </w:tabs>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«_</w:t>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lang w:eastAsia="ru-RU"/>
        </w:rPr>
        <w:t>»_</w:t>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lang w:eastAsia="ru-RU"/>
        </w:rPr>
        <w:t>20</w:t>
      </w:r>
      <w:r w:rsidRPr="00EA41BE">
        <w:rPr>
          <w:rFonts w:ascii="Times New Roman" w:eastAsia="Times New Roman" w:hAnsi="Times New Roman" w:cs="Times New Roman"/>
          <w:sz w:val="16"/>
          <w:szCs w:val="16"/>
          <w:lang w:eastAsia="ru-RU"/>
        </w:rPr>
        <w:tab/>
        <w:t>г.</w:t>
      </w:r>
    </w:p>
    <w:p w:rsidR="00EA41BE" w:rsidRDefault="00EA41BE"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Default="00C1061B" w:rsidP="00EA41BE">
      <w:pPr>
        <w:tabs>
          <w:tab w:val="left" w:pos="9781"/>
        </w:tabs>
        <w:jc w:val="left"/>
        <w:rPr>
          <w:rFonts w:ascii="Times New Roman" w:eastAsia="Times New Roman" w:hAnsi="Times New Roman" w:cs="Times New Roman"/>
          <w:sz w:val="16"/>
          <w:szCs w:val="16"/>
          <w:lang w:eastAsia="ru-RU"/>
        </w:rPr>
      </w:pPr>
    </w:p>
    <w:p w:rsidR="00C1061B" w:rsidRPr="00EA41BE" w:rsidRDefault="00C1061B" w:rsidP="00C1061B">
      <w:pPr>
        <w:tabs>
          <w:tab w:val="left" w:pos="9781"/>
        </w:tabs>
        <w:ind w:left="6096" w:right="-312"/>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Приложение</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5</w:t>
      </w:r>
    </w:p>
    <w:p w:rsidR="00C1061B" w:rsidRPr="00EA41BE" w:rsidRDefault="00C1061B" w:rsidP="00C1061B">
      <w:pPr>
        <w:tabs>
          <w:tab w:val="left" w:pos="9781"/>
        </w:tabs>
        <w:ind w:left="6096" w:right="-312"/>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к</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Административному</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регламенту</w:t>
      </w:r>
      <w:r w:rsidRPr="00EA41BE">
        <w:rPr>
          <w:rFonts w:ascii="Times New Roman" w:eastAsia="Times New Roman" w:hAnsi="Times New Roman" w:cs="Times New Roman"/>
          <w:spacing w:val="-57"/>
          <w:sz w:val="16"/>
          <w:szCs w:val="16"/>
          <w:lang w:eastAsia="ru-RU"/>
        </w:rPr>
        <w:t xml:space="preserve"> </w:t>
      </w:r>
      <w:r w:rsidRPr="00EA41BE">
        <w:rPr>
          <w:rFonts w:ascii="Times New Roman" w:eastAsia="Times New Roman" w:hAnsi="Times New Roman" w:cs="Times New Roman"/>
          <w:sz w:val="16"/>
          <w:szCs w:val="16"/>
          <w:lang w:eastAsia="ru-RU"/>
        </w:rPr>
        <w:t>предоставления</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Муниципальной</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услуги «</w:t>
      </w:r>
      <w:r w:rsidRPr="00EA41BE">
        <w:rPr>
          <w:rFonts w:ascii="Times New Roman" w:eastAsia="Times New Roman" w:hAnsi="Times New Roman" w:cs="Times New Roman"/>
          <w:bCs/>
          <w:sz w:val="16"/>
          <w:szCs w:val="16"/>
          <w:lang w:eastAsia="ru-RU"/>
        </w:rPr>
        <w:t>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r w:rsidRPr="00EA41BE">
        <w:rPr>
          <w:rFonts w:ascii="Times New Roman" w:eastAsia="Times New Roman" w:hAnsi="Times New Roman" w:cs="Times New Roman"/>
          <w:sz w:val="16"/>
          <w:szCs w:val="16"/>
          <w:lang w:eastAsia="ru-RU"/>
        </w:rPr>
        <w:t xml:space="preserve"> »</w:t>
      </w:r>
    </w:p>
    <w:p w:rsidR="00C1061B" w:rsidRPr="00EA41BE" w:rsidRDefault="00C1061B" w:rsidP="00C1061B">
      <w:pPr>
        <w:tabs>
          <w:tab w:val="left" w:pos="9781"/>
        </w:tabs>
        <w:jc w:val="center"/>
        <w:rPr>
          <w:rFonts w:ascii="Times New Roman" w:eastAsia="Times New Roman" w:hAnsi="Times New Roman" w:cs="Times New Roman"/>
          <w:b/>
          <w:sz w:val="16"/>
          <w:szCs w:val="16"/>
          <w:lang w:eastAsia="ru-RU"/>
        </w:rPr>
      </w:pPr>
      <w:bookmarkStart w:id="47" w:name="_bookmark63"/>
      <w:bookmarkEnd w:id="47"/>
    </w:p>
    <w:p w:rsidR="00C1061B" w:rsidRDefault="00C1061B" w:rsidP="00C1061B">
      <w:pPr>
        <w:tabs>
          <w:tab w:val="left" w:pos="9781"/>
        </w:tabs>
        <w:jc w:val="center"/>
        <w:rPr>
          <w:rFonts w:ascii="Times New Roman" w:eastAsia="Times New Roman" w:hAnsi="Times New Roman" w:cs="Times New Roman"/>
          <w:b/>
          <w:sz w:val="16"/>
          <w:szCs w:val="16"/>
          <w:lang w:eastAsia="ru-RU"/>
        </w:rPr>
      </w:pPr>
    </w:p>
    <w:p w:rsidR="00C1061B" w:rsidRDefault="00C1061B" w:rsidP="00C1061B">
      <w:pPr>
        <w:tabs>
          <w:tab w:val="left" w:pos="9781"/>
        </w:tabs>
        <w:jc w:val="center"/>
        <w:rPr>
          <w:rFonts w:ascii="Times New Roman" w:eastAsia="Times New Roman" w:hAnsi="Times New Roman" w:cs="Times New Roman"/>
          <w:b/>
          <w:sz w:val="16"/>
          <w:szCs w:val="16"/>
          <w:lang w:eastAsia="ru-RU"/>
        </w:rPr>
      </w:pPr>
    </w:p>
    <w:p w:rsidR="00C1061B" w:rsidRDefault="00C1061B" w:rsidP="00C1061B">
      <w:pPr>
        <w:tabs>
          <w:tab w:val="left" w:pos="9781"/>
        </w:tabs>
        <w:jc w:val="center"/>
        <w:rPr>
          <w:rFonts w:ascii="Times New Roman" w:eastAsia="Times New Roman" w:hAnsi="Times New Roman" w:cs="Times New Roman"/>
          <w:b/>
          <w:sz w:val="16"/>
          <w:szCs w:val="16"/>
          <w:lang w:eastAsia="ru-RU"/>
        </w:rPr>
      </w:pPr>
    </w:p>
    <w:p w:rsidR="00C1061B" w:rsidRDefault="00C1061B" w:rsidP="00C1061B">
      <w:pPr>
        <w:tabs>
          <w:tab w:val="left" w:pos="9781"/>
        </w:tabs>
        <w:jc w:val="center"/>
        <w:rPr>
          <w:rFonts w:ascii="Times New Roman" w:eastAsia="Times New Roman" w:hAnsi="Times New Roman" w:cs="Times New Roman"/>
          <w:b/>
          <w:sz w:val="16"/>
          <w:szCs w:val="16"/>
          <w:lang w:eastAsia="ru-RU"/>
        </w:rPr>
      </w:pPr>
    </w:p>
    <w:p w:rsidR="00C1061B" w:rsidRDefault="00C1061B" w:rsidP="00C1061B">
      <w:pPr>
        <w:tabs>
          <w:tab w:val="left" w:pos="9781"/>
        </w:tabs>
        <w:jc w:val="center"/>
        <w:rPr>
          <w:rFonts w:ascii="Times New Roman" w:eastAsia="Times New Roman" w:hAnsi="Times New Roman" w:cs="Times New Roman"/>
          <w:b/>
          <w:sz w:val="16"/>
          <w:szCs w:val="16"/>
          <w:lang w:eastAsia="ru-RU"/>
        </w:rPr>
      </w:pPr>
    </w:p>
    <w:p w:rsidR="00C1061B" w:rsidRPr="00EA41BE" w:rsidRDefault="00C1061B" w:rsidP="00C1061B">
      <w:pPr>
        <w:tabs>
          <w:tab w:val="left" w:pos="9781"/>
        </w:tabs>
        <w:jc w:val="center"/>
        <w:rPr>
          <w:rFonts w:ascii="Times New Roman" w:eastAsia="Times New Roman" w:hAnsi="Times New Roman" w:cs="Times New Roman"/>
          <w:b/>
          <w:sz w:val="16"/>
          <w:szCs w:val="16"/>
          <w:lang w:eastAsia="ru-RU"/>
        </w:rPr>
      </w:pPr>
      <w:r w:rsidRPr="00EA41BE">
        <w:rPr>
          <w:rFonts w:ascii="Times New Roman" w:eastAsia="Times New Roman" w:hAnsi="Times New Roman" w:cs="Times New Roman"/>
          <w:b/>
          <w:sz w:val="16"/>
          <w:szCs w:val="16"/>
          <w:lang w:eastAsia="ru-RU"/>
        </w:rPr>
        <w:t>Форма уведомления о посещении Организации для подписания договора об образовании на</w:t>
      </w:r>
      <w:r w:rsidRPr="00EA41BE">
        <w:rPr>
          <w:rFonts w:ascii="Times New Roman" w:eastAsia="Times New Roman" w:hAnsi="Times New Roman" w:cs="Times New Roman"/>
          <w:b/>
          <w:spacing w:val="-57"/>
          <w:sz w:val="16"/>
          <w:szCs w:val="16"/>
          <w:lang w:eastAsia="ru-RU"/>
        </w:rPr>
        <w:t xml:space="preserve"> </w:t>
      </w:r>
      <w:r w:rsidRPr="00EA41BE">
        <w:rPr>
          <w:rFonts w:ascii="Times New Roman" w:eastAsia="Times New Roman" w:hAnsi="Times New Roman" w:cs="Times New Roman"/>
          <w:b/>
          <w:sz w:val="16"/>
          <w:szCs w:val="16"/>
          <w:lang w:eastAsia="ru-RU"/>
        </w:rPr>
        <w:t>обучение</w:t>
      </w:r>
      <w:r w:rsidRPr="00EA41BE">
        <w:rPr>
          <w:rFonts w:ascii="Times New Roman" w:eastAsia="Times New Roman" w:hAnsi="Times New Roman" w:cs="Times New Roman"/>
          <w:b/>
          <w:spacing w:val="-2"/>
          <w:sz w:val="16"/>
          <w:szCs w:val="16"/>
          <w:lang w:eastAsia="ru-RU"/>
        </w:rPr>
        <w:t xml:space="preserve"> </w:t>
      </w:r>
      <w:r w:rsidRPr="00EA41BE">
        <w:rPr>
          <w:rFonts w:ascii="Times New Roman" w:eastAsia="Times New Roman" w:hAnsi="Times New Roman" w:cs="Times New Roman"/>
          <w:b/>
          <w:sz w:val="16"/>
          <w:szCs w:val="16"/>
          <w:lang w:eastAsia="ru-RU"/>
        </w:rPr>
        <w:t>по дополнительным</w:t>
      </w:r>
      <w:r w:rsidRPr="00EA41BE">
        <w:rPr>
          <w:rFonts w:ascii="Times New Roman" w:eastAsia="Times New Roman" w:hAnsi="Times New Roman" w:cs="Times New Roman"/>
          <w:b/>
          <w:spacing w:val="-3"/>
          <w:sz w:val="16"/>
          <w:szCs w:val="16"/>
          <w:lang w:eastAsia="ru-RU"/>
        </w:rPr>
        <w:t xml:space="preserve"> </w:t>
      </w:r>
      <w:r w:rsidRPr="00EA41BE">
        <w:rPr>
          <w:rFonts w:ascii="Times New Roman" w:eastAsia="Times New Roman" w:hAnsi="Times New Roman" w:cs="Times New Roman"/>
          <w:b/>
          <w:sz w:val="16"/>
          <w:szCs w:val="16"/>
          <w:lang w:eastAsia="ru-RU"/>
        </w:rPr>
        <w:t>общеобразовательным</w:t>
      </w:r>
      <w:r w:rsidRPr="00EA41BE">
        <w:rPr>
          <w:rFonts w:ascii="Times New Roman" w:eastAsia="Times New Roman" w:hAnsi="Times New Roman" w:cs="Times New Roman"/>
          <w:b/>
          <w:spacing w:val="-2"/>
          <w:sz w:val="16"/>
          <w:szCs w:val="16"/>
          <w:lang w:eastAsia="ru-RU"/>
        </w:rPr>
        <w:t xml:space="preserve"> </w:t>
      </w:r>
      <w:r w:rsidRPr="00EA41BE">
        <w:rPr>
          <w:rFonts w:ascii="Times New Roman" w:eastAsia="Times New Roman" w:hAnsi="Times New Roman" w:cs="Times New Roman"/>
          <w:b/>
          <w:sz w:val="16"/>
          <w:szCs w:val="16"/>
          <w:lang w:eastAsia="ru-RU"/>
        </w:rPr>
        <w:t>программам,</w:t>
      </w:r>
    </w:p>
    <w:p w:rsidR="00C1061B" w:rsidRPr="00EA41BE" w:rsidRDefault="00C1061B" w:rsidP="00C1061B">
      <w:pPr>
        <w:tabs>
          <w:tab w:val="left" w:pos="9781"/>
        </w:tabs>
        <w:jc w:val="center"/>
        <w:rPr>
          <w:rFonts w:ascii="Times New Roman" w:eastAsia="Times New Roman" w:hAnsi="Times New Roman" w:cs="Times New Roman"/>
          <w:b/>
          <w:sz w:val="16"/>
          <w:szCs w:val="16"/>
          <w:lang w:eastAsia="ru-RU"/>
        </w:rPr>
      </w:pPr>
      <w:r w:rsidRPr="00EA41BE">
        <w:rPr>
          <w:rFonts w:ascii="Times New Roman" w:eastAsia="Times New Roman" w:hAnsi="Times New Roman" w:cs="Times New Roman"/>
          <w:b/>
          <w:sz w:val="16"/>
          <w:szCs w:val="16"/>
          <w:lang w:eastAsia="ru-RU"/>
        </w:rPr>
        <w:t>программам</w:t>
      </w:r>
      <w:r w:rsidRPr="00EA41BE">
        <w:rPr>
          <w:rFonts w:ascii="Times New Roman" w:eastAsia="Times New Roman" w:hAnsi="Times New Roman" w:cs="Times New Roman"/>
          <w:b/>
          <w:spacing w:val="-3"/>
          <w:sz w:val="16"/>
          <w:szCs w:val="16"/>
          <w:lang w:eastAsia="ru-RU"/>
        </w:rPr>
        <w:t xml:space="preserve"> </w:t>
      </w:r>
      <w:r w:rsidRPr="00EA41BE">
        <w:rPr>
          <w:rFonts w:ascii="Times New Roman" w:eastAsia="Times New Roman" w:hAnsi="Times New Roman" w:cs="Times New Roman"/>
          <w:b/>
          <w:sz w:val="16"/>
          <w:szCs w:val="16"/>
          <w:lang w:eastAsia="ru-RU"/>
        </w:rPr>
        <w:t>спортивной</w:t>
      </w:r>
      <w:r w:rsidRPr="00EA41BE">
        <w:rPr>
          <w:rFonts w:ascii="Times New Roman" w:eastAsia="Times New Roman" w:hAnsi="Times New Roman" w:cs="Times New Roman"/>
          <w:b/>
          <w:spacing w:val="-3"/>
          <w:sz w:val="16"/>
          <w:szCs w:val="16"/>
          <w:lang w:eastAsia="ru-RU"/>
        </w:rPr>
        <w:t xml:space="preserve"> </w:t>
      </w:r>
      <w:r w:rsidRPr="00EA41BE">
        <w:rPr>
          <w:rFonts w:ascii="Times New Roman" w:eastAsia="Times New Roman" w:hAnsi="Times New Roman" w:cs="Times New Roman"/>
          <w:b/>
          <w:sz w:val="16"/>
          <w:szCs w:val="16"/>
          <w:lang w:eastAsia="ru-RU"/>
        </w:rPr>
        <w:t>подготовки</w:t>
      </w:r>
    </w:p>
    <w:p w:rsidR="00C1061B" w:rsidRPr="00EA41BE" w:rsidRDefault="00C1061B" w:rsidP="00C1061B">
      <w:pPr>
        <w:widowControl w:val="0"/>
        <w:tabs>
          <w:tab w:val="left" w:pos="9781"/>
        </w:tabs>
        <w:autoSpaceDE w:val="0"/>
        <w:autoSpaceDN w:val="0"/>
        <w:spacing w:before="3"/>
        <w:ind w:left="2180" w:right="1854"/>
        <w:jc w:val="center"/>
        <w:outlineLvl w:val="1"/>
        <w:rPr>
          <w:rFonts w:ascii="Times New Roman" w:eastAsia="Times New Roman" w:hAnsi="Times New Roman" w:cs="Times New Roman"/>
          <w:sz w:val="16"/>
          <w:szCs w:val="16"/>
        </w:rPr>
      </w:pPr>
      <w:r w:rsidRPr="00EA41BE">
        <w:rPr>
          <w:rFonts w:ascii="Times New Roman" w:eastAsia="Times New Roman" w:hAnsi="Times New Roman" w:cs="Times New Roman"/>
          <w:sz w:val="16"/>
          <w:szCs w:val="16"/>
        </w:rPr>
        <w:t>(оформляется</w:t>
      </w:r>
      <w:r w:rsidRPr="00EA41BE">
        <w:rPr>
          <w:rFonts w:ascii="Times New Roman" w:eastAsia="Times New Roman" w:hAnsi="Times New Roman" w:cs="Times New Roman"/>
          <w:spacing w:val="-6"/>
          <w:sz w:val="16"/>
          <w:szCs w:val="16"/>
        </w:rPr>
        <w:t xml:space="preserve"> </w:t>
      </w:r>
      <w:r w:rsidRPr="00EA41BE">
        <w:rPr>
          <w:rFonts w:ascii="Times New Roman" w:eastAsia="Times New Roman" w:hAnsi="Times New Roman" w:cs="Times New Roman"/>
          <w:sz w:val="16"/>
          <w:szCs w:val="16"/>
        </w:rPr>
        <w:t>на</w:t>
      </w:r>
      <w:r w:rsidRPr="00EA41BE">
        <w:rPr>
          <w:rFonts w:ascii="Times New Roman" w:eastAsia="Times New Roman" w:hAnsi="Times New Roman" w:cs="Times New Roman"/>
          <w:spacing w:val="-2"/>
          <w:sz w:val="16"/>
          <w:szCs w:val="16"/>
        </w:rPr>
        <w:t xml:space="preserve"> </w:t>
      </w:r>
      <w:r w:rsidRPr="00EA41BE">
        <w:rPr>
          <w:rFonts w:ascii="Times New Roman" w:eastAsia="Times New Roman" w:hAnsi="Times New Roman" w:cs="Times New Roman"/>
          <w:sz w:val="16"/>
          <w:szCs w:val="16"/>
        </w:rPr>
        <w:t>официальном</w:t>
      </w:r>
      <w:r w:rsidRPr="00EA41BE">
        <w:rPr>
          <w:rFonts w:ascii="Times New Roman" w:eastAsia="Times New Roman" w:hAnsi="Times New Roman" w:cs="Times New Roman"/>
          <w:spacing w:val="-2"/>
          <w:sz w:val="16"/>
          <w:szCs w:val="16"/>
        </w:rPr>
        <w:t xml:space="preserve"> </w:t>
      </w:r>
      <w:r w:rsidRPr="00EA41BE">
        <w:rPr>
          <w:rFonts w:ascii="Times New Roman" w:eastAsia="Times New Roman" w:hAnsi="Times New Roman" w:cs="Times New Roman"/>
          <w:sz w:val="16"/>
          <w:szCs w:val="16"/>
        </w:rPr>
        <w:t>бланке</w:t>
      </w:r>
      <w:r w:rsidRPr="00EA41BE">
        <w:rPr>
          <w:rFonts w:ascii="Times New Roman" w:eastAsia="Times New Roman" w:hAnsi="Times New Roman" w:cs="Times New Roman"/>
          <w:spacing w:val="-5"/>
          <w:sz w:val="16"/>
          <w:szCs w:val="16"/>
        </w:rPr>
        <w:t xml:space="preserve"> </w:t>
      </w:r>
      <w:r w:rsidRPr="00EA41BE">
        <w:rPr>
          <w:rFonts w:ascii="Times New Roman" w:eastAsia="Times New Roman" w:hAnsi="Times New Roman" w:cs="Times New Roman"/>
          <w:sz w:val="16"/>
          <w:szCs w:val="16"/>
        </w:rPr>
        <w:t>Организации)</w:t>
      </w:r>
    </w:p>
    <w:p w:rsidR="00C1061B" w:rsidRPr="00EA41BE" w:rsidRDefault="00C1061B" w:rsidP="00C1061B">
      <w:pPr>
        <w:tabs>
          <w:tab w:val="left" w:pos="9781"/>
        </w:tabs>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EA41BE">
        <w:rPr>
          <w:rFonts w:ascii="Times New Roman" w:eastAsia="Times New Roman" w:hAnsi="Times New Roman" w:cs="Times New Roman"/>
          <w:sz w:val="16"/>
          <w:szCs w:val="16"/>
          <w:lang w:eastAsia="ru-RU"/>
        </w:rPr>
        <w:t xml:space="preserve"> Кому:</w:t>
      </w:r>
    </w:p>
    <w:p w:rsidR="00C1061B" w:rsidRPr="00EA41BE" w:rsidRDefault="00C1061B" w:rsidP="00C1061B">
      <w:pPr>
        <w:tabs>
          <w:tab w:val="left" w:pos="9781"/>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s">
            <w:drawing>
              <wp:anchor distT="0" distB="0" distL="0" distR="0" simplePos="0" relativeHeight="251683840" behindDoc="1" locked="0" layoutInCell="1" allowOverlap="1" wp14:anchorId="756BF972" wp14:editId="4A4D7530">
                <wp:simplePos x="0" y="0"/>
                <wp:positionH relativeFrom="page">
                  <wp:posOffset>4231640</wp:posOffset>
                </wp:positionH>
                <wp:positionV relativeFrom="paragraph">
                  <wp:posOffset>172085</wp:posOffset>
                </wp:positionV>
                <wp:extent cx="2895600" cy="1270"/>
                <wp:effectExtent l="12065" t="10160" r="6985" b="7620"/>
                <wp:wrapTopAndBottom/>
                <wp:docPr id="243" name="Полилиния 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600" cy="1270"/>
                        </a:xfrm>
                        <a:custGeom>
                          <a:avLst/>
                          <a:gdLst>
                            <a:gd name="T0" fmla="+- 0 6664 6664"/>
                            <a:gd name="T1" fmla="*/ T0 w 4560"/>
                            <a:gd name="T2" fmla="+- 0 11224 6664"/>
                            <a:gd name="T3" fmla="*/ T2 w 4560"/>
                          </a:gdLst>
                          <a:ahLst/>
                          <a:cxnLst>
                            <a:cxn ang="0">
                              <a:pos x="T1" y="0"/>
                            </a:cxn>
                            <a:cxn ang="0">
                              <a:pos x="T3" y="0"/>
                            </a:cxn>
                          </a:cxnLst>
                          <a:rect l="0" t="0" r="r" b="b"/>
                          <a:pathLst>
                            <a:path w="4560">
                              <a:moveTo>
                                <a:pt x="0" y="0"/>
                              </a:moveTo>
                              <a:lnTo>
                                <a:pt x="45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43" o:spid="_x0000_s1026" style="position:absolute;margin-left:333.2pt;margin-top:13.55pt;width:228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" path="m,l4560,e" filled="f" strokeweight=".48pt">
                <v:path arrowok="t" o:connecttype="custom" o:connectlocs="0,0;2895600,0" o:connectangles="0,0"/>
                <w10:wrap type="topAndBottom" anchorx="page"/>
              </v:shape>
            </w:pict>
          </mc:Fallback>
        </mc:AlternateContent>
      </w:r>
      <w:r>
        <w:rPr>
          <w:rFonts w:ascii="Times New Roman" w:eastAsia="Times New Roman" w:hAnsi="Times New Roman" w:cs="Times New Roman"/>
          <w:noProof/>
          <w:sz w:val="16"/>
          <w:szCs w:val="16"/>
          <w:lang w:eastAsia="ru-RU"/>
        </w:rPr>
        <mc:AlternateContent>
          <mc:Choice Requires="wps">
            <w:drawing>
              <wp:anchor distT="0" distB="0" distL="0" distR="0" simplePos="0" relativeHeight="251684864" behindDoc="1" locked="0" layoutInCell="1" allowOverlap="1" wp14:anchorId="18958623" wp14:editId="3B479C12">
                <wp:simplePos x="0" y="0"/>
                <wp:positionH relativeFrom="page">
                  <wp:posOffset>4231640</wp:posOffset>
                </wp:positionH>
                <wp:positionV relativeFrom="paragraph">
                  <wp:posOffset>347345</wp:posOffset>
                </wp:positionV>
                <wp:extent cx="2743200" cy="1270"/>
                <wp:effectExtent l="12065" t="13970" r="6985" b="3810"/>
                <wp:wrapTopAndBottom/>
                <wp:docPr id="242" name="Полилиния 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1270"/>
                        </a:xfrm>
                        <a:custGeom>
                          <a:avLst/>
                          <a:gdLst>
                            <a:gd name="T0" fmla="+- 0 6664 6664"/>
                            <a:gd name="T1" fmla="*/ T0 w 4320"/>
                            <a:gd name="T2" fmla="+- 0 10984 6664"/>
                            <a:gd name="T3" fmla="*/ T2 w 4320"/>
                          </a:gdLst>
                          <a:ahLst/>
                          <a:cxnLst>
                            <a:cxn ang="0">
                              <a:pos x="T1" y="0"/>
                            </a:cxn>
                            <a:cxn ang="0">
                              <a:pos x="T3" y="0"/>
                            </a:cxn>
                          </a:cxnLst>
                          <a:rect l="0" t="0" r="r" b="b"/>
                          <a:pathLst>
                            <a:path w="4320">
                              <a:moveTo>
                                <a:pt x="0" y="0"/>
                              </a:moveTo>
                              <a:lnTo>
                                <a:pt x="4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42" o:spid="_x0000_s1026" style="position:absolute;margin-left:333.2pt;margin-top:27.35pt;width:3in;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" path="m,l4320,e" filled="f" strokeweight=".48pt">
                <v:path arrowok="t" o:connecttype="custom" o:connectlocs="0,0;2743200,0" o:connectangles="0,0"/>
                <w10:wrap type="topAndBottom" anchorx="page"/>
              </v:shape>
            </w:pict>
          </mc:Fallback>
        </mc:AlternateContent>
      </w:r>
    </w:p>
    <w:p w:rsidR="00C1061B" w:rsidRPr="00EA41BE" w:rsidRDefault="00C1061B" w:rsidP="00C1061B">
      <w:pPr>
        <w:tabs>
          <w:tab w:val="left" w:pos="9781"/>
        </w:tabs>
        <w:ind w:left="6135"/>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(фамилия,</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имя,</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отчество</w:t>
      </w:r>
      <w:r w:rsidRPr="00EA41BE">
        <w:rPr>
          <w:rFonts w:ascii="Times New Roman" w:eastAsia="Times New Roman" w:hAnsi="Times New Roman" w:cs="Times New Roman"/>
          <w:spacing w:val="-2"/>
          <w:sz w:val="16"/>
          <w:szCs w:val="16"/>
          <w:lang w:eastAsia="ru-RU"/>
        </w:rPr>
        <w:t>(при наличии)</w:t>
      </w:r>
      <w:r w:rsidRPr="00EA41BE">
        <w:rPr>
          <w:rFonts w:ascii="Times New Roman" w:eastAsia="Times New Roman" w:hAnsi="Times New Roman" w:cs="Times New Roman"/>
          <w:sz w:val="16"/>
          <w:szCs w:val="16"/>
          <w:lang w:eastAsia="ru-RU"/>
        </w:rPr>
        <w:t>физического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лица)</w:t>
      </w:r>
    </w:p>
    <w:p w:rsidR="00C1061B" w:rsidRPr="00EA41BE" w:rsidRDefault="00C1061B" w:rsidP="00C1061B">
      <w:pPr>
        <w:widowControl w:val="0"/>
        <w:tabs>
          <w:tab w:val="left" w:pos="9781"/>
        </w:tabs>
        <w:autoSpaceDE w:val="0"/>
        <w:autoSpaceDN w:val="0"/>
        <w:spacing w:before="1"/>
        <w:ind w:left="2188" w:right="1854"/>
        <w:jc w:val="center"/>
        <w:outlineLvl w:val="2"/>
        <w:rPr>
          <w:rFonts w:ascii="Times New Roman" w:eastAsia="Times New Roman" w:hAnsi="Times New Roman" w:cs="Times New Roman"/>
          <w:b/>
          <w:bCs/>
          <w:sz w:val="16"/>
          <w:szCs w:val="16"/>
        </w:rPr>
      </w:pPr>
      <w:r w:rsidRPr="00EA41BE">
        <w:rPr>
          <w:rFonts w:ascii="Times New Roman" w:eastAsia="Times New Roman" w:hAnsi="Times New Roman" w:cs="Times New Roman"/>
          <w:b/>
          <w:bCs/>
          <w:sz w:val="16"/>
          <w:szCs w:val="16"/>
        </w:rPr>
        <w:t>Уведомление</w:t>
      </w:r>
    </w:p>
    <w:p w:rsidR="00C1061B" w:rsidRPr="00EA41BE" w:rsidRDefault="00C1061B" w:rsidP="00C1061B">
      <w:pPr>
        <w:tabs>
          <w:tab w:val="left" w:pos="2604"/>
          <w:tab w:val="left" w:pos="3206"/>
          <w:tab w:val="left" w:pos="7294"/>
          <w:tab w:val="left" w:pos="9257"/>
          <w:tab w:val="left" w:pos="9781"/>
        </w:tabs>
        <w:spacing w:before="100" w:beforeAutospacing="1" w:after="100" w:afterAutospacing="1"/>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«_</w:t>
      </w:r>
      <w:r w:rsidRPr="00EA41BE">
        <w:rPr>
          <w:rFonts w:ascii="Times New Roman" w:eastAsia="Times New Roman" w:hAnsi="Times New Roman" w:cs="Times New Roman"/>
          <w:sz w:val="16"/>
          <w:szCs w:val="16"/>
          <w:u w:val="single"/>
          <w:lang w:eastAsia="ru-RU"/>
        </w:rPr>
        <w:t xml:space="preserve">  </w:t>
      </w:r>
      <w:r w:rsidRPr="00EA41BE">
        <w:rPr>
          <w:rFonts w:ascii="Times New Roman" w:eastAsia="Times New Roman" w:hAnsi="Times New Roman" w:cs="Times New Roman"/>
          <w:spacing w:val="58"/>
          <w:sz w:val="16"/>
          <w:szCs w:val="16"/>
          <w:u w:val="single"/>
          <w:lang w:eastAsia="ru-RU"/>
        </w:rPr>
        <w:t xml:space="preserve"> </w:t>
      </w:r>
      <w:r w:rsidRPr="00EA41BE">
        <w:rPr>
          <w:rFonts w:ascii="Times New Roman" w:eastAsia="Times New Roman" w:hAnsi="Times New Roman" w:cs="Times New Roman"/>
          <w:sz w:val="16"/>
          <w:szCs w:val="16"/>
          <w:lang w:eastAsia="ru-RU"/>
        </w:rPr>
        <w:t>»_</w:t>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lang w:eastAsia="ru-RU"/>
        </w:rPr>
        <w:t>20</w:t>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lang w:eastAsia="ru-RU"/>
        </w:rPr>
        <w:t>г.</w:t>
      </w:r>
      <w:r w:rsidRPr="00EA41BE">
        <w:rPr>
          <w:rFonts w:ascii="Times New Roman" w:eastAsia="Times New Roman" w:hAnsi="Times New Roman" w:cs="Times New Roman"/>
          <w:sz w:val="16"/>
          <w:szCs w:val="16"/>
          <w:lang w:eastAsia="ru-RU"/>
        </w:rPr>
        <w:tab/>
        <w:t>№</w:t>
      </w:r>
      <w:r w:rsidRPr="00EA41BE">
        <w:rPr>
          <w:rFonts w:ascii="Times New Roman" w:eastAsia="Times New Roman" w:hAnsi="Times New Roman" w:cs="Times New Roman"/>
          <w:sz w:val="16"/>
          <w:szCs w:val="16"/>
          <w:u w:val="single"/>
          <w:lang w:eastAsia="ru-RU"/>
        </w:rPr>
        <w:t xml:space="preserve"> </w:t>
      </w:r>
      <w:r w:rsidRPr="00EA41BE">
        <w:rPr>
          <w:rFonts w:ascii="Times New Roman" w:eastAsia="Times New Roman" w:hAnsi="Times New Roman" w:cs="Times New Roman"/>
          <w:sz w:val="16"/>
          <w:szCs w:val="16"/>
          <w:u w:val="single"/>
          <w:lang w:eastAsia="ru-RU"/>
        </w:rPr>
        <w:tab/>
      </w:r>
    </w:p>
    <w:p w:rsidR="00C1061B" w:rsidRPr="00EA41BE" w:rsidRDefault="00C1061B" w:rsidP="00C1061B">
      <w:pPr>
        <w:tabs>
          <w:tab w:val="left" w:pos="9781"/>
        </w:tabs>
        <w:spacing w:before="9" w:beforeAutospacing="1" w:after="100" w:afterAutospacing="1"/>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s">
            <w:drawing>
              <wp:anchor distT="0" distB="0" distL="0" distR="0" simplePos="0" relativeHeight="251685888" behindDoc="1" locked="0" layoutInCell="1" allowOverlap="1" wp14:anchorId="453B3096" wp14:editId="0AC3C05D">
                <wp:simplePos x="0" y="0"/>
                <wp:positionH relativeFrom="page">
                  <wp:posOffset>719455</wp:posOffset>
                </wp:positionH>
                <wp:positionV relativeFrom="paragraph">
                  <wp:posOffset>201295</wp:posOffset>
                </wp:positionV>
                <wp:extent cx="6325870" cy="1270"/>
                <wp:effectExtent l="5080" t="12700" r="12700" b="5080"/>
                <wp:wrapTopAndBottom/>
                <wp:docPr id="241" name="Полилиния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870" cy="1270"/>
                        </a:xfrm>
                        <a:custGeom>
                          <a:avLst/>
                          <a:gdLst>
                            <a:gd name="T0" fmla="+- 0 1133 1133"/>
                            <a:gd name="T1" fmla="*/ T0 w 9962"/>
                            <a:gd name="T2" fmla="+- 0 11094 1133"/>
                            <a:gd name="T3" fmla="*/ T2 w 9962"/>
                          </a:gdLst>
                          <a:ahLst/>
                          <a:cxnLst>
                            <a:cxn ang="0">
                              <a:pos x="T1" y="0"/>
                            </a:cxn>
                            <a:cxn ang="0">
                              <a:pos x="T3" y="0"/>
                            </a:cxn>
                          </a:cxnLst>
                          <a:rect l="0" t="0" r="r" b="b"/>
                          <a:pathLst>
                            <a:path w="9962">
                              <a:moveTo>
                                <a:pt x="0" y="0"/>
                              </a:moveTo>
                              <a:lnTo>
                                <a:pt x="996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41" o:spid="_x0000_s1026" style="position:absolute;margin-left:56.65pt;margin-top:15.85pt;width:498.1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" path="m,l9961,e" filled="f" strokeweight=".48pt">
                <v:path arrowok="t" o:connecttype="custom" o:connectlocs="0,0;6325235,0" o:connectangles="0,0"/>
                <w10:wrap type="topAndBottom" anchorx="page"/>
              </v:shape>
            </w:pict>
          </mc:Fallback>
        </mc:AlternateContent>
      </w:r>
      <w:r w:rsidRPr="00EA41BE">
        <w:rPr>
          <w:rFonts w:ascii="Times New Roman" w:eastAsia="Times New Roman" w:hAnsi="Times New Roman" w:cs="Times New Roman"/>
          <w:sz w:val="16"/>
          <w:szCs w:val="16"/>
          <w:lang w:eastAsia="ru-RU"/>
        </w:rPr>
        <w:t xml:space="preserve">                                                                   (наименование</w:t>
      </w:r>
      <w:r w:rsidRPr="00EA41BE">
        <w:rPr>
          <w:rFonts w:ascii="Times New Roman" w:eastAsia="Times New Roman" w:hAnsi="Times New Roman" w:cs="Times New Roman"/>
          <w:spacing w:val="-7"/>
          <w:sz w:val="16"/>
          <w:szCs w:val="16"/>
          <w:lang w:eastAsia="ru-RU"/>
        </w:rPr>
        <w:t xml:space="preserve"> </w:t>
      </w:r>
      <w:r w:rsidRPr="00EA41BE">
        <w:rPr>
          <w:rFonts w:ascii="Times New Roman" w:eastAsia="Times New Roman" w:hAnsi="Times New Roman" w:cs="Times New Roman"/>
          <w:sz w:val="16"/>
          <w:szCs w:val="16"/>
          <w:lang w:eastAsia="ru-RU"/>
        </w:rPr>
        <w:t>Организации)</w:t>
      </w:r>
    </w:p>
    <w:p w:rsidR="00C1061B" w:rsidRPr="00EA41BE" w:rsidRDefault="00C1061B" w:rsidP="00C1061B">
      <w:pPr>
        <w:tabs>
          <w:tab w:val="left" w:pos="9336"/>
          <w:tab w:val="left" w:pos="9781"/>
        </w:tabs>
        <w:ind w:right="346"/>
        <w:jc w:val="righ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По</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итогам</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рассмотрения</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Заявления</w:t>
      </w:r>
      <w:r w:rsidRPr="00EA41BE">
        <w:rPr>
          <w:rFonts w:ascii="Times New Roman" w:eastAsia="Times New Roman" w:hAnsi="Times New Roman" w:cs="Times New Roman"/>
          <w:sz w:val="16"/>
          <w:szCs w:val="16"/>
          <w:u w:val="single"/>
          <w:lang w:eastAsia="ru-RU"/>
        </w:rPr>
        <w:tab/>
      </w:r>
    </w:p>
    <w:p w:rsidR="00C1061B" w:rsidRPr="00EA41BE" w:rsidRDefault="00C1061B" w:rsidP="00C1061B">
      <w:pPr>
        <w:tabs>
          <w:tab w:val="left" w:pos="9781"/>
        </w:tabs>
        <w:ind w:right="-564"/>
        <w:jc w:val="righ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(фамилия,</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имя,</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отчество (при наличии),</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место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жительства</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Заявителя)</w:t>
      </w:r>
    </w:p>
    <w:p w:rsidR="00C1061B" w:rsidRPr="00EA41BE" w:rsidRDefault="00C1061B" w:rsidP="00C1061B">
      <w:pPr>
        <w:tabs>
          <w:tab w:val="left" w:pos="9781"/>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s">
            <w:drawing>
              <wp:anchor distT="0" distB="0" distL="0" distR="0" simplePos="0" relativeHeight="251686912" behindDoc="1" locked="0" layoutInCell="1" allowOverlap="1" wp14:anchorId="12B76968" wp14:editId="21538869">
                <wp:simplePos x="0" y="0"/>
                <wp:positionH relativeFrom="page">
                  <wp:posOffset>719455</wp:posOffset>
                </wp:positionH>
                <wp:positionV relativeFrom="paragraph">
                  <wp:posOffset>172720</wp:posOffset>
                </wp:positionV>
                <wp:extent cx="6324600" cy="1270"/>
                <wp:effectExtent l="5080" t="7620" r="13970" b="10160"/>
                <wp:wrapTopAndBottom/>
                <wp:docPr id="240" name="Полилиния 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4600" cy="1270"/>
                        </a:xfrm>
                        <a:custGeom>
                          <a:avLst/>
                          <a:gdLst>
                            <a:gd name="T0" fmla="+- 0 1133 1133"/>
                            <a:gd name="T1" fmla="*/ T0 w 9960"/>
                            <a:gd name="T2" fmla="+- 0 11093 1133"/>
                            <a:gd name="T3" fmla="*/ T2 w 9960"/>
                          </a:gdLst>
                          <a:ahLst/>
                          <a:cxnLst>
                            <a:cxn ang="0">
                              <a:pos x="T1" y="0"/>
                            </a:cxn>
                            <a:cxn ang="0">
                              <a:pos x="T3" y="0"/>
                            </a:cxn>
                          </a:cxnLst>
                          <a:rect l="0" t="0" r="r" b="b"/>
                          <a:pathLst>
                            <a:path w="9960">
                              <a:moveTo>
                                <a:pt x="0" y="0"/>
                              </a:moveTo>
                              <a:lnTo>
                                <a:pt x="99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40" o:spid="_x0000_s1026" style="position:absolute;margin-left:56.65pt;margin-top:13.6pt;width:498pt;height:.1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" path="m,l9960,e" filled="f" strokeweight=".48pt">
                <v:path arrowok="t" o:connecttype="custom" o:connectlocs="0,0;6324600,0" o:connectangles="0,0"/>
                <w10:wrap type="topAndBottom" anchorx="page"/>
              </v:shape>
            </w:pict>
          </mc:Fallback>
        </mc:AlternateContent>
      </w:r>
      <w:r>
        <w:rPr>
          <w:rFonts w:ascii="Times New Roman" w:eastAsia="Times New Roman" w:hAnsi="Times New Roman" w:cs="Times New Roman"/>
          <w:noProof/>
          <w:sz w:val="16"/>
          <w:szCs w:val="16"/>
          <w:lang w:eastAsia="ru-RU"/>
        </w:rPr>
        <mc:AlternateContent>
          <mc:Choice Requires="wps">
            <w:drawing>
              <wp:anchor distT="0" distB="0" distL="0" distR="0" simplePos="0" relativeHeight="251687936" behindDoc="1" locked="0" layoutInCell="1" allowOverlap="1" wp14:anchorId="1CA4DE84" wp14:editId="7BF93488">
                <wp:simplePos x="0" y="0"/>
                <wp:positionH relativeFrom="page">
                  <wp:posOffset>797560</wp:posOffset>
                </wp:positionH>
                <wp:positionV relativeFrom="paragraph">
                  <wp:posOffset>347980</wp:posOffset>
                </wp:positionV>
                <wp:extent cx="6324600" cy="1270"/>
                <wp:effectExtent l="6985" t="11430" r="12065" b="6350"/>
                <wp:wrapTopAndBottom/>
                <wp:docPr id="239" name="Полилиния 2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4600" cy="1270"/>
                        </a:xfrm>
                        <a:custGeom>
                          <a:avLst/>
                          <a:gdLst>
                            <a:gd name="T0" fmla="+- 0 1256 1256"/>
                            <a:gd name="T1" fmla="*/ T0 w 9960"/>
                            <a:gd name="T2" fmla="+- 0 11216 1256"/>
                            <a:gd name="T3" fmla="*/ T2 w 9960"/>
                          </a:gdLst>
                          <a:ahLst/>
                          <a:cxnLst>
                            <a:cxn ang="0">
                              <a:pos x="T1" y="0"/>
                            </a:cxn>
                            <a:cxn ang="0">
                              <a:pos x="T3" y="0"/>
                            </a:cxn>
                          </a:cxnLst>
                          <a:rect l="0" t="0" r="r" b="b"/>
                          <a:pathLst>
                            <a:path w="9960">
                              <a:moveTo>
                                <a:pt x="0" y="0"/>
                              </a:moveTo>
                              <a:lnTo>
                                <a:pt x="99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39" o:spid="_x0000_s1026" style="position:absolute;margin-left:62.8pt;margin-top:27.4pt;width:498pt;height:.1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" path="m,l9960,e" filled="f" strokeweight=".48pt">
                <v:path arrowok="t" o:connecttype="custom" o:connectlocs="0,0;6324600,0" o:connectangles="0,0"/>
                <w10:wrap type="topAndBottom" anchorx="page"/>
              </v:shape>
            </w:pict>
          </mc:Fallback>
        </mc:AlternateContent>
      </w:r>
      <w:r w:rsidRPr="00EA41BE">
        <w:rPr>
          <w:rFonts w:ascii="Times New Roman" w:eastAsia="Times New Roman" w:hAnsi="Times New Roman" w:cs="Times New Roman"/>
          <w:sz w:val="16"/>
          <w:szCs w:val="16"/>
          <w:lang w:eastAsia="ru-RU"/>
        </w:rPr>
        <w:t>принято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решение</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предоставлении</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Муниципальной</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услуги</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w:t>
      </w:r>
      <w:r w:rsidRPr="00EA41BE">
        <w:rPr>
          <w:rFonts w:ascii="Times New Roman" w:eastAsia="Times New Roman" w:hAnsi="Times New Roman" w:cs="Times New Roman"/>
          <w:bCs/>
          <w:sz w:val="16"/>
          <w:szCs w:val="16"/>
          <w:lang w:eastAsia="ru-RU"/>
        </w:rPr>
        <w:t>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r w:rsidRPr="00EA41BE">
        <w:rPr>
          <w:rFonts w:ascii="Times New Roman" w:eastAsia="Times New Roman" w:hAnsi="Times New Roman" w:cs="Times New Roman"/>
          <w:sz w:val="16"/>
          <w:szCs w:val="16"/>
          <w:lang w:eastAsia="ru-RU"/>
        </w:rPr>
        <w:t>».</w:t>
      </w:r>
      <w:r w:rsidRPr="00EA41BE">
        <w:rPr>
          <w:rFonts w:ascii="Times New Roman" w:eastAsia="Times New Roman" w:hAnsi="Times New Roman" w:cs="Times New Roman"/>
          <w:sz w:val="16"/>
          <w:szCs w:val="16"/>
          <w:u w:val="single"/>
          <w:lang w:eastAsia="ru-RU"/>
        </w:rPr>
        <w:t xml:space="preserve"> </w:t>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lang w:eastAsia="ru-RU"/>
        </w:rPr>
        <w:t>.</w:t>
      </w:r>
    </w:p>
    <w:p w:rsidR="00C1061B" w:rsidRPr="00EA41BE" w:rsidRDefault="00C1061B" w:rsidP="00C1061B">
      <w:pPr>
        <w:tabs>
          <w:tab w:val="left" w:pos="9781"/>
        </w:tabs>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(фамилия,</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инициалы)</w:t>
      </w:r>
    </w:p>
    <w:p w:rsidR="00C1061B" w:rsidRPr="00EA41BE" w:rsidRDefault="00C1061B" w:rsidP="00C1061B">
      <w:pPr>
        <w:tabs>
          <w:tab w:val="left" w:pos="709"/>
          <w:tab w:val="left" w:pos="9781"/>
        </w:tabs>
        <w:ind w:firstLine="284"/>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Для</w:t>
      </w:r>
      <w:r w:rsidRPr="00EA41BE">
        <w:rPr>
          <w:rFonts w:ascii="Times New Roman" w:eastAsia="Times New Roman" w:hAnsi="Times New Roman" w:cs="Times New Roman"/>
          <w:spacing w:val="69"/>
          <w:sz w:val="16"/>
          <w:szCs w:val="16"/>
          <w:lang w:eastAsia="ru-RU"/>
        </w:rPr>
        <w:t xml:space="preserve"> </w:t>
      </w:r>
      <w:r w:rsidRPr="00EA41BE">
        <w:rPr>
          <w:rFonts w:ascii="Times New Roman" w:eastAsia="Times New Roman" w:hAnsi="Times New Roman" w:cs="Times New Roman"/>
          <w:sz w:val="16"/>
          <w:szCs w:val="16"/>
          <w:lang w:eastAsia="ru-RU"/>
        </w:rPr>
        <w:t xml:space="preserve">заключения  </w:t>
      </w:r>
      <w:r w:rsidRPr="00EA41BE">
        <w:rPr>
          <w:rFonts w:ascii="Times New Roman" w:eastAsia="Times New Roman" w:hAnsi="Times New Roman" w:cs="Times New Roman"/>
          <w:spacing w:val="8"/>
          <w:sz w:val="16"/>
          <w:szCs w:val="16"/>
          <w:lang w:eastAsia="ru-RU"/>
        </w:rPr>
        <w:t xml:space="preserve"> </w:t>
      </w:r>
      <w:r w:rsidRPr="00EA41BE">
        <w:rPr>
          <w:rFonts w:ascii="Times New Roman" w:eastAsia="Times New Roman" w:hAnsi="Times New Roman" w:cs="Times New Roman"/>
          <w:sz w:val="16"/>
          <w:szCs w:val="16"/>
          <w:lang w:eastAsia="ru-RU"/>
        </w:rPr>
        <w:t xml:space="preserve">с  </w:t>
      </w:r>
      <w:r w:rsidRPr="00EA41BE">
        <w:rPr>
          <w:rFonts w:ascii="Times New Roman" w:eastAsia="Times New Roman" w:hAnsi="Times New Roman" w:cs="Times New Roman"/>
          <w:spacing w:val="8"/>
          <w:sz w:val="16"/>
          <w:szCs w:val="16"/>
          <w:lang w:eastAsia="ru-RU"/>
        </w:rPr>
        <w:t xml:space="preserve"> </w:t>
      </w:r>
      <w:r w:rsidRPr="00EA41BE">
        <w:rPr>
          <w:rFonts w:ascii="Times New Roman" w:eastAsia="Times New Roman" w:hAnsi="Times New Roman" w:cs="Times New Roman"/>
          <w:sz w:val="16"/>
          <w:szCs w:val="16"/>
          <w:lang w:eastAsia="ru-RU"/>
        </w:rPr>
        <w:t xml:space="preserve">Организацией  </w:t>
      </w:r>
      <w:r w:rsidRPr="00EA41BE">
        <w:rPr>
          <w:rFonts w:ascii="Times New Roman" w:eastAsia="Times New Roman" w:hAnsi="Times New Roman" w:cs="Times New Roman"/>
          <w:spacing w:val="10"/>
          <w:sz w:val="16"/>
          <w:szCs w:val="16"/>
          <w:lang w:eastAsia="ru-RU"/>
        </w:rPr>
        <w:t xml:space="preserve"> </w:t>
      </w:r>
      <w:r w:rsidRPr="00EA41BE">
        <w:rPr>
          <w:rFonts w:ascii="Times New Roman" w:eastAsia="Times New Roman" w:hAnsi="Times New Roman" w:cs="Times New Roman"/>
          <w:sz w:val="16"/>
          <w:szCs w:val="16"/>
          <w:lang w:eastAsia="ru-RU"/>
        </w:rPr>
        <w:t xml:space="preserve">договора  </w:t>
      </w:r>
      <w:r w:rsidRPr="00EA41BE">
        <w:rPr>
          <w:rFonts w:ascii="Times New Roman" w:eastAsia="Times New Roman" w:hAnsi="Times New Roman" w:cs="Times New Roman"/>
          <w:spacing w:val="8"/>
          <w:sz w:val="16"/>
          <w:szCs w:val="16"/>
          <w:lang w:eastAsia="ru-RU"/>
        </w:rPr>
        <w:t xml:space="preserve"> </w:t>
      </w:r>
      <w:r w:rsidRPr="00EA41BE">
        <w:rPr>
          <w:rFonts w:ascii="Times New Roman" w:eastAsia="Times New Roman" w:hAnsi="Times New Roman" w:cs="Times New Roman"/>
          <w:sz w:val="16"/>
          <w:szCs w:val="16"/>
          <w:lang w:eastAsia="ru-RU"/>
        </w:rPr>
        <w:t xml:space="preserve">об  </w:t>
      </w:r>
      <w:r w:rsidRPr="00EA41BE">
        <w:rPr>
          <w:rFonts w:ascii="Times New Roman" w:eastAsia="Times New Roman" w:hAnsi="Times New Roman" w:cs="Times New Roman"/>
          <w:spacing w:val="10"/>
          <w:sz w:val="16"/>
          <w:szCs w:val="16"/>
          <w:lang w:eastAsia="ru-RU"/>
        </w:rPr>
        <w:t xml:space="preserve"> </w:t>
      </w:r>
      <w:r w:rsidRPr="00EA41BE">
        <w:rPr>
          <w:rFonts w:ascii="Times New Roman" w:eastAsia="Times New Roman" w:hAnsi="Times New Roman" w:cs="Times New Roman"/>
          <w:sz w:val="16"/>
          <w:szCs w:val="16"/>
          <w:lang w:eastAsia="ru-RU"/>
        </w:rPr>
        <w:t xml:space="preserve">образовании  </w:t>
      </w:r>
      <w:r w:rsidRPr="00EA41BE">
        <w:rPr>
          <w:rFonts w:ascii="Times New Roman" w:eastAsia="Times New Roman" w:hAnsi="Times New Roman" w:cs="Times New Roman"/>
          <w:spacing w:val="10"/>
          <w:sz w:val="16"/>
          <w:szCs w:val="16"/>
          <w:lang w:eastAsia="ru-RU"/>
        </w:rPr>
        <w:t xml:space="preserve"> </w:t>
      </w:r>
      <w:r w:rsidRPr="00EA41BE">
        <w:rPr>
          <w:rFonts w:ascii="Times New Roman" w:eastAsia="Times New Roman" w:hAnsi="Times New Roman" w:cs="Times New Roman"/>
          <w:sz w:val="16"/>
          <w:szCs w:val="16"/>
          <w:lang w:eastAsia="ru-RU"/>
        </w:rPr>
        <w:t xml:space="preserve">необходимо  </w:t>
      </w:r>
      <w:r w:rsidRPr="00EA41BE">
        <w:rPr>
          <w:rFonts w:ascii="Times New Roman" w:eastAsia="Times New Roman" w:hAnsi="Times New Roman" w:cs="Times New Roman"/>
          <w:spacing w:val="9"/>
          <w:sz w:val="16"/>
          <w:szCs w:val="16"/>
          <w:lang w:eastAsia="ru-RU"/>
        </w:rPr>
        <w:t xml:space="preserve"> </w:t>
      </w:r>
      <w:r w:rsidRPr="00EA41BE">
        <w:rPr>
          <w:rFonts w:ascii="Times New Roman" w:eastAsia="Times New Roman" w:hAnsi="Times New Roman" w:cs="Times New Roman"/>
          <w:sz w:val="16"/>
          <w:szCs w:val="16"/>
          <w:lang w:eastAsia="ru-RU"/>
        </w:rPr>
        <w:t xml:space="preserve">в  </w:t>
      </w:r>
      <w:r w:rsidRPr="00EA41BE">
        <w:rPr>
          <w:rFonts w:ascii="Times New Roman" w:eastAsia="Times New Roman" w:hAnsi="Times New Roman" w:cs="Times New Roman"/>
          <w:spacing w:val="9"/>
          <w:sz w:val="16"/>
          <w:szCs w:val="16"/>
          <w:lang w:eastAsia="ru-RU"/>
        </w:rPr>
        <w:t xml:space="preserve"> </w:t>
      </w:r>
      <w:r w:rsidRPr="00EA41BE">
        <w:rPr>
          <w:rFonts w:ascii="Times New Roman" w:eastAsia="Times New Roman" w:hAnsi="Times New Roman" w:cs="Times New Roman"/>
          <w:sz w:val="16"/>
          <w:szCs w:val="16"/>
          <w:lang w:eastAsia="ru-RU"/>
        </w:rPr>
        <w:t>течение 4</w:t>
      </w:r>
      <w:r w:rsidRPr="00EA41BE">
        <w:rPr>
          <w:rFonts w:ascii="Times New Roman" w:eastAsia="Times New Roman" w:hAnsi="Times New Roman" w:cs="Times New Roman"/>
          <w:spacing w:val="59"/>
          <w:sz w:val="16"/>
          <w:szCs w:val="16"/>
          <w:lang w:eastAsia="ru-RU"/>
        </w:rPr>
        <w:t xml:space="preserve"> </w:t>
      </w:r>
      <w:r w:rsidRPr="00EA41BE">
        <w:rPr>
          <w:rFonts w:ascii="Times New Roman" w:eastAsia="Times New Roman" w:hAnsi="Times New Roman" w:cs="Times New Roman"/>
          <w:sz w:val="16"/>
          <w:szCs w:val="16"/>
          <w:lang w:eastAsia="ru-RU"/>
        </w:rPr>
        <w:t>(Четырех)</w:t>
      </w:r>
      <w:r w:rsidRPr="00EA41BE">
        <w:rPr>
          <w:rFonts w:ascii="Times New Roman" w:eastAsia="Times New Roman" w:hAnsi="Times New Roman" w:cs="Times New Roman"/>
          <w:spacing w:val="58"/>
          <w:sz w:val="16"/>
          <w:szCs w:val="16"/>
          <w:lang w:eastAsia="ru-RU"/>
        </w:rPr>
        <w:t xml:space="preserve"> </w:t>
      </w:r>
      <w:r w:rsidRPr="00EA41BE">
        <w:rPr>
          <w:rFonts w:ascii="Times New Roman" w:eastAsia="Times New Roman" w:hAnsi="Times New Roman" w:cs="Times New Roman"/>
          <w:sz w:val="16"/>
          <w:szCs w:val="16"/>
          <w:lang w:eastAsia="ru-RU"/>
        </w:rPr>
        <w:t>рабочих</w:t>
      </w:r>
      <w:r w:rsidRPr="00EA41BE">
        <w:rPr>
          <w:rFonts w:ascii="Times New Roman" w:eastAsia="Times New Roman" w:hAnsi="Times New Roman" w:cs="Times New Roman"/>
          <w:spacing w:val="118"/>
          <w:sz w:val="16"/>
          <w:szCs w:val="16"/>
          <w:lang w:eastAsia="ru-RU"/>
        </w:rPr>
        <w:t xml:space="preserve"> </w:t>
      </w:r>
      <w:r w:rsidRPr="00EA41BE">
        <w:rPr>
          <w:rFonts w:ascii="Times New Roman" w:eastAsia="Times New Roman" w:hAnsi="Times New Roman" w:cs="Times New Roman"/>
          <w:sz w:val="16"/>
          <w:szCs w:val="16"/>
          <w:lang w:eastAsia="ru-RU"/>
        </w:rPr>
        <w:t>дней</w:t>
      </w:r>
      <w:r w:rsidRPr="00EA41BE">
        <w:rPr>
          <w:rFonts w:ascii="Times New Roman" w:eastAsia="Times New Roman" w:hAnsi="Times New Roman" w:cs="Times New Roman"/>
          <w:spacing w:val="119"/>
          <w:sz w:val="16"/>
          <w:szCs w:val="16"/>
          <w:lang w:eastAsia="ru-RU"/>
        </w:rPr>
        <w:t xml:space="preserve"> </w:t>
      </w:r>
      <w:r w:rsidRPr="00EA41BE">
        <w:rPr>
          <w:rFonts w:ascii="Times New Roman" w:eastAsia="Times New Roman" w:hAnsi="Times New Roman" w:cs="Times New Roman"/>
          <w:sz w:val="16"/>
          <w:szCs w:val="16"/>
          <w:lang w:eastAsia="ru-RU"/>
        </w:rPr>
        <w:t>в</w:t>
      </w:r>
      <w:r w:rsidRPr="00EA41BE">
        <w:rPr>
          <w:rFonts w:ascii="Times New Roman" w:eastAsia="Times New Roman" w:hAnsi="Times New Roman" w:cs="Times New Roman"/>
          <w:spacing w:val="118"/>
          <w:sz w:val="16"/>
          <w:szCs w:val="16"/>
          <w:lang w:eastAsia="ru-RU"/>
        </w:rPr>
        <w:t xml:space="preserve"> </w:t>
      </w:r>
      <w:r w:rsidRPr="00EA41BE">
        <w:rPr>
          <w:rFonts w:ascii="Times New Roman" w:eastAsia="Times New Roman" w:hAnsi="Times New Roman" w:cs="Times New Roman"/>
          <w:sz w:val="16"/>
          <w:szCs w:val="16"/>
          <w:lang w:eastAsia="ru-RU"/>
        </w:rPr>
        <w:t>часы</w:t>
      </w:r>
      <w:r w:rsidRPr="00EA41BE">
        <w:rPr>
          <w:rFonts w:ascii="Times New Roman" w:eastAsia="Times New Roman" w:hAnsi="Times New Roman" w:cs="Times New Roman"/>
          <w:spacing w:val="117"/>
          <w:sz w:val="16"/>
          <w:szCs w:val="16"/>
          <w:lang w:eastAsia="ru-RU"/>
        </w:rPr>
        <w:t xml:space="preserve"> </w:t>
      </w:r>
      <w:r w:rsidRPr="00EA41BE">
        <w:rPr>
          <w:rFonts w:ascii="Times New Roman" w:eastAsia="Times New Roman" w:hAnsi="Times New Roman" w:cs="Times New Roman"/>
          <w:sz w:val="16"/>
          <w:szCs w:val="16"/>
          <w:lang w:eastAsia="ru-RU"/>
        </w:rPr>
        <w:t>приема</w:t>
      </w:r>
      <w:r w:rsidRPr="00EA41BE">
        <w:rPr>
          <w:rFonts w:ascii="Times New Roman" w:eastAsia="Times New Roman" w:hAnsi="Times New Roman" w:cs="Times New Roman"/>
          <w:sz w:val="16"/>
          <w:szCs w:val="16"/>
          <w:u w:val="single"/>
          <w:lang w:eastAsia="ru-RU"/>
        </w:rPr>
        <w:t xml:space="preserve"> </w:t>
      </w:r>
      <w:r w:rsidRPr="00EA41BE">
        <w:rPr>
          <w:rFonts w:ascii="Times New Roman" w:eastAsia="Times New Roman" w:hAnsi="Times New Roman" w:cs="Times New Roman"/>
          <w:sz w:val="16"/>
          <w:szCs w:val="16"/>
          <w:u w:val="single"/>
          <w:lang w:eastAsia="ru-RU"/>
        </w:rPr>
        <w:softHyphen/>
      </w:r>
      <w:r w:rsidRPr="00EA41BE">
        <w:rPr>
          <w:rFonts w:ascii="Times New Roman" w:eastAsia="Times New Roman" w:hAnsi="Times New Roman" w:cs="Times New Roman"/>
          <w:sz w:val="16"/>
          <w:szCs w:val="16"/>
          <w:u w:val="single"/>
          <w:lang w:eastAsia="ru-RU"/>
        </w:rPr>
        <w:softHyphen/>
        <w:t>_________________________</w:t>
      </w:r>
      <w:r w:rsidRPr="00EA41BE">
        <w:rPr>
          <w:rFonts w:ascii="Times New Roman" w:eastAsia="Times New Roman" w:hAnsi="Times New Roman" w:cs="Times New Roman"/>
          <w:sz w:val="16"/>
          <w:szCs w:val="16"/>
          <w:lang w:eastAsia="ru-RU"/>
        </w:rPr>
        <w:t>посетить  организацию и</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предоставить</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оригиналы</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документов:</w:t>
      </w:r>
    </w:p>
    <w:p w:rsidR="00C1061B" w:rsidRPr="00EA41BE" w:rsidRDefault="00C1061B" w:rsidP="00746093">
      <w:pPr>
        <w:widowControl w:val="0"/>
        <w:numPr>
          <w:ilvl w:val="0"/>
          <w:numId w:val="15"/>
        </w:numPr>
        <w:tabs>
          <w:tab w:val="left" w:pos="426"/>
          <w:tab w:val="left" w:pos="709"/>
          <w:tab w:val="left" w:pos="9781"/>
        </w:tabs>
        <w:autoSpaceDE w:val="0"/>
        <w:autoSpaceDN w:val="0"/>
        <w:ind w:left="426" w:firstLine="0"/>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Документ, удостоверяющий личность Заявителя;</w:t>
      </w:r>
    </w:p>
    <w:p w:rsidR="00C1061B" w:rsidRPr="00EA41BE" w:rsidRDefault="00C1061B" w:rsidP="00746093">
      <w:pPr>
        <w:widowControl w:val="0"/>
        <w:numPr>
          <w:ilvl w:val="0"/>
          <w:numId w:val="15"/>
        </w:numPr>
        <w:tabs>
          <w:tab w:val="left" w:pos="709"/>
          <w:tab w:val="left" w:pos="1562"/>
          <w:tab w:val="left" w:pos="9781"/>
        </w:tabs>
        <w:autoSpaceDE w:val="0"/>
        <w:autoSpaceDN w:val="0"/>
        <w:ind w:left="993" w:hanging="567"/>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Свидетельство о рождении несовершеннолетнего либо документ, удостоверяющий личность несовершеннолетнего;</w:t>
      </w:r>
    </w:p>
    <w:p w:rsidR="00C1061B" w:rsidRPr="00EA41BE" w:rsidRDefault="00C1061B" w:rsidP="00746093">
      <w:pPr>
        <w:widowControl w:val="0"/>
        <w:numPr>
          <w:ilvl w:val="0"/>
          <w:numId w:val="15"/>
        </w:numPr>
        <w:tabs>
          <w:tab w:val="left" w:pos="709"/>
          <w:tab w:val="left" w:pos="1478"/>
          <w:tab w:val="left" w:pos="9781"/>
        </w:tabs>
        <w:autoSpaceDE w:val="0"/>
        <w:autoSpaceDN w:val="0"/>
        <w:ind w:left="993" w:hanging="567"/>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Медицинская справка об отсутствии противопоказаний для занятий отдельными видами искусства;</w:t>
      </w:r>
    </w:p>
    <w:p w:rsidR="00C1061B" w:rsidRPr="00EA41BE" w:rsidRDefault="00C1061B" w:rsidP="00746093">
      <w:pPr>
        <w:widowControl w:val="0"/>
        <w:numPr>
          <w:ilvl w:val="0"/>
          <w:numId w:val="15"/>
        </w:numPr>
        <w:tabs>
          <w:tab w:val="left" w:pos="709"/>
          <w:tab w:val="left" w:pos="1534"/>
          <w:tab w:val="left" w:pos="9781"/>
        </w:tabs>
        <w:autoSpaceDE w:val="0"/>
        <w:autoSpaceDN w:val="0"/>
        <w:ind w:left="993" w:hanging="567"/>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C1061B" w:rsidRPr="00EA41BE" w:rsidRDefault="00C1061B" w:rsidP="00746093">
      <w:pPr>
        <w:widowControl w:val="0"/>
        <w:numPr>
          <w:ilvl w:val="0"/>
          <w:numId w:val="15"/>
        </w:numPr>
        <w:tabs>
          <w:tab w:val="left" w:pos="709"/>
          <w:tab w:val="left" w:pos="1495"/>
          <w:tab w:val="left" w:pos="9781"/>
        </w:tabs>
        <w:autoSpaceDE w:val="0"/>
        <w:autoSpaceDN w:val="0"/>
        <w:ind w:left="993" w:hanging="567"/>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Документ, удостоверяющий полномочия представителя Заявителя, в случае обращения за предоставлением Муниципальной услуги представителя Заявителя.</w:t>
      </w:r>
    </w:p>
    <w:p w:rsidR="00C1061B" w:rsidRPr="00EA41BE" w:rsidRDefault="00C1061B" w:rsidP="00C1061B">
      <w:pPr>
        <w:tabs>
          <w:tab w:val="left" w:pos="709"/>
          <w:tab w:val="left" w:pos="9549"/>
          <w:tab w:val="left" w:pos="9781"/>
        </w:tabs>
        <w:ind w:firstLine="284"/>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Уполномоченный работник Организации  _______________________________________</w:t>
      </w:r>
      <w:r w:rsidRPr="00EA41BE">
        <w:rPr>
          <w:rFonts w:ascii="Times New Roman" w:eastAsia="Times New Roman" w:hAnsi="Times New Roman" w:cs="Times New Roman"/>
          <w:sz w:val="16"/>
          <w:szCs w:val="16"/>
          <w:lang w:eastAsia="ru-RU"/>
        </w:rPr>
        <w:tab/>
      </w:r>
    </w:p>
    <w:p w:rsidR="00C1061B" w:rsidRPr="00EA41BE" w:rsidRDefault="00C1061B" w:rsidP="00C1061B">
      <w:pPr>
        <w:tabs>
          <w:tab w:val="left" w:pos="9781"/>
        </w:tabs>
        <w:spacing w:before="100" w:beforeAutospacing="1" w:after="100" w:afterAutospacing="1" w:line="248" w:lineRule="exact"/>
        <w:ind w:left="5794"/>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(подпись,</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фамилия,</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инициалы)</w:t>
      </w:r>
    </w:p>
    <w:p w:rsidR="00C1061B" w:rsidRPr="00EA41BE" w:rsidRDefault="00C1061B" w:rsidP="00C1061B">
      <w:pPr>
        <w:tabs>
          <w:tab w:val="left" w:pos="1943"/>
          <w:tab w:val="left" w:pos="4875"/>
          <w:tab w:val="left" w:pos="5420"/>
          <w:tab w:val="left" w:pos="9781"/>
        </w:tabs>
        <w:spacing w:before="166" w:beforeAutospacing="1" w:after="100" w:afterAutospacing="1"/>
        <w:ind w:left="1221"/>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«_</w:t>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lang w:eastAsia="ru-RU"/>
        </w:rPr>
        <w:t>»_</w:t>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lang w:eastAsia="ru-RU"/>
        </w:rPr>
        <w:t>20</w:t>
      </w:r>
      <w:r w:rsidRPr="00EA41BE">
        <w:rPr>
          <w:rFonts w:ascii="Times New Roman" w:eastAsia="Times New Roman" w:hAnsi="Times New Roman" w:cs="Times New Roman"/>
          <w:sz w:val="16"/>
          <w:szCs w:val="16"/>
          <w:lang w:eastAsia="ru-RU"/>
        </w:rPr>
        <w:tab/>
        <w:t>г.</w:t>
      </w:r>
    </w:p>
    <w:p w:rsidR="00C1061B" w:rsidRPr="00EA41BE" w:rsidRDefault="00C1061B" w:rsidP="00EA41BE">
      <w:pPr>
        <w:tabs>
          <w:tab w:val="left" w:pos="9781"/>
        </w:tabs>
        <w:jc w:val="left"/>
        <w:rPr>
          <w:rFonts w:ascii="Times New Roman" w:eastAsia="Times New Roman" w:hAnsi="Times New Roman" w:cs="Times New Roman"/>
          <w:sz w:val="16"/>
          <w:szCs w:val="16"/>
          <w:lang w:eastAsia="ru-RU"/>
        </w:rPr>
        <w:sectPr w:rsidR="00C1061B" w:rsidRPr="00EA41BE" w:rsidSect="00EA41BE">
          <w:type w:val="continuous"/>
          <w:pgSz w:w="11910" w:h="16840"/>
          <w:pgMar w:top="1304" w:right="1134" w:bottom="1304" w:left="1134" w:header="720" w:footer="720" w:gutter="0"/>
          <w:cols w:space="720"/>
        </w:sectPr>
      </w:pPr>
    </w:p>
    <w:p w:rsidR="00EA41BE" w:rsidRDefault="00EA41BE" w:rsidP="00EA41BE">
      <w:pPr>
        <w:tabs>
          <w:tab w:val="left" w:pos="9781"/>
        </w:tabs>
        <w:ind w:left="6096" w:right="-312"/>
        <w:jc w:val="left"/>
        <w:rPr>
          <w:rFonts w:ascii="Times New Roman" w:eastAsia="Times New Roman" w:hAnsi="Times New Roman" w:cs="Times New Roman"/>
          <w:sz w:val="16"/>
          <w:szCs w:val="16"/>
          <w:lang w:eastAsia="ru-RU"/>
        </w:rPr>
      </w:pPr>
      <w:bookmarkStart w:id="48" w:name="_bookmark62"/>
      <w:bookmarkEnd w:id="48"/>
    </w:p>
    <w:p w:rsidR="00EA41BE" w:rsidRDefault="00C1061B" w:rsidP="00C1061B">
      <w:pPr>
        <w:tabs>
          <w:tab w:val="left" w:pos="9781"/>
        </w:tabs>
        <w:ind w:left="6096" w:right="-312" w:hanging="6096"/>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p>
    <w:p w:rsidR="00EA41BE" w:rsidRDefault="00EA41BE" w:rsidP="00EA41BE">
      <w:pPr>
        <w:tabs>
          <w:tab w:val="left" w:pos="9781"/>
        </w:tabs>
        <w:ind w:left="6096" w:right="-312"/>
        <w:jc w:val="left"/>
        <w:rPr>
          <w:rFonts w:ascii="Times New Roman" w:eastAsia="Times New Roman" w:hAnsi="Times New Roman" w:cs="Times New Roman"/>
          <w:sz w:val="16"/>
          <w:szCs w:val="16"/>
          <w:lang w:eastAsia="ru-RU"/>
        </w:rPr>
      </w:pPr>
    </w:p>
    <w:p w:rsidR="00EA41BE" w:rsidRPr="00EA41BE" w:rsidRDefault="00EA41BE" w:rsidP="00EA41BE">
      <w:pPr>
        <w:tabs>
          <w:tab w:val="left" w:pos="9781"/>
        </w:tabs>
        <w:spacing w:before="100" w:beforeAutospacing="1" w:after="100" w:afterAutospacing="1"/>
        <w:ind w:left="6043" w:right="-281"/>
        <w:jc w:val="left"/>
        <w:rPr>
          <w:rFonts w:ascii="Times New Roman" w:eastAsia="Times New Roman" w:hAnsi="Times New Roman" w:cs="Times New Roman"/>
          <w:sz w:val="16"/>
          <w:szCs w:val="16"/>
          <w:lang w:eastAsia="ru-RU"/>
        </w:rPr>
      </w:pPr>
      <w:bookmarkStart w:id="49" w:name="_bookmark64"/>
      <w:bookmarkEnd w:id="49"/>
      <w:r w:rsidRPr="00EA41BE">
        <w:rPr>
          <w:rFonts w:ascii="Times New Roman" w:eastAsia="Times New Roman" w:hAnsi="Times New Roman" w:cs="Times New Roman"/>
          <w:sz w:val="16"/>
          <w:szCs w:val="16"/>
          <w:lang w:eastAsia="ru-RU"/>
        </w:rPr>
        <w:t>к Административному регламенту</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предоставления</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Муниципальной</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услуги «</w:t>
      </w:r>
      <w:r w:rsidRPr="00EA41BE">
        <w:rPr>
          <w:rFonts w:ascii="Times New Roman" w:eastAsia="Times New Roman" w:hAnsi="Times New Roman" w:cs="Times New Roman"/>
          <w:bCs/>
          <w:sz w:val="16"/>
          <w:szCs w:val="16"/>
          <w:lang w:eastAsia="ru-RU"/>
        </w:rPr>
        <w:t>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r w:rsidRPr="00EA41BE">
        <w:rPr>
          <w:rFonts w:ascii="Times New Roman" w:eastAsia="Times New Roman" w:hAnsi="Times New Roman" w:cs="Times New Roman"/>
          <w:sz w:val="16"/>
          <w:szCs w:val="16"/>
          <w:lang w:eastAsia="ru-RU"/>
        </w:rPr>
        <w:t>»</w:t>
      </w:r>
    </w:p>
    <w:p w:rsidR="00EA41BE" w:rsidRPr="00EA41BE" w:rsidRDefault="00EA41BE" w:rsidP="00EA41BE">
      <w:pPr>
        <w:tabs>
          <w:tab w:val="left" w:pos="9781"/>
        </w:tabs>
        <w:jc w:val="center"/>
        <w:rPr>
          <w:rFonts w:ascii="Times New Roman" w:eastAsia="Times New Roman" w:hAnsi="Times New Roman" w:cs="Times New Roman"/>
          <w:b/>
          <w:sz w:val="16"/>
          <w:szCs w:val="16"/>
          <w:lang w:eastAsia="ru-RU"/>
        </w:rPr>
      </w:pPr>
      <w:bookmarkStart w:id="50" w:name="_bookmark65"/>
      <w:bookmarkEnd w:id="50"/>
      <w:r w:rsidRPr="00EA41BE">
        <w:rPr>
          <w:rFonts w:ascii="Times New Roman" w:eastAsia="Times New Roman" w:hAnsi="Times New Roman" w:cs="Times New Roman"/>
          <w:b/>
          <w:sz w:val="16"/>
          <w:szCs w:val="16"/>
          <w:lang w:eastAsia="ru-RU"/>
        </w:rPr>
        <w:t>Форма</w:t>
      </w:r>
      <w:r w:rsidRPr="00EA41BE">
        <w:rPr>
          <w:rFonts w:ascii="Times New Roman" w:eastAsia="Times New Roman" w:hAnsi="Times New Roman" w:cs="Times New Roman"/>
          <w:b/>
          <w:spacing w:val="-3"/>
          <w:sz w:val="16"/>
          <w:szCs w:val="16"/>
          <w:lang w:eastAsia="ru-RU"/>
        </w:rPr>
        <w:t xml:space="preserve"> </w:t>
      </w:r>
      <w:r w:rsidRPr="00EA41BE">
        <w:rPr>
          <w:rFonts w:ascii="Times New Roman" w:eastAsia="Times New Roman" w:hAnsi="Times New Roman" w:cs="Times New Roman"/>
          <w:b/>
          <w:sz w:val="16"/>
          <w:szCs w:val="16"/>
          <w:lang w:eastAsia="ru-RU"/>
        </w:rPr>
        <w:t>договора</w:t>
      </w:r>
      <w:r w:rsidRPr="00EA41BE">
        <w:rPr>
          <w:rFonts w:ascii="Times New Roman" w:eastAsia="Times New Roman" w:hAnsi="Times New Roman" w:cs="Times New Roman"/>
          <w:b/>
          <w:spacing w:val="-2"/>
          <w:sz w:val="16"/>
          <w:szCs w:val="16"/>
          <w:lang w:eastAsia="ru-RU"/>
        </w:rPr>
        <w:t xml:space="preserve"> </w:t>
      </w:r>
      <w:r w:rsidRPr="00EA41BE">
        <w:rPr>
          <w:rFonts w:ascii="Times New Roman" w:eastAsia="Times New Roman" w:hAnsi="Times New Roman" w:cs="Times New Roman"/>
          <w:b/>
          <w:sz w:val="16"/>
          <w:szCs w:val="16"/>
          <w:lang w:eastAsia="ru-RU"/>
        </w:rPr>
        <w:t>об образовании</w:t>
      </w:r>
    </w:p>
    <w:p w:rsidR="00EA41BE" w:rsidRPr="00EA41BE" w:rsidRDefault="00EA41BE" w:rsidP="00EA41BE">
      <w:pPr>
        <w:tabs>
          <w:tab w:val="left" w:pos="9781"/>
        </w:tabs>
        <w:jc w:val="center"/>
        <w:rPr>
          <w:rFonts w:ascii="Times New Roman" w:eastAsia="Times New Roman" w:hAnsi="Times New Roman" w:cs="Times New Roman"/>
          <w:b/>
          <w:sz w:val="16"/>
          <w:szCs w:val="16"/>
          <w:lang w:eastAsia="ru-RU"/>
        </w:rPr>
      </w:pPr>
      <w:r w:rsidRPr="00EA41BE">
        <w:rPr>
          <w:rFonts w:ascii="Times New Roman" w:eastAsia="Times New Roman" w:hAnsi="Times New Roman" w:cs="Times New Roman"/>
          <w:b/>
          <w:sz w:val="16"/>
          <w:szCs w:val="16"/>
          <w:lang w:eastAsia="ru-RU"/>
        </w:rPr>
        <w:t>на</w:t>
      </w:r>
      <w:r w:rsidRPr="00EA41BE">
        <w:rPr>
          <w:rFonts w:ascii="Times New Roman" w:eastAsia="Times New Roman" w:hAnsi="Times New Roman" w:cs="Times New Roman"/>
          <w:b/>
          <w:spacing w:val="-3"/>
          <w:sz w:val="16"/>
          <w:szCs w:val="16"/>
          <w:lang w:eastAsia="ru-RU"/>
        </w:rPr>
        <w:t xml:space="preserve"> </w:t>
      </w:r>
      <w:r w:rsidRPr="00EA41BE">
        <w:rPr>
          <w:rFonts w:ascii="Times New Roman" w:eastAsia="Times New Roman" w:hAnsi="Times New Roman" w:cs="Times New Roman"/>
          <w:b/>
          <w:sz w:val="16"/>
          <w:szCs w:val="16"/>
          <w:lang w:eastAsia="ru-RU"/>
        </w:rPr>
        <w:t>обучение</w:t>
      </w:r>
      <w:r w:rsidRPr="00EA41BE">
        <w:rPr>
          <w:rFonts w:ascii="Times New Roman" w:eastAsia="Times New Roman" w:hAnsi="Times New Roman" w:cs="Times New Roman"/>
          <w:b/>
          <w:spacing w:val="-3"/>
          <w:sz w:val="16"/>
          <w:szCs w:val="16"/>
          <w:lang w:eastAsia="ru-RU"/>
        </w:rPr>
        <w:t xml:space="preserve"> </w:t>
      </w:r>
      <w:r w:rsidRPr="00EA41BE">
        <w:rPr>
          <w:rFonts w:ascii="Times New Roman" w:eastAsia="Times New Roman" w:hAnsi="Times New Roman" w:cs="Times New Roman"/>
          <w:b/>
          <w:sz w:val="16"/>
          <w:szCs w:val="16"/>
          <w:lang w:eastAsia="ru-RU"/>
        </w:rPr>
        <w:t>по</w:t>
      </w:r>
      <w:r w:rsidRPr="00EA41BE">
        <w:rPr>
          <w:rFonts w:ascii="Times New Roman" w:eastAsia="Times New Roman" w:hAnsi="Times New Roman" w:cs="Times New Roman"/>
          <w:b/>
          <w:spacing w:val="-2"/>
          <w:sz w:val="16"/>
          <w:szCs w:val="16"/>
          <w:lang w:eastAsia="ru-RU"/>
        </w:rPr>
        <w:t xml:space="preserve"> </w:t>
      </w:r>
      <w:r w:rsidRPr="00EA41BE">
        <w:rPr>
          <w:rFonts w:ascii="Times New Roman" w:eastAsia="Times New Roman" w:hAnsi="Times New Roman" w:cs="Times New Roman"/>
          <w:b/>
          <w:sz w:val="16"/>
          <w:szCs w:val="16"/>
          <w:lang w:eastAsia="ru-RU"/>
        </w:rPr>
        <w:t>дополнительным</w:t>
      </w:r>
      <w:r w:rsidRPr="00EA41BE">
        <w:rPr>
          <w:rFonts w:ascii="Times New Roman" w:eastAsia="Times New Roman" w:hAnsi="Times New Roman" w:cs="Times New Roman"/>
          <w:b/>
          <w:spacing w:val="-4"/>
          <w:sz w:val="16"/>
          <w:szCs w:val="16"/>
          <w:lang w:eastAsia="ru-RU"/>
        </w:rPr>
        <w:t xml:space="preserve"> </w:t>
      </w:r>
      <w:r w:rsidRPr="00EA41BE">
        <w:rPr>
          <w:rFonts w:ascii="Times New Roman" w:eastAsia="Times New Roman" w:hAnsi="Times New Roman" w:cs="Times New Roman"/>
          <w:b/>
          <w:sz w:val="16"/>
          <w:szCs w:val="16"/>
          <w:lang w:eastAsia="ru-RU"/>
        </w:rPr>
        <w:t>общеразвивающим</w:t>
      </w:r>
      <w:r w:rsidRPr="00EA41BE">
        <w:rPr>
          <w:rFonts w:ascii="Times New Roman" w:eastAsia="Times New Roman" w:hAnsi="Times New Roman" w:cs="Times New Roman"/>
          <w:b/>
          <w:spacing w:val="-4"/>
          <w:sz w:val="16"/>
          <w:szCs w:val="16"/>
          <w:lang w:eastAsia="ru-RU"/>
        </w:rPr>
        <w:t xml:space="preserve"> </w:t>
      </w:r>
      <w:r w:rsidRPr="00EA41BE">
        <w:rPr>
          <w:rFonts w:ascii="Times New Roman" w:eastAsia="Times New Roman" w:hAnsi="Times New Roman" w:cs="Times New Roman"/>
          <w:b/>
          <w:sz w:val="16"/>
          <w:szCs w:val="16"/>
          <w:lang w:eastAsia="ru-RU"/>
        </w:rPr>
        <w:t>программам</w:t>
      </w:r>
    </w:p>
    <w:p w:rsidR="00EA41BE" w:rsidRPr="00EA41BE" w:rsidRDefault="00EA41BE" w:rsidP="00EA41BE">
      <w:pPr>
        <w:tabs>
          <w:tab w:val="left" w:pos="9781"/>
        </w:tabs>
        <w:jc w:val="center"/>
        <w:rPr>
          <w:rFonts w:ascii="Times New Roman" w:eastAsia="Times New Roman" w:hAnsi="Times New Roman" w:cs="Times New Roman"/>
          <w:b/>
          <w:sz w:val="16"/>
          <w:szCs w:val="16"/>
          <w:lang w:eastAsia="ru-RU"/>
        </w:rPr>
      </w:pPr>
      <w:r w:rsidRPr="00EA41BE">
        <w:rPr>
          <w:rFonts w:ascii="Times New Roman" w:eastAsia="Times New Roman" w:hAnsi="Times New Roman" w:cs="Times New Roman"/>
          <w:b/>
          <w:sz w:val="16"/>
          <w:szCs w:val="16"/>
          <w:lang w:eastAsia="ru-RU"/>
        </w:rPr>
        <w:t>в</w:t>
      </w:r>
      <w:r w:rsidRPr="00EA41BE">
        <w:rPr>
          <w:rFonts w:ascii="Times New Roman" w:eastAsia="Times New Roman" w:hAnsi="Times New Roman" w:cs="Times New Roman"/>
          <w:b/>
          <w:spacing w:val="-5"/>
          <w:sz w:val="16"/>
          <w:szCs w:val="16"/>
          <w:lang w:eastAsia="ru-RU"/>
        </w:rPr>
        <w:t xml:space="preserve"> </w:t>
      </w:r>
      <w:r w:rsidRPr="00EA41BE">
        <w:rPr>
          <w:rFonts w:ascii="Times New Roman" w:eastAsia="Times New Roman" w:hAnsi="Times New Roman" w:cs="Times New Roman"/>
          <w:b/>
          <w:sz w:val="16"/>
          <w:szCs w:val="16"/>
          <w:lang w:eastAsia="ru-RU"/>
        </w:rPr>
        <w:t>рамках</w:t>
      </w:r>
      <w:r w:rsidRPr="00EA41BE">
        <w:rPr>
          <w:rFonts w:ascii="Times New Roman" w:eastAsia="Times New Roman" w:hAnsi="Times New Roman" w:cs="Times New Roman"/>
          <w:b/>
          <w:spacing w:val="-2"/>
          <w:sz w:val="16"/>
          <w:szCs w:val="16"/>
          <w:lang w:eastAsia="ru-RU"/>
        </w:rPr>
        <w:t xml:space="preserve"> </w:t>
      </w:r>
      <w:r w:rsidRPr="00EA41BE">
        <w:rPr>
          <w:rFonts w:ascii="Times New Roman" w:eastAsia="Times New Roman" w:hAnsi="Times New Roman" w:cs="Times New Roman"/>
          <w:b/>
          <w:sz w:val="16"/>
          <w:szCs w:val="16"/>
          <w:lang w:eastAsia="ru-RU"/>
        </w:rPr>
        <w:t>персонифицированного</w:t>
      </w:r>
      <w:r w:rsidRPr="00EA41BE">
        <w:rPr>
          <w:rFonts w:ascii="Times New Roman" w:eastAsia="Times New Roman" w:hAnsi="Times New Roman" w:cs="Times New Roman"/>
          <w:b/>
          <w:spacing w:val="-4"/>
          <w:sz w:val="16"/>
          <w:szCs w:val="16"/>
          <w:lang w:eastAsia="ru-RU"/>
        </w:rPr>
        <w:t xml:space="preserve"> </w:t>
      </w:r>
      <w:r w:rsidRPr="00EA41BE">
        <w:rPr>
          <w:rFonts w:ascii="Times New Roman" w:eastAsia="Times New Roman" w:hAnsi="Times New Roman" w:cs="Times New Roman"/>
          <w:b/>
          <w:sz w:val="16"/>
          <w:szCs w:val="16"/>
          <w:lang w:eastAsia="ru-RU"/>
        </w:rPr>
        <w:t>финансирования</w:t>
      </w:r>
      <w:r w:rsidRPr="00EA41BE">
        <w:rPr>
          <w:rFonts w:ascii="Times New Roman" w:eastAsia="Times New Roman" w:hAnsi="Times New Roman" w:cs="Times New Roman"/>
          <w:b/>
          <w:spacing w:val="-4"/>
          <w:sz w:val="16"/>
          <w:szCs w:val="16"/>
          <w:lang w:eastAsia="ru-RU"/>
        </w:rPr>
        <w:t xml:space="preserve"> </w:t>
      </w:r>
      <w:r w:rsidRPr="00EA41BE">
        <w:rPr>
          <w:rFonts w:ascii="Times New Roman" w:eastAsia="Times New Roman" w:hAnsi="Times New Roman" w:cs="Times New Roman"/>
          <w:b/>
          <w:sz w:val="16"/>
          <w:szCs w:val="16"/>
          <w:lang w:eastAsia="ru-RU"/>
        </w:rPr>
        <w:t>дополнительного</w:t>
      </w:r>
      <w:r w:rsidRPr="00EA41BE">
        <w:rPr>
          <w:rFonts w:ascii="Times New Roman" w:eastAsia="Times New Roman" w:hAnsi="Times New Roman" w:cs="Times New Roman"/>
          <w:b/>
          <w:spacing w:val="-4"/>
          <w:sz w:val="16"/>
          <w:szCs w:val="16"/>
          <w:lang w:eastAsia="ru-RU"/>
        </w:rPr>
        <w:t xml:space="preserve"> </w:t>
      </w:r>
      <w:r w:rsidRPr="00EA41BE">
        <w:rPr>
          <w:rFonts w:ascii="Times New Roman" w:eastAsia="Times New Roman" w:hAnsi="Times New Roman" w:cs="Times New Roman"/>
          <w:b/>
          <w:sz w:val="16"/>
          <w:szCs w:val="16"/>
          <w:lang w:eastAsia="ru-RU"/>
        </w:rPr>
        <w:t>образования</w:t>
      </w:r>
      <w:r w:rsidRPr="00EA41BE">
        <w:rPr>
          <w:rFonts w:ascii="Times New Roman" w:eastAsia="Times New Roman" w:hAnsi="Times New Roman" w:cs="Times New Roman"/>
          <w:b/>
          <w:spacing w:val="-4"/>
          <w:sz w:val="16"/>
          <w:szCs w:val="16"/>
          <w:lang w:eastAsia="ru-RU"/>
        </w:rPr>
        <w:t xml:space="preserve"> </w:t>
      </w:r>
      <w:r w:rsidRPr="00EA41BE">
        <w:rPr>
          <w:rFonts w:ascii="Times New Roman" w:eastAsia="Times New Roman" w:hAnsi="Times New Roman" w:cs="Times New Roman"/>
          <w:b/>
          <w:sz w:val="16"/>
          <w:szCs w:val="16"/>
          <w:lang w:eastAsia="ru-RU"/>
        </w:rPr>
        <w:t>детей</w:t>
      </w:r>
    </w:p>
    <w:p w:rsidR="00EA41BE" w:rsidRPr="00EA41BE" w:rsidRDefault="00EA41BE" w:rsidP="00EA41BE">
      <w:pPr>
        <w:tabs>
          <w:tab w:val="left" w:pos="9781"/>
        </w:tabs>
        <w:jc w:val="center"/>
        <w:rPr>
          <w:rFonts w:ascii="Times New Roman" w:eastAsia="Times New Roman" w:hAnsi="Times New Roman" w:cs="Times New Roman"/>
          <w:b/>
          <w:sz w:val="16"/>
          <w:szCs w:val="16"/>
          <w:lang w:eastAsia="ru-RU"/>
        </w:rPr>
      </w:pPr>
    </w:p>
    <w:tbl>
      <w:tblPr>
        <w:tblW w:w="9595" w:type="dxa"/>
        <w:tblInd w:w="142" w:type="dxa"/>
        <w:tblLayout w:type="fixed"/>
        <w:tblCellMar>
          <w:left w:w="0" w:type="dxa"/>
          <w:right w:w="0" w:type="dxa"/>
        </w:tblCellMar>
        <w:tblLook w:val="01E0" w:firstRow="1" w:lastRow="1" w:firstColumn="1" w:lastColumn="1" w:noHBand="0" w:noVBand="0"/>
      </w:tblPr>
      <w:tblGrid>
        <w:gridCol w:w="5602"/>
        <w:gridCol w:w="3993"/>
      </w:tblGrid>
      <w:tr w:rsidR="00EA41BE" w:rsidRPr="00EA41BE" w:rsidTr="00EA41BE">
        <w:trPr>
          <w:trHeight w:val="265"/>
        </w:trPr>
        <w:tc>
          <w:tcPr>
            <w:tcW w:w="5602" w:type="dxa"/>
          </w:tcPr>
          <w:p w:rsidR="00EA41BE" w:rsidRPr="00EA41BE" w:rsidRDefault="00EA41BE" w:rsidP="00EA41BE">
            <w:pPr>
              <w:widowControl w:val="0"/>
              <w:tabs>
                <w:tab w:val="left" w:pos="1161"/>
                <w:tab w:val="left" w:pos="3373"/>
                <w:tab w:val="left" w:pos="4093"/>
                <w:tab w:val="left" w:pos="9781"/>
              </w:tabs>
              <w:autoSpaceDE w:val="0"/>
              <w:autoSpaceDN w:val="0"/>
              <w:spacing w:line="246" w:lineRule="exact"/>
              <w:ind w:left="200"/>
              <w:jc w:val="left"/>
              <w:rPr>
                <w:rFonts w:ascii="Times New Roman" w:eastAsia="Times New Roman" w:hAnsi="Times New Roman" w:cs="Times New Roman"/>
                <w:sz w:val="16"/>
                <w:szCs w:val="16"/>
              </w:rPr>
            </w:pPr>
            <w:r w:rsidRPr="00EA41BE">
              <w:rPr>
                <w:rFonts w:ascii="Times New Roman" w:eastAsia="Times New Roman" w:hAnsi="Times New Roman" w:cs="Times New Roman"/>
                <w:sz w:val="16"/>
                <w:szCs w:val="16"/>
              </w:rPr>
              <w:t>«_</w:t>
            </w:r>
            <w:r w:rsidRPr="00EA41BE">
              <w:rPr>
                <w:rFonts w:ascii="Times New Roman" w:eastAsia="Times New Roman" w:hAnsi="Times New Roman" w:cs="Times New Roman"/>
                <w:sz w:val="16"/>
                <w:szCs w:val="16"/>
                <w:u w:val="single"/>
              </w:rPr>
              <w:tab/>
            </w:r>
            <w:r w:rsidRPr="00EA41BE">
              <w:rPr>
                <w:rFonts w:ascii="Times New Roman" w:eastAsia="Times New Roman" w:hAnsi="Times New Roman" w:cs="Times New Roman"/>
                <w:sz w:val="16"/>
                <w:szCs w:val="16"/>
              </w:rPr>
              <w:t>»_</w:t>
            </w:r>
            <w:r w:rsidRPr="00EA41BE">
              <w:rPr>
                <w:rFonts w:ascii="Times New Roman" w:eastAsia="Times New Roman" w:hAnsi="Times New Roman" w:cs="Times New Roman"/>
                <w:sz w:val="16"/>
                <w:szCs w:val="16"/>
                <w:u w:val="single"/>
              </w:rPr>
              <w:tab/>
            </w:r>
            <w:r w:rsidRPr="00EA41BE">
              <w:rPr>
                <w:rFonts w:ascii="Times New Roman" w:eastAsia="Times New Roman" w:hAnsi="Times New Roman" w:cs="Times New Roman"/>
                <w:sz w:val="16"/>
                <w:szCs w:val="16"/>
              </w:rPr>
              <w:t>20</w:t>
            </w:r>
            <w:r w:rsidRPr="00EA41BE">
              <w:rPr>
                <w:rFonts w:ascii="Times New Roman" w:eastAsia="Times New Roman" w:hAnsi="Times New Roman" w:cs="Times New Roman"/>
                <w:sz w:val="16"/>
                <w:szCs w:val="16"/>
                <w:u w:val="single"/>
              </w:rPr>
              <w:tab/>
            </w:r>
            <w:r w:rsidRPr="00EA41BE">
              <w:rPr>
                <w:rFonts w:ascii="Times New Roman" w:eastAsia="Times New Roman" w:hAnsi="Times New Roman" w:cs="Times New Roman"/>
                <w:sz w:val="16"/>
                <w:szCs w:val="16"/>
              </w:rPr>
              <w:t>г.</w:t>
            </w:r>
          </w:p>
        </w:tc>
        <w:tc>
          <w:tcPr>
            <w:tcW w:w="3993" w:type="dxa"/>
          </w:tcPr>
          <w:p w:rsidR="00EA41BE" w:rsidRPr="00EA41BE" w:rsidRDefault="00EA41BE" w:rsidP="00EA41BE">
            <w:pPr>
              <w:widowControl w:val="0"/>
              <w:tabs>
                <w:tab w:val="left" w:pos="3848"/>
                <w:tab w:val="left" w:pos="9781"/>
              </w:tabs>
              <w:autoSpaceDE w:val="0"/>
              <w:autoSpaceDN w:val="0"/>
              <w:spacing w:line="246" w:lineRule="exact"/>
              <w:ind w:left="1345"/>
              <w:jc w:val="left"/>
              <w:rPr>
                <w:rFonts w:ascii="Times New Roman" w:eastAsia="Times New Roman" w:hAnsi="Times New Roman" w:cs="Times New Roman"/>
                <w:sz w:val="16"/>
                <w:szCs w:val="16"/>
              </w:rPr>
            </w:pPr>
            <w:r w:rsidRPr="00EA41BE">
              <w:rPr>
                <w:rFonts w:ascii="Times New Roman" w:eastAsia="Times New Roman" w:hAnsi="Times New Roman" w:cs="Times New Roman"/>
                <w:sz w:val="16"/>
                <w:szCs w:val="16"/>
              </w:rPr>
              <w:t>№</w:t>
            </w:r>
            <w:r w:rsidRPr="00EA41BE">
              <w:rPr>
                <w:rFonts w:ascii="Times New Roman" w:eastAsia="Times New Roman" w:hAnsi="Times New Roman" w:cs="Times New Roman"/>
                <w:spacing w:val="-1"/>
                <w:sz w:val="16"/>
                <w:szCs w:val="16"/>
              </w:rPr>
              <w:t xml:space="preserve"> </w:t>
            </w:r>
            <w:r w:rsidRPr="00EA41BE">
              <w:rPr>
                <w:rFonts w:ascii="Times New Roman" w:eastAsia="Times New Roman" w:hAnsi="Times New Roman" w:cs="Times New Roman"/>
                <w:sz w:val="16"/>
                <w:szCs w:val="16"/>
                <w:u w:val="single"/>
              </w:rPr>
              <w:t xml:space="preserve"> </w:t>
            </w:r>
            <w:r w:rsidRPr="00EA41BE">
              <w:rPr>
                <w:rFonts w:ascii="Times New Roman" w:eastAsia="Times New Roman" w:hAnsi="Times New Roman" w:cs="Times New Roman"/>
                <w:sz w:val="16"/>
                <w:szCs w:val="16"/>
                <w:u w:val="single"/>
              </w:rPr>
              <w:tab/>
            </w:r>
          </w:p>
        </w:tc>
      </w:tr>
    </w:tbl>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Настоящий</w:t>
      </w:r>
      <w:r w:rsidRPr="00EA41BE">
        <w:rPr>
          <w:rFonts w:ascii="Times New Roman" w:eastAsia="Times New Roman" w:hAnsi="Times New Roman" w:cs="Times New Roman"/>
          <w:spacing w:val="5"/>
          <w:sz w:val="16"/>
          <w:szCs w:val="16"/>
          <w:lang w:eastAsia="ru-RU"/>
        </w:rPr>
        <w:t xml:space="preserve"> </w:t>
      </w:r>
      <w:r w:rsidRPr="00EA41BE">
        <w:rPr>
          <w:rFonts w:ascii="Times New Roman" w:eastAsia="Times New Roman" w:hAnsi="Times New Roman" w:cs="Times New Roman"/>
          <w:sz w:val="16"/>
          <w:szCs w:val="16"/>
          <w:lang w:eastAsia="ru-RU"/>
        </w:rPr>
        <w:t>документ,</w:t>
      </w:r>
      <w:r w:rsidRPr="00EA41BE">
        <w:rPr>
          <w:rFonts w:ascii="Times New Roman" w:eastAsia="Times New Roman" w:hAnsi="Times New Roman" w:cs="Times New Roman"/>
          <w:spacing w:val="5"/>
          <w:sz w:val="16"/>
          <w:szCs w:val="16"/>
          <w:lang w:eastAsia="ru-RU"/>
        </w:rPr>
        <w:t xml:space="preserve"> </w:t>
      </w:r>
      <w:r w:rsidRPr="00EA41BE">
        <w:rPr>
          <w:rFonts w:ascii="Times New Roman" w:eastAsia="Times New Roman" w:hAnsi="Times New Roman" w:cs="Times New Roman"/>
          <w:sz w:val="16"/>
          <w:szCs w:val="16"/>
          <w:lang w:eastAsia="ru-RU"/>
        </w:rPr>
        <w:t>размещенный</w:t>
      </w:r>
      <w:r w:rsidRPr="00EA41BE">
        <w:rPr>
          <w:rFonts w:ascii="Times New Roman" w:eastAsia="Times New Roman" w:hAnsi="Times New Roman" w:cs="Times New Roman"/>
          <w:spacing w:val="5"/>
          <w:sz w:val="16"/>
          <w:szCs w:val="16"/>
          <w:lang w:eastAsia="ru-RU"/>
        </w:rPr>
        <w:t xml:space="preserve"> </w:t>
      </w:r>
      <w:r w:rsidRPr="00EA41BE">
        <w:rPr>
          <w:rFonts w:ascii="Times New Roman" w:eastAsia="Times New Roman" w:hAnsi="Times New Roman" w:cs="Times New Roman"/>
          <w:sz w:val="16"/>
          <w:szCs w:val="16"/>
          <w:lang w:eastAsia="ru-RU"/>
        </w:rPr>
        <w:t>в</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Автоматизированной</w:t>
      </w:r>
      <w:r w:rsidRPr="00EA41BE">
        <w:rPr>
          <w:rFonts w:ascii="Times New Roman" w:eastAsia="Times New Roman" w:hAnsi="Times New Roman" w:cs="Times New Roman"/>
          <w:spacing w:val="6"/>
          <w:sz w:val="16"/>
          <w:szCs w:val="16"/>
          <w:lang w:eastAsia="ru-RU"/>
        </w:rPr>
        <w:t xml:space="preserve"> </w:t>
      </w:r>
      <w:r w:rsidRPr="00EA41BE">
        <w:rPr>
          <w:rFonts w:ascii="Times New Roman" w:eastAsia="Times New Roman" w:hAnsi="Times New Roman" w:cs="Times New Roman"/>
          <w:sz w:val="16"/>
          <w:szCs w:val="16"/>
          <w:lang w:eastAsia="ru-RU"/>
        </w:rPr>
        <w:t>информационной</w:t>
      </w:r>
      <w:r w:rsidRPr="00EA41BE">
        <w:rPr>
          <w:rFonts w:ascii="Times New Roman" w:eastAsia="Times New Roman" w:hAnsi="Times New Roman" w:cs="Times New Roman"/>
          <w:spacing w:val="5"/>
          <w:sz w:val="16"/>
          <w:szCs w:val="16"/>
          <w:lang w:eastAsia="ru-RU"/>
        </w:rPr>
        <w:t xml:space="preserve"> </w:t>
      </w:r>
      <w:r w:rsidRPr="00EA41BE">
        <w:rPr>
          <w:rFonts w:ascii="Times New Roman" w:eastAsia="Times New Roman" w:hAnsi="Times New Roman" w:cs="Times New Roman"/>
          <w:sz w:val="16"/>
          <w:szCs w:val="16"/>
          <w:lang w:eastAsia="ru-RU"/>
        </w:rPr>
        <w:t>системе</w:t>
      </w:r>
      <w:r w:rsidRPr="00EA41BE">
        <w:rPr>
          <w:rFonts w:ascii="Times New Roman" w:eastAsia="Times New Roman" w:hAnsi="Times New Roman" w:cs="Times New Roman"/>
          <w:spacing w:val="9"/>
          <w:sz w:val="16"/>
          <w:szCs w:val="16"/>
          <w:lang w:eastAsia="ru-RU"/>
        </w:rPr>
        <w:t xml:space="preserve"> </w:t>
      </w:r>
      <w:r w:rsidRPr="00EA41BE">
        <w:rPr>
          <w:rFonts w:ascii="Times New Roman" w:eastAsia="Times New Roman" w:hAnsi="Times New Roman" w:cs="Times New Roman"/>
          <w:sz w:val="16"/>
          <w:szCs w:val="16"/>
          <w:lang w:eastAsia="ru-RU"/>
        </w:rPr>
        <w:t>«Навигатор</w:t>
      </w:r>
      <w:r w:rsidRPr="00EA41BE">
        <w:rPr>
          <w:rFonts w:ascii="Times New Roman" w:eastAsia="Times New Roman" w:hAnsi="Times New Roman" w:cs="Times New Roman"/>
          <w:spacing w:val="-57"/>
          <w:sz w:val="16"/>
          <w:szCs w:val="16"/>
          <w:lang w:eastAsia="ru-RU"/>
        </w:rPr>
        <w:t xml:space="preserve">                             </w:t>
      </w:r>
      <w:r w:rsidRPr="00EA41BE">
        <w:rPr>
          <w:rFonts w:ascii="Times New Roman" w:eastAsia="Times New Roman" w:hAnsi="Times New Roman" w:cs="Times New Roman"/>
          <w:sz w:val="16"/>
          <w:szCs w:val="16"/>
          <w:lang w:eastAsia="ru-RU"/>
        </w:rPr>
        <w:t>дополнительного</w:t>
      </w:r>
      <w:r w:rsidRPr="00EA41BE">
        <w:rPr>
          <w:rFonts w:ascii="Times New Roman" w:eastAsia="Times New Roman" w:hAnsi="Times New Roman" w:cs="Times New Roman"/>
          <w:spacing w:val="15"/>
          <w:sz w:val="16"/>
          <w:szCs w:val="16"/>
          <w:lang w:eastAsia="ru-RU"/>
        </w:rPr>
        <w:t xml:space="preserve"> </w:t>
      </w:r>
      <w:r w:rsidRPr="00EA41BE">
        <w:rPr>
          <w:rFonts w:ascii="Times New Roman" w:eastAsia="Times New Roman" w:hAnsi="Times New Roman" w:cs="Times New Roman"/>
          <w:sz w:val="16"/>
          <w:szCs w:val="16"/>
          <w:lang w:eastAsia="ru-RU"/>
        </w:rPr>
        <w:t>образования</w:t>
      </w:r>
      <w:r w:rsidRPr="00EA41BE">
        <w:rPr>
          <w:rFonts w:ascii="Times New Roman" w:eastAsia="Times New Roman" w:hAnsi="Times New Roman" w:cs="Times New Roman"/>
          <w:spacing w:val="15"/>
          <w:sz w:val="16"/>
          <w:szCs w:val="16"/>
          <w:lang w:eastAsia="ru-RU"/>
        </w:rPr>
        <w:t xml:space="preserve"> </w:t>
      </w:r>
      <w:r w:rsidRPr="00EA41BE">
        <w:rPr>
          <w:rFonts w:ascii="Times New Roman" w:eastAsia="Times New Roman" w:hAnsi="Times New Roman" w:cs="Times New Roman"/>
          <w:sz w:val="16"/>
          <w:szCs w:val="16"/>
          <w:lang w:eastAsia="ru-RU"/>
        </w:rPr>
        <w:t>в</w:t>
      </w:r>
      <w:r w:rsidRPr="00EA41BE">
        <w:rPr>
          <w:rFonts w:ascii="Times New Roman" w:eastAsia="Times New Roman" w:hAnsi="Times New Roman" w:cs="Times New Roman"/>
          <w:spacing w:val="17"/>
          <w:sz w:val="16"/>
          <w:szCs w:val="16"/>
          <w:lang w:eastAsia="ru-RU"/>
        </w:rPr>
        <w:t xml:space="preserve"> </w:t>
      </w:r>
      <w:r w:rsidRPr="00EA41BE">
        <w:rPr>
          <w:rFonts w:ascii="Times New Roman" w:eastAsia="Times New Roman" w:hAnsi="Times New Roman" w:cs="Times New Roman"/>
          <w:sz w:val="16"/>
          <w:szCs w:val="16"/>
          <w:lang w:eastAsia="ru-RU"/>
        </w:rPr>
        <w:t>Пензенский области»</w:t>
      </w:r>
      <w:r w:rsidRPr="00EA41BE">
        <w:rPr>
          <w:rFonts w:ascii="Times New Roman" w:eastAsia="Times New Roman" w:hAnsi="Times New Roman" w:cs="Times New Roman"/>
          <w:spacing w:val="8"/>
          <w:sz w:val="16"/>
          <w:szCs w:val="16"/>
          <w:lang w:eastAsia="ru-RU"/>
        </w:rPr>
        <w:t xml:space="preserve"> </w:t>
      </w:r>
      <w:r w:rsidRPr="00EA41BE">
        <w:rPr>
          <w:rFonts w:ascii="Times New Roman" w:eastAsia="Times New Roman" w:hAnsi="Times New Roman" w:cs="Times New Roman"/>
          <w:sz w:val="16"/>
          <w:szCs w:val="16"/>
          <w:lang w:eastAsia="ru-RU"/>
        </w:rPr>
        <w:t>(далее</w:t>
      </w:r>
      <w:r w:rsidRPr="00EA41BE">
        <w:rPr>
          <w:rFonts w:ascii="Times New Roman" w:eastAsia="Times New Roman" w:hAnsi="Times New Roman" w:cs="Times New Roman"/>
          <w:spacing w:val="16"/>
          <w:sz w:val="16"/>
          <w:szCs w:val="16"/>
          <w:lang w:eastAsia="ru-RU"/>
        </w:rPr>
        <w:t xml:space="preserve"> </w:t>
      </w:r>
      <w:r w:rsidRPr="00EA41BE">
        <w:rPr>
          <w:rFonts w:ascii="Times New Roman" w:eastAsia="Times New Roman" w:hAnsi="Times New Roman" w:cs="Times New Roman"/>
          <w:sz w:val="16"/>
          <w:szCs w:val="16"/>
          <w:lang w:eastAsia="ru-RU"/>
        </w:rPr>
        <w:t>–</w:t>
      </w:r>
      <w:r w:rsidRPr="00EA41BE">
        <w:rPr>
          <w:rFonts w:ascii="Times New Roman" w:eastAsia="Times New Roman" w:hAnsi="Times New Roman" w:cs="Times New Roman"/>
          <w:spacing w:val="16"/>
          <w:sz w:val="16"/>
          <w:szCs w:val="16"/>
          <w:lang w:eastAsia="ru-RU"/>
        </w:rPr>
        <w:t xml:space="preserve"> </w:t>
      </w:r>
      <w:r w:rsidRPr="00EA41BE">
        <w:rPr>
          <w:rFonts w:ascii="Times New Roman" w:eastAsia="Times New Roman" w:hAnsi="Times New Roman" w:cs="Times New Roman"/>
          <w:sz w:val="16"/>
          <w:szCs w:val="16"/>
          <w:lang w:eastAsia="ru-RU"/>
        </w:rPr>
        <w:t>АИС</w:t>
      </w:r>
      <w:r w:rsidRPr="00EA41BE">
        <w:rPr>
          <w:rFonts w:ascii="Times New Roman" w:eastAsia="Times New Roman" w:hAnsi="Times New Roman" w:cs="Times New Roman"/>
          <w:spacing w:val="18"/>
          <w:sz w:val="16"/>
          <w:szCs w:val="16"/>
          <w:lang w:eastAsia="ru-RU"/>
        </w:rPr>
        <w:t xml:space="preserve"> </w:t>
      </w:r>
      <w:r w:rsidRPr="00EA41BE">
        <w:rPr>
          <w:rFonts w:ascii="Times New Roman" w:eastAsia="Times New Roman" w:hAnsi="Times New Roman" w:cs="Times New Roman"/>
          <w:sz w:val="16"/>
          <w:szCs w:val="16"/>
          <w:lang w:eastAsia="ru-RU"/>
        </w:rPr>
        <w:t>«Навигатор»)</w:t>
      </w:r>
      <w:r w:rsidRPr="00EA41BE">
        <w:rPr>
          <w:rFonts w:ascii="Times New Roman" w:eastAsia="Times New Roman" w:hAnsi="Times New Roman" w:cs="Times New Roman"/>
          <w:spacing w:val="17"/>
          <w:sz w:val="16"/>
          <w:szCs w:val="16"/>
          <w:lang w:eastAsia="ru-RU"/>
        </w:rPr>
        <w:t xml:space="preserve"> </w:t>
      </w:r>
      <w:r w:rsidRPr="00EA41BE">
        <w:rPr>
          <w:rFonts w:ascii="Times New Roman" w:eastAsia="Times New Roman" w:hAnsi="Times New Roman" w:cs="Times New Roman"/>
          <w:sz w:val="16"/>
          <w:szCs w:val="16"/>
          <w:lang w:eastAsia="ru-RU"/>
        </w:rPr>
        <w:t>по адресу_____________________________________</w:t>
      </w: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является предложением (офертой)__________________________________________________</w:t>
      </w: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______________________________________________________________________________</w:t>
      </w:r>
    </w:p>
    <w:p w:rsidR="00EA41BE" w:rsidRPr="00EA41BE" w:rsidRDefault="00EA41BE" w:rsidP="00EA41BE">
      <w:pPr>
        <w:tabs>
          <w:tab w:val="left" w:pos="9781"/>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s">
            <w:drawing>
              <wp:anchor distT="0" distB="0" distL="0" distR="0" simplePos="0" relativeHeight="251680768" behindDoc="1" locked="0" layoutInCell="1" allowOverlap="1">
                <wp:simplePos x="0" y="0"/>
                <wp:positionH relativeFrom="page">
                  <wp:posOffset>719455</wp:posOffset>
                </wp:positionH>
                <wp:positionV relativeFrom="paragraph">
                  <wp:posOffset>172085</wp:posOffset>
                </wp:positionV>
                <wp:extent cx="6021070" cy="1270"/>
                <wp:effectExtent l="5080" t="12700" r="12700" b="5080"/>
                <wp:wrapTopAndBottom/>
                <wp:docPr id="238" name="Полилиния 2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1070" cy="1270"/>
                        </a:xfrm>
                        <a:custGeom>
                          <a:avLst/>
                          <a:gdLst>
                            <a:gd name="T0" fmla="+- 0 1133 1133"/>
                            <a:gd name="T1" fmla="*/ T0 w 9482"/>
                            <a:gd name="T2" fmla="+- 0 10614 1133"/>
                            <a:gd name="T3" fmla="*/ T2 w 9482"/>
                          </a:gdLst>
                          <a:ahLst/>
                          <a:cxnLst>
                            <a:cxn ang="0">
                              <a:pos x="T1" y="0"/>
                            </a:cxn>
                            <a:cxn ang="0">
                              <a:pos x="T3" y="0"/>
                            </a:cxn>
                          </a:cxnLst>
                          <a:rect l="0" t="0" r="r" b="b"/>
                          <a:pathLst>
                            <a:path w="9482">
                              <a:moveTo>
                                <a:pt x="0" y="0"/>
                              </a:moveTo>
                              <a:lnTo>
                                <a:pt x="948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38" o:spid="_x0000_s1026" style="position:absolute;margin-left:56.65pt;margin-top:13.55pt;width:474.1pt;height:.1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" path="m,l9481,e" filled="f" strokeweight=".48pt">
                <v:path arrowok="t" o:connecttype="custom" o:connectlocs="0,0;6020435,0" o:connectangles="0,0"/>
                <w10:wrap type="topAndBottom" anchorx="page"/>
              </v:shape>
            </w:pict>
          </mc:Fallback>
        </mc:AlternateContent>
      </w:r>
      <w:r>
        <w:rPr>
          <w:rFonts w:ascii="Times New Roman" w:eastAsia="Times New Roman" w:hAnsi="Times New Roman" w:cs="Times New Roman"/>
          <w:noProof/>
          <w:sz w:val="16"/>
          <w:szCs w:val="16"/>
          <w:lang w:eastAsia="ru-RU"/>
        </w:rPr>
        <mc:AlternateContent>
          <mc:Choice Requires="wps">
            <w:drawing>
              <wp:anchor distT="0" distB="0" distL="0" distR="0" simplePos="0" relativeHeight="251681792" behindDoc="1" locked="0" layoutInCell="1" allowOverlap="1">
                <wp:simplePos x="0" y="0"/>
                <wp:positionH relativeFrom="page">
                  <wp:posOffset>949960</wp:posOffset>
                </wp:positionH>
                <wp:positionV relativeFrom="paragraph">
                  <wp:posOffset>347345</wp:posOffset>
                </wp:positionV>
                <wp:extent cx="6020435" cy="1270"/>
                <wp:effectExtent l="6985" t="6985" r="11430" b="10795"/>
                <wp:wrapTopAndBottom/>
                <wp:docPr id="237" name="Полилиния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0435" cy="1270"/>
                        </a:xfrm>
                        <a:custGeom>
                          <a:avLst/>
                          <a:gdLst>
                            <a:gd name="T0" fmla="+- 0 1496 1496"/>
                            <a:gd name="T1" fmla="*/ T0 w 9481"/>
                            <a:gd name="T2" fmla="+- 0 10977 1496"/>
                            <a:gd name="T3" fmla="*/ T2 w 9481"/>
                          </a:gdLst>
                          <a:ahLst/>
                          <a:cxnLst>
                            <a:cxn ang="0">
                              <a:pos x="T1" y="0"/>
                            </a:cxn>
                            <a:cxn ang="0">
                              <a:pos x="T3" y="0"/>
                            </a:cxn>
                          </a:cxnLst>
                          <a:rect l="0" t="0" r="r" b="b"/>
                          <a:pathLst>
                            <a:path w="9481">
                              <a:moveTo>
                                <a:pt x="0" y="0"/>
                              </a:moveTo>
                              <a:lnTo>
                                <a:pt x="948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37" o:spid="_x0000_s1026" style="position:absolute;margin-left:74.8pt;margin-top:27.35pt;width:474.0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" path="m,l9481,e" filled="f" strokeweight=".48pt">
                <v:path arrowok="t" o:connecttype="custom" o:connectlocs="0,0;6020435,0" o:connectangles="0,0"/>
                <w10:wrap type="topAndBottom" anchorx="page"/>
              </v:shape>
            </w:pict>
          </mc:Fallback>
        </mc:AlternateContent>
      </w:r>
      <w:r w:rsidRPr="00EA41BE">
        <w:rPr>
          <w:rFonts w:ascii="Times New Roman" w:eastAsia="Times New Roman" w:hAnsi="Times New Roman" w:cs="Times New Roman"/>
          <w:sz w:val="16"/>
          <w:szCs w:val="16"/>
          <w:lang w:eastAsia="ru-RU"/>
        </w:rPr>
        <w:t>(полное</w:t>
      </w:r>
      <w:r w:rsidRPr="00EA41BE">
        <w:rPr>
          <w:rFonts w:ascii="Times New Roman" w:eastAsia="Times New Roman" w:hAnsi="Times New Roman" w:cs="Times New Roman"/>
          <w:spacing w:val="4"/>
          <w:sz w:val="16"/>
          <w:szCs w:val="16"/>
          <w:lang w:eastAsia="ru-RU"/>
        </w:rPr>
        <w:t xml:space="preserve"> </w:t>
      </w:r>
      <w:r w:rsidRPr="00EA41BE">
        <w:rPr>
          <w:rFonts w:ascii="Times New Roman" w:eastAsia="Times New Roman" w:hAnsi="Times New Roman" w:cs="Times New Roman"/>
          <w:sz w:val="16"/>
          <w:szCs w:val="16"/>
          <w:lang w:eastAsia="ru-RU"/>
        </w:rPr>
        <w:t>наименование</w:t>
      </w:r>
      <w:r w:rsidRPr="00EA41BE">
        <w:rPr>
          <w:rFonts w:ascii="Times New Roman" w:eastAsia="Times New Roman" w:hAnsi="Times New Roman" w:cs="Times New Roman"/>
          <w:spacing w:val="5"/>
          <w:sz w:val="16"/>
          <w:szCs w:val="16"/>
          <w:lang w:eastAsia="ru-RU"/>
        </w:rPr>
        <w:t xml:space="preserve"> </w:t>
      </w:r>
      <w:r w:rsidRPr="00EA41BE">
        <w:rPr>
          <w:rFonts w:ascii="Times New Roman" w:eastAsia="Times New Roman" w:hAnsi="Times New Roman" w:cs="Times New Roman"/>
          <w:sz w:val="16"/>
          <w:szCs w:val="16"/>
          <w:lang w:eastAsia="ru-RU"/>
        </w:rPr>
        <w:t>Организации,</w:t>
      </w:r>
      <w:r w:rsidRPr="00EA41BE">
        <w:rPr>
          <w:rFonts w:ascii="Times New Roman" w:eastAsia="Times New Roman" w:hAnsi="Times New Roman" w:cs="Times New Roman"/>
          <w:spacing w:val="10"/>
          <w:sz w:val="16"/>
          <w:szCs w:val="16"/>
          <w:lang w:eastAsia="ru-RU"/>
        </w:rPr>
        <w:t xml:space="preserve"> </w:t>
      </w:r>
      <w:r w:rsidRPr="00EA41BE">
        <w:rPr>
          <w:rFonts w:ascii="Times New Roman" w:eastAsia="Times New Roman" w:hAnsi="Times New Roman" w:cs="Times New Roman"/>
          <w:sz w:val="16"/>
          <w:szCs w:val="16"/>
          <w:lang w:eastAsia="ru-RU"/>
        </w:rPr>
        <w:t>осуществляющей</w:t>
      </w:r>
      <w:r w:rsidRPr="00EA41BE">
        <w:rPr>
          <w:rFonts w:ascii="Times New Roman" w:eastAsia="Times New Roman" w:hAnsi="Times New Roman" w:cs="Times New Roman"/>
          <w:spacing w:val="11"/>
          <w:sz w:val="16"/>
          <w:szCs w:val="16"/>
          <w:lang w:eastAsia="ru-RU"/>
        </w:rPr>
        <w:t xml:space="preserve"> </w:t>
      </w:r>
      <w:r w:rsidRPr="00EA41BE">
        <w:rPr>
          <w:rFonts w:ascii="Times New Roman" w:eastAsia="Times New Roman" w:hAnsi="Times New Roman" w:cs="Times New Roman"/>
          <w:sz w:val="16"/>
          <w:szCs w:val="16"/>
          <w:lang w:eastAsia="ru-RU"/>
        </w:rPr>
        <w:t>образовательную</w:t>
      </w:r>
      <w:r w:rsidRPr="00EA41BE">
        <w:rPr>
          <w:rFonts w:ascii="Times New Roman" w:eastAsia="Times New Roman" w:hAnsi="Times New Roman" w:cs="Times New Roman"/>
          <w:spacing w:val="10"/>
          <w:sz w:val="16"/>
          <w:szCs w:val="16"/>
          <w:lang w:eastAsia="ru-RU"/>
        </w:rPr>
        <w:t xml:space="preserve"> </w:t>
      </w:r>
      <w:r w:rsidRPr="00EA41BE">
        <w:rPr>
          <w:rFonts w:ascii="Times New Roman" w:eastAsia="Times New Roman" w:hAnsi="Times New Roman" w:cs="Times New Roman"/>
          <w:sz w:val="16"/>
          <w:szCs w:val="16"/>
          <w:lang w:eastAsia="ru-RU"/>
        </w:rPr>
        <w:t>деятельность</w:t>
      </w:r>
      <w:r w:rsidRPr="00EA41BE">
        <w:rPr>
          <w:rFonts w:ascii="Times New Roman" w:eastAsia="Times New Roman" w:hAnsi="Times New Roman" w:cs="Times New Roman"/>
          <w:spacing w:val="10"/>
          <w:sz w:val="16"/>
          <w:szCs w:val="16"/>
          <w:lang w:eastAsia="ru-RU"/>
        </w:rPr>
        <w:t xml:space="preserve"> </w:t>
      </w:r>
      <w:r w:rsidRPr="00EA41BE">
        <w:rPr>
          <w:rFonts w:ascii="Times New Roman" w:eastAsia="Times New Roman" w:hAnsi="Times New Roman" w:cs="Times New Roman"/>
          <w:sz w:val="16"/>
          <w:szCs w:val="16"/>
          <w:lang w:eastAsia="ru-RU"/>
        </w:rPr>
        <w:t>по</w:t>
      </w:r>
      <w:r w:rsidRPr="00EA41BE">
        <w:rPr>
          <w:rFonts w:ascii="Times New Roman" w:eastAsia="Times New Roman" w:hAnsi="Times New Roman" w:cs="Times New Roman"/>
          <w:spacing w:val="10"/>
          <w:sz w:val="16"/>
          <w:szCs w:val="16"/>
          <w:lang w:eastAsia="ru-RU"/>
        </w:rPr>
        <w:t xml:space="preserve"> </w:t>
      </w:r>
      <w:r w:rsidRPr="00EA41BE">
        <w:rPr>
          <w:rFonts w:ascii="Times New Roman" w:eastAsia="Times New Roman" w:hAnsi="Times New Roman" w:cs="Times New Roman"/>
          <w:sz w:val="16"/>
          <w:szCs w:val="16"/>
          <w:lang w:eastAsia="ru-RU"/>
        </w:rPr>
        <w:t>дополнительным</w:t>
      </w:r>
    </w:p>
    <w:p w:rsidR="00EA41BE" w:rsidRPr="00EA41BE" w:rsidRDefault="00EA41BE" w:rsidP="00EA41BE">
      <w:pPr>
        <w:tabs>
          <w:tab w:val="left" w:pos="9781"/>
        </w:tabs>
        <w:ind w:left="2181" w:right="1854"/>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образовательным</w:t>
      </w:r>
      <w:r w:rsidRPr="00EA41BE">
        <w:rPr>
          <w:rFonts w:ascii="Times New Roman" w:eastAsia="Times New Roman" w:hAnsi="Times New Roman" w:cs="Times New Roman"/>
          <w:spacing w:val="22"/>
          <w:sz w:val="16"/>
          <w:szCs w:val="16"/>
          <w:lang w:eastAsia="ru-RU"/>
        </w:rPr>
        <w:t xml:space="preserve"> </w:t>
      </w:r>
      <w:r w:rsidRPr="00EA41BE">
        <w:rPr>
          <w:rFonts w:ascii="Times New Roman" w:eastAsia="Times New Roman" w:hAnsi="Times New Roman" w:cs="Times New Roman"/>
          <w:sz w:val="16"/>
          <w:szCs w:val="16"/>
          <w:lang w:eastAsia="ru-RU"/>
        </w:rPr>
        <w:t>программам)</w:t>
      </w:r>
    </w:p>
    <w:p w:rsidR="00EA41BE" w:rsidRPr="00EA41BE" w:rsidRDefault="00EA41BE" w:rsidP="00EA41BE">
      <w:pPr>
        <w:tabs>
          <w:tab w:val="left" w:pos="9479"/>
          <w:tab w:val="left" w:pos="9781"/>
        </w:tabs>
        <w:jc w:val="left"/>
        <w:rPr>
          <w:rFonts w:ascii="Times New Roman" w:eastAsia="Times New Roman" w:hAnsi="Times New Roman" w:cs="Times New Roman"/>
          <w:spacing w:val="-2"/>
          <w:sz w:val="16"/>
          <w:szCs w:val="16"/>
          <w:lang w:eastAsia="ru-RU"/>
        </w:rPr>
      </w:pPr>
      <w:r w:rsidRPr="00EA41BE">
        <w:rPr>
          <w:rFonts w:ascii="Times New Roman" w:eastAsia="Times New Roman" w:hAnsi="Times New Roman" w:cs="Times New Roman"/>
          <w:sz w:val="16"/>
          <w:szCs w:val="16"/>
          <w:lang w:eastAsia="ru-RU"/>
        </w:rPr>
        <w:t>(далее</w:t>
      </w:r>
      <w:r w:rsidRPr="00EA41BE">
        <w:rPr>
          <w:rFonts w:ascii="Times New Roman" w:eastAsia="Times New Roman" w:hAnsi="Times New Roman" w:cs="Times New Roman"/>
          <w:spacing w:val="98"/>
          <w:sz w:val="16"/>
          <w:szCs w:val="16"/>
          <w:lang w:eastAsia="ru-RU"/>
        </w:rPr>
        <w:t xml:space="preserve"> </w:t>
      </w:r>
      <w:r w:rsidRPr="00EA41BE">
        <w:rPr>
          <w:rFonts w:ascii="Times New Roman" w:eastAsia="Times New Roman" w:hAnsi="Times New Roman" w:cs="Times New Roman"/>
          <w:sz w:val="16"/>
          <w:szCs w:val="16"/>
          <w:lang w:eastAsia="ru-RU"/>
        </w:rPr>
        <w:t>‒</w:t>
      </w:r>
      <w:r w:rsidRPr="00EA41BE">
        <w:rPr>
          <w:rFonts w:ascii="Times New Roman" w:eastAsia="Times New Roman" w:hAnsi="Times New Roman" w:cs="Times New Roman"/>
          <w:spacing w:val="99"/>
          <w:sz w:val="16"/>
          <w:szCs w:val="16"/>
          <w:lang w:eastAsia="ru-RU"/>
        </w:rPr>
        <w:t xml:space="preserve"> </w:t>
      </w:r>
      <w:r w:rsidRPr="00EA41BE">
        <w:rPr>
          <w:rFonts w:ascii="Times New Roman" w:eastAsia="Times New Roman" w:hAnsi="Times New Roman" w:cs="Times New Roman"/>
          <w:sz w:val="16"/>
          <w:szCs w:val="16"/>
          <w:lang w:eastAsia="ru-RU"/>
        </w:rPr>
        <w:t>Организация),</w:t>
      </w:r>
      <w:r w:rsidRPr="00EA41BE">
        <w:rPr>
          <w:rFonts w:ascii="Times New Roman" w:eastAsia="Times New Roman" w:hAnsi="Times New Roman" w:cs="Times New Roman"/>
          <w:spacing w:val="99"/>
          <w:sz w:val="16"/>
          <w:szCs w:val="16"/>
          <w:lang w:eastAsia="ru-RU"/>
        </w:rPr>
        <w:t xml:space="preserve"> </w:t>
      </w:r>
      <w:r w:rsidRPr="00EA41BE">
        <w:rPr>
          <w:rFonts w:ascii="Times New Roman" w:eastAsia="Times New Roman" w:hAnsi="Times New Roman" w:cs="Times New Roman"/>
          <w:sz w:val="16"/>
          <w:szCs w:val="16"/>
          <w:lang w:eastAsia="ru-RU"/>
        </w:rPr>
        <w:t>действующее</w:t>
      </w:r>
      <w:r w:rsidRPr="00EA41BE">
        <w:rPr>
          <w:rFonts w:ascii="Times New Roman" w:eastAsia="Times New Roman" w:hAnsi="Times New Roman" w:cs="Times New Roman"/>
          <w:spacing w:val="99"/>
          <w:sz w:val="16"/>
          <w:szCs w:val="16"/>
          <w:lang w:eastAsia="ru-RU"/>
        </w:rPr>
        <w:t xml:space="preserve"> </w:t>
      </w:r>
      <w:r w:rsidRPr="00EA41BE">
        <w:rPr>
          <w:rFonts w:ascii="Times New Roman" w:eastAsia="Times New Roman" w:hAnsi="Times New Roman" w:cs="Times New Roman"/>
          <w:sz w:val="16"/>
          <w:szCs w:val="16"/>
          <w:lang w:eastAsia="ru-RU"/>
        </w:rPr>
        <w:t>на</w:t>
      </w:r>
      <w:r w:rsidRPr="00EA41BE">
        <w:rPr>
          <w:rFonts w:ascii="Times New Roman" w:eastAsia="Times New Roman" w:hAnsi="Times New Roman" w:cs="Times New Roman"/>
          <w:spacing w:val="99"/>
          <w:sz w:val="16"/>
          <w:szCs w:val="16"/>
          <w:lang w:eastAsia="ru-RU"/>
        </w:rPr>
        <w:t xml:space="preserve"> </w:t>
      </w:r>
      <w:r w:rsidRPr="00EA41BE">
        <w:rPr>
          <w:rFonts w:ascii="Times New Roman" w:eastAsia="Times New Roman" w:hAnsi="Times New Roman" w:cs="Times New Roman"/>
          <w:sz w:val="16"/>
          <w:szCs w:val="16"/>
          <w:lang w:eastAsia="ru-RU"/>
        </w:rPr>
        <w:t>основании</w:t>
      </w:r>
      <w:r w:rsidRPr="00EA41BE">
        <w:rPr>
          <w:rFonts w:ascii="Times New Roman" w:eastAsia="Times New Roman" w:hAnsi="Times New Roman" w:cs="Times New Roman"/>
          <w:spacing w:val="100"/>
          <w:sz w:val="16"/>
          <w:szCs w:val="16"/>
          <w:lang w:eastAsia="ru-RU"/>
        </w:rPr>
        <w:t xml:space="preserve"> </w:t>
      </w:r>
      <w:r w:rsidRPr="00EA41BE">
        <w:rPr>
          <w:rFonts w:ascii="Times New Roman" w:eastAsia="Times New Roman" w:hAnsi="Times New Roman" w:cs="Times New Roman"/>
          <w:sz w:val="16"/>
          <w:szCs w:val="16"/>
          <w:lang w:eastAsia="ru-RU"/>
        </w:rPr>
        <w:t>лицензии</w:t>
      </w:r>
      <w:r w:rsidRPr="00EA41BE">
        <w:rPr>
          <w:rFonts w:ascii="Times New Roman" w:eastAsia="Times New Roman" w:hAnsi="Times New Roman" w:cs="Times New Roman"/>
          <w:spacing w:val="98"/>
          <w:sz w:val="16"/>
          <w:szCs w:val="16"/>
          <w:lang w:eastAsia="ru-RU"/>
        </w:rPr>
        <w:t xml:space="preserve"> </w:t>
      </w:r>
      <w:r w:rsidRPr="00EA41BE">
        <w:rPr>
          <w:rFonts w:ascii="Times New Roman" w:eastAsia="Times New Roman" w:hAnsi="Times New Roman" w:cs="Times New Roman"/>
          <w:sz w:val="16"/>
          <w:szCs w:val="16"/>
          <w:lang w:eastAsia="ru-RU"/>
        </w:rPr>
        <w:t>№</w:t>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lang w:eastAsia="ru-RU"/>
        </w:rPr>
        <w:t>,</w:t>
      </w:r>
      <w:r w:rsidRPr="00EA41BE">
        <w:rPr>
          <w:rFonts w:ascii="Times New Roman" w:eastAsia="Times New Roman" w:hAnsi="Times New Roman" w:cs="Times New Roman"/>
          <w:spacing w:val="48"/>
          <w:sz w:val="16"/>
          <w:szCs w:val="16"/>
          <w:lang w:eastAsia="ru-RU"/>
        </w:rPr>
        <w:t xml:space="preserve"> </w:t>
      </w:r>
      <w:r w:rsidRPr="00EA41BE">
        <w:rPr>
          <w:rFonts w:ascii="Times New Roman" w:eastAsia="Times New Roman" w:hAnsi="Times New Roman" w:cs="Times New Roman"/>
          <w:sz w:val="16"/>
          <w:szCs w:val="16"/>
          <w:lang w:eastAsia="ru-RU"/>
        </w:rPr>
        <w:t>выданной</w:t>
      </w:r>
      <w:r w:rsidRPr="00EA41BE">
        <w:rPr>
          <w:rFonts w:ascii="Times New Roman" w:eastAsia="Times New Roman" w:hAnsi="Times New Roman" w:cs="Times New Roman"/>
          <w:sz w:val="16"/>
          <w:szCs w:val="16"/>
          <w:u w:val="single"/>
          <w:lang w:eastAsia="ru-RU"/>
        </w:rPr>
        <w:t xml:space="preserve"> </w:t>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lang w:eastAsia="ru-RU"/>
        </w:rPr>
        <w:t>,</w:t>
      </w:r>
      <w:r w:rsidRPr="00EA41BE">
        <w:rPr>
          <w:rFonts w:ascii="Times New Roman" w:eastAsia="Times New Roman" w:hAnsi="Times New Roman" w:cs="Times New Roman"/>
          <w:spacing w:val="-2"/>
          <w:sz w:val="16"/>
          <w:szCs w:val="16"/>
          <w:lang w:eastAsia="ru-RU"/>
        </w:rPr>
        <w:t xml:space="preserve"> </w:t>
      </w:r>
    </w:p>
    <w:p w:rsidR="00EA41BE" w:rsidRPr="00EA41BE" w:rsidRDefault="00EA41BE" w:rsidP="00EA41BE">
      <w:pPr>
        <w:tabs>
          <w:tab w:val="left" w:pos="9479"/>
          <w:tab w:val="left" w:pos="9781"/>
        </w:tabs>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в</w:t>
      </w:r>
      <w:r w:rsidRPr="00EA41BE">
        <w:rPr>
          <w:rFonts w:ascii="Times New Roman" w:eastAsia="Times New Roman" w:hAnsi="Times New Roman" w:cs="Times New Roman"/>
          <w:spacing w:val="-2"/>
          <w:sz w:val="16"/>
          <w:szCs w:val="16"/>
          <w:lang w:eastAsia="ru-RU"/>
        </w:rPr>
        <w:t xml:space="preserve"> </w:t>
      </w:r>
      <w:r w:rsidRPr="00EA41BE">
        <w:rPr>
          <w:rFonts w:ascii="Times New Roman" w:eastAsia="Times New Roman" w:hAnsi="Times New Roman" w:cs="Times New Roman"/>
          <w:sz w:val="16"/>
          <w:szCs w:val="16"/>
          <w:lang w:eastAsia="ru-RU"/>
        </w:rPr>
        <w:t>лице</w:t>
      </w:r>
      <w:r w:rsidRPr="00EA41BE">
        <w:rPr>
          <w:rFonts w:ascii="Times New Roman" w:eastAsia="Times New Roman" w:hAnsi="Times New Roman" w:cs="Times New Roman"/>
          <w:spacing w:val="-3"/>
          <w:sz w:val="16"/>
          <w:szCs w:val="16"/>
          <w:lang w:eastAsia="ru-RU"/>
        </w:rPr>
        <w:t xml:space="preserve"> </w:t>
      </w:r>
      <w:r w:rsidRPr="00EA41BE">
        <w:rPr>
          <w:rFonts w:ascii="Times New Roman" w:eastAsia="Times New Roman" w:hAnsi="Times New Roman" w:cs="Times New Roman"/>
          <w:sz w:val="16"/>
          <w:szCs w:val="16"/>
          <w:lang w:eastAsia="ru-RU"/>
        </w:rPr>
        <w:t>директора</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Организации)</w:t>
      </w:r>
      <w:r w:rsidRPr="00EA41BE">
        <w:rPr>
          <w:rFonts w:ascii="Times New Roman" w:eastAsia="Times New Roman" w:hAnsi="Times New Roman" w:cs="Times New Roman"/>
          <w:sz w:val="16"/>
          <w:szCs w:val="16"/>
          <w:u w:val="single"/>
          <w:lang w:eastAsia="ru-RU"/>
        </w:rPr>
        <w:t>_______________</w:t>
      </w:r>
      <w:r w:rsidRPr="00EA41BE">
        <w:rPr>
          <w:rFonts w:ascii="Times New Roman" w:eastAsia="Times New Roman" w:hAnsi="Times New Roman" w:cs="Times New Roman"/>
          <w:sz w:val="16"/>
          <w:szCs w:val="16"/>
          <w:lang w:eastAsia="ru-RU"/>
        </w:rPr>
        <w:t>,</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действующего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на</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основании</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Устава,</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именуемый в дальнейшем «Исполнитель», заключить Договор об образовании на обучение по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дополнительным</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общеобразовательным</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программам</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в</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рамках</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персонифицированного</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 xml:space="preserve">финансирования         дополнительного         образования         детей        (далее         -         Договор) </w:t>
      </w:r>
      <w:r w:rsidRPr="00EA41BE">
        <w:rPr>
          <w:rFonts w:ascii="Times New Roman" w:eastAsia="Times New Roman" w:hAnsi="Times New Roman" w:cs="Times New Roman"/>
          <w:spacing w:val="-57"/>
          <w:sz w:val="16"/>
          <w:szCs w:val="16"/>
          <w:lang w:eastAsia="ru-RU"/>
        </w:rPr>
        <w:t xml:space="preserve"> </w:t>
      </w:r>
      <w:r w:rsidRPr="00EA41BE">
        <w:rPr>
          <w:rFonts w:ascii="Times New Roman" w:eastAsia="Times New Roman" w:hAnsi="Times New Roman" w:cs="Times New Roman"/>
          <w:sz w:val="16"/>
          <w:szCs w:val="16"/>
          <w:lang w:eastAsia="ru-RU"/>
        </w:rPr>
        <w:t>с</w:t>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u w:val="single"/>
          <w:lang w:eastAsia="ru-RU"/>
        </w:rPr>
        <w:tab/>
      </w:r>
      <w:r w:rsidRPr="00EA41BE">
        <w:rPr>
          <w:rFonts w:ascii="Times New Roman" w:eastAsia="Times New Roman" w:hAnsi="Times New Roman" w:cs="Times New Roman"/>
          <w:sz w:val="16"/>
          <w:szCs w:val="16"/>
          <w:lang w:eastAsia="ru-RU"/>
        </w:rPr>
        <w:t>,</w:t>
      </w:r>
    </w:p>
    <w:p w:rsidR="00EA41BE" w:rsidRPr="00EA41BE" w:rsidRDefault="00EA41BE" w:rsidP="00EA41BE">
      <w:pPr>
        <w:tabs>
          <w:tab w:val="left" w:pos="9781"/>
        </w:tabs>
        <w:ind w:left="2637"/>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(Ф.И.О.</w:t>
      </w:r>
      <w:r w:rsidRPr="00EA41BE">
        <w:rPr>
          <w:rFonts w:ascii="Times New Roman" w:eastAsia="Times New Roman" w:hAnsi="Times New Roman" w:cs="Times New Roman"/>
          <w:spacing w:val="-6"/>
          <w:sz w:val="16"/>
          <w:szCs w:val="16"/>
          <w:lang w:eastAsia="ru-RU"/>
        </w:rPr>
        <w:t xml:space="preserve"> </w:t>
      </w:r>
      <w:r w:rsidRPr="00EA41BE">
        <w:rPr>
          <w:rFonts w:ascii="Times New Roman" w:eastAsia="Times New Roman" w:hAnsi="Times New Roman" w:cs="Times New Roman"/>
          <w:sz w:val="16"/>
          <w:szCs w:val="16"/>
          <w:lang w:eastAsia="ru-RU"/>
        </w:rPr>
        <w:t>родителя</w:t>
      </w:r>
      <w:r w:rsidRPr="00EA41BE">
        <w:rPr>
          <w:rFonts w:ascii="Times New Roman" w:eastAsia="Times New Roman" w:hAnsi="Times New Roman" w:cs="Times New Roman"/>
          <w:spacing w:val="-5"/>
          <w:sz w:val="16"/>
          <w:szCs w:val="16"/>
          <w:lang w:eastAsia="ru-RU"/>
        </w:rPr>
        <w:t xml:space="preserve"> </w:t>
      </w:r>
      <w:r w:rsidRPr="00EA41BE">
        <w:rPr>
          <w:rFonts w:ascii="Times New Roman" w:eastAsia="Times New Roman" w:hAnsi="Times New Roman" w:cs="Times New Roman"/>
          <w:sz w:val="16"/>
          <w:szCs w:val="16"/>
          <w:lang w:eastAsia="ru-RU"/>
        </w:rPr>
        <w:t>(законного</w:t>
      </w:r>
      <w:r w:rsidRPr="00EA41BE">
        <w:rPr>
          <w:rFonts w:ascii="Times New Roman" w:eastAsia="Times New Roman" w:hAnsi="Times New Roman" w:cs="Times New Roman"/>
          <w:spacing w:val="-4"/>
          <w:sz w:val="16"/>
          <w:szCs w:val="16"/>
          <w:lang w:eastAsia="ru-RU"/>
        </w:rPr>
        <w:t xml:space="preserve"> </w:t>
      </w:r>
      <w:r w:rsidRPr="00EA41BE">
        <w:rPr>
          <w:rFonts w:ascii="Times New Roman" w:eastAsia="Times New Roman" w:hAnsi="Times New Roman" w:cs="Times New Roman"/>
          <w:sz w:val="16"/>
          <w:szCs w:val="16"/>
          <w:lang w:eastAsia="ru-RU"/>
        </w:rPr>
        <w:t>представителя)</w:t>
      </w:r>
      <w:r w:rsidRPr="00EA41BE">
        <w:rPr>
          <w:rFonts w:ascii="Times New Roman" w:eastAsia="Times New Roman" w:hAnsi="Times New Roman" w:cs="Times New Roman"/>
          <w:spacing w:val="-6"/>
          <w:sz w:val="16"/>
          <w:szCs w:val="16"/>
          <w:lang w:eastAsia="ru-RU"/>
        </w:rPr>
        <w:t xml:space="preserve"> </w:t>
      </w:r>
      <w:r w:rsidRPr="00EA41BE">
        <w:rPr>
          <w:rFonts w:ascii="Times New Roman" w:eastAsia="Times New Roman" w:hAnsi="Times New Roman" w:cs="Times New Roman"/>
          <w:sz w:val="16"/>
          <w:szCs w:val="16"/>
          <w:lang w:eastAsia="ru-RU"/>
        </w:rPr>
        <w:t>несовершеннолетнего)</w:t>
      </w:r>
    </w:p>
    <w:p w:rsidR="00EA41BE" w:rsidRPr="00EA41BE" w:rsidRDefault="00EA41BE" w:rsidP="00EA41BE">
      <w:pPr>
        <w:tabs>
          <w:tab w:val="left" w:pos="3860"/>
          <w:tab w:val="left" w:pos="6137"/>
          <w:tab w:val="left" w:pos="7182"/>
          <w:tab w:val="left" w:pos="9571"/>
          <w:tab w:val="left" w:pos="9781"/>
        </w:tabs>
        <w:ind w:right="181"/>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Именуемый в дальнейшем </w:t>
      </w:r>
      <w:r w:rsidRPr="00EA41BE">
        <w:rPr>
          <w:rFonts w:ascii="Times New Roman" w:eastAsia="Times New Roman" w:hAnsi="Times New Roman" w:cs="Times New Roman"/>
          <w:spacing w:val="-1"/>
          <w:sz w:val="16"/>
          <w:szCs w:val="16"/>
          <w:lang w:eastAsia="ru-RU"/>
        </w:rPr>
        <w:t xml:space="preserve">«Заказчик» </w:t>
      </w:r>
      <w:r w:rsidRPr="00EA41BE">
        <w:rPr>
          <w:rFonts w:ascii="Times New Roman" w:eastAsia="Times New Roman" w:hAnsi="Times New Roman" w:cs="Times New Roman"/>
          <w:spacing w:val="-58"/>
          <w:sz w:val="16"/>
          <w:szCs w:val="16"/>
          <w:lang w:eastAsia="ru-RU"/>
        </w:rPr>
        <w:t xml:space="preserve"> </w:t>
      </w:r>
      <w:r w:rsidRPr="00EA41BE">
        <w:rPr>
          <w:rFonts w:ascii="Times New Roman" w:eastAsia="Times New Roman" w:hAnsi="Times New Roman" w:cs="Times New Roman"/>
          <w:sz w:val="16"/>
          <w:szCs w:val="16"/>
          <w:lang w:eastAsia="ru-RU"/>
        </w:rPr>
        <w:t>и, _______________________________________</w:t>
      </w:r>
      <w:r w:rsidRPr="00EA41BE">
        <w:rPr>
          <w:rFonts w:ascii="Times New Roman" w:eastAsia="Times New Roman" w:hAnsi="Times New Roman" w:cs="Times New Roman"/>
          <w:spacing w:val="-1"/>
          <w:sz w:val="16"/>
          <w:szCs w:val="16"/>
          <w:lang w:eastAsia="ru-RU"/>
        </w:rPr>
        <w:t xml:space="preserve"> </w:t>
      </w:r>
    </w:p>
    <w:p w:rsidR="00EA41BE" w:rsidRPr="00EA41BE" w:rsidRDefault="00EA41BE" w:rsidP="00EA41BE">
      <w:pPr>
        <w:tabs>
          <w:tab w:val="left" w:pos="9781"/>
        </w:tabs>
        <w:ind w:left="1929"/>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(Ф.И.О.</w:t>
      </w:r>
      <w:r w:rsidRPr="00EA41BE">
        <w:rPr>
          <w:rFonts w:ascii="Times New Roman" w:eastAsia="Times New Roman" w:hAnsi="Times New Roman" w:cs="Times New Roman"/>
          <w:spacing w:val="-6"/>
          <w:sz w:val="16"/>
          <w:szCs w:val="16"/>
          <w:lang w:eastAsia="ru-RU"/>
        </w:rPr>
        <w:t xml:space="preserve"> </w:t>
      </w:r>
      <w:r w:rsidRPr="00EA41BE">
        <w:rPr>
          <w:rFonts w:ascii="Times New Roman" w:eastAsia="Times New Roman" w:hAnsi="Times New Roman" w:cs="Times New Roman"/>
          <w:sz w:val="16"/>
          <w:szCs w:val="16"/>
          <w:lang w:eastAsia="ru-RU"/>
        </w:rPr>
        <w:t>лица,</w:t>
      </w:r>
      <w:r w:rsidRPr="00EA41BE">
        <w:rPr>
          <w:rFonts w:ascii="Times New Roman" w:eastAsia="Times New Roman" w:hAnsi="Times New Roman" w:cs="Times New Roman"/>
          <w:spacing w:val="-4"/>
          <w:sz w:val="16"/>
          <w:szCs w:val="16"/>
          <w:lang w:eastAsia="ru-RU"/>
        </w:rPr>
        <w:t xml:space="preserve"> </w:t>
      </w:r>
      <w:r w:rsidRPr="00EA41BE">
        <w:rPr>
          <w:rFonts w:ascii="Times New Roman" w:eastAsia="Times New Roman" w:hAnsi="Times New Roman" w:cs="Times New Roman"/>
          <w:sz w:val="16"/>
          <w:szCs w:val="16"/>
          <w:lang w:eastAsia="ru-RU"/>
        </w:rPr>
        <w:t>зачисляемого</w:t>
      </w:r>
      <w:r w:rsidRPr="00EA41BE">
        <w:rPr>
          <w:rFonts w:ascii="Times New Roman" w:eastAsia="Times New Roman" w:hAnsi="Times New Roman" w:cs="Times New Roman"/>
          <w:spacing w:val="-4"/>
          <w:sz w:val="16"/>
          <w:szCs w:val="16"/>
          <w:lang w:eastAsia="ru-RU"/>
        </w:rPr>
        <w:t xml:space="preserve"> </w:t>
      </w:r>
      <w:r w:rsidRPr="00EA41BE">
        <w:rPr>
          <w:rFonts w:ascii="Times New Roman" w:eastAsia="Times New Roman" w:hAnsi="Times New Roman" w:cs="Times New Roman"/>
          <w:sz w:val="16"/>
          <w:szCs w:val="16"/>
          <w:lang w:eastAsia="ru-RU"/>
        </w:rPr>
        <w:t>на</w:t>
      </w:r>
      <w:r w:rsidRPr="00EA41BE">
        <w:rPr>
          <w:rFonts w:ascii="Times New Roman" w:eastAsia="Times New Roman" w:hAnsi="Times New Roman" w:cs="Times New Roman"/>
          <w:spacing w:val="-5"/>
          <w:sz w:val="16"/>
          <w:szCs w:val="16"/>
          <w:lang w:eastAsia="ru-RU"/>
        </w:rPr>
        <w:t xml:space="preserve"> </w:t>
      </w:r>
      <w:r w:rsidRPr="00EA41BE">
        <w:rPr>
          <w:rFonts w:ascii="Times New Roman" w:eastAsia="Times New Roman" w:hAnsi="Times New Roman" w:cs="Times New Roman"/>
          <w:sz w:val="16"/>
          <w:szCs w:val="16"/>
          <w:lang w:eastAsia="ru-RU"/>
        </w:rPr>
        <w:t>обучение)</w:t>
      </w:r>
    </w:p>
    <w:p w:rsidR="00EA41BE" w:rsidRDefault="00EA41BE" w:rsidP="00EA41BE">
      <w:pPr>
        <w:tabs>
          <w:tab w:val="left" w:pos="9781"/>
        </w:tabs>
        <w:spacing w:line="276" w:lineRule="exact"/>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именуемый</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в</w:t>
      </w:r>
      <w:r w:rsidRPr="00EA41BE">
        <w:rPr>
          <w:rFonts w:ascii="Times New Roman" w:eastAsia="Times New Roman" w:hAnsi="Times New Roman" w:cs="Times New Roman"/>
          <w:spacing w:val="-1"/>
          <w:sz w:val="16"/>
          <w:szCs w:val="16"/>
          <w:lang w:eastAsia="ru-RU"/>
        </w:rPr>
        <w:t xml:space="preserve"> </w:t>
      </w:r>
      <w:r w:rsidRPr="00EA41BE">
        <w:rPr>
          <w:rFonts w:ascii="Times New Roman" w:eastAsia="Times New Roman" w:hAnsi="Times New Roman" w:cs="Times New Roman"/>
          <w:sz w:val="16"/>
          <w:szCs w:val="16"/>
          <w:lang w:eastAsia="ru-RU"/>
        </w:rPr>
        <w:t>дальнейшем «Обучающийся»,</w:t>
      </w:r>
      <w:r w:rsidRPr="00EA41BE">
        <w:rPr>
          <w:rFonts w:ascii="Times New Roman" w:eastAsia="Times New Roman" w:hAnsi="Times New Roman" w:cs="Times New Roman"/>
          <w:spacing w:val="-6"/>
          <w:sz w:val="16"/>
          <w:szCs w:val="16"/>
          <w:lang w:eastAsia="ru-RU"/>
        </w:rPr>
        <w:t xml:space="preserve"> </w:t>
      </w:r>
      <w:r w:rsidRPr="00EA41BE">
        <w:rPr>
          <w:rFonts w:ascii="Times New Roman" w:eastAsia="Times New Roman" w:hAnsi="Times New Roman" w:cs="Times New Roman"/>
          <w:sz w:val="16"/>
          <w:szCs w:val="16"/>
          <w:lang w:eastAsia="ru-RU"/>
        </w:rPr>
        <w:t>совместно</w:t>
      </w:r>
      <w:r w:rsidRPr="00EA41BE">
        <w:rPr>
          <w:rFonts w:ascii="Times New Roman" w:eastAsia="Times New Roman" w:hAnsi="Times New Roman" w:cs="Times New Roman"/>
          <w:spacing w:val="-6"/>
          <w:sz w:val="16"/>
          <w:szCs w:val="16"/>
          <w:lang w:eastAsia="ru-RU"/>
        </w:rPr>
        <w:t xml:space="preserve"> </w:t>
      </w:r>
      <w:r w:rsidRPr="00EA41BE">
        <w:rPr>
          <w:rFonts w:ascii="Times New Roman" w:eastAsia="Times New Roman" w:hAnsi="Times New Roman" w:cs="Times New Roman"/>
          <w:sz w:val="16"/>
          <w:szCs w:val="16"/>
          <w:lang w:eastAsia="ru-RU"/>
        </w:rPr>
        <w:t>именуемые</w:t>
      </w:r>
      <w:r w:rsidRPr="00EA41BE">
        <w:rPr>
          <w:rFonts w:ascii="Times New Roman" w:eastAsia="Times New Roman" w:hAnsi="Times New Roman" w:cs="Times New Roman"/>
          <w:spacing w:val="-4"/>
          <w:sz w:val="16"/>
          <w:szCs w:val="16"/>
          <w:lang w:eastAsia="ru-RU"/>
        </w:rPr>
        <w:t xml:space="preserve"> </w:t>
      </w:r>
      <w:r w:rsidRPr="00EA41BE">
        <w:rPr>
          <w:rFonts w:ascii="Times New Roman" w:eastAsia="Times New Roman" w:hAnsi="Times New Roman" w:cs="Times New Roman"/>
          <w:sz w:val="16"/>
          <w:szCs w:val="16"/>
          <w:lang w:eastAsia="ru-RU"/>
        </w:rPr>
        <w:t>«Стороны».</w:t>
      </w:r>
    </w:p>
    <w:p w:rsidR="00EA41BE" w:rsidRPr="00EA41BE" w:rsidRDefault="00EA41BE" w:rsidP="0007472C">
      <w:pPr>
        <w:widowControl w:val="0"/>
        <w:tabs>
          <w:tab w:val="left" w:pos="5105"/>
          <w:tab w:val="left" w:pos="9781"/>
        </w:tabs>
        <w:autoSpaceDE w:val="0"/>
        <w:autoSpaceDN w:val="0"/>
        <w:ind w:left="1953" w:hanging="1953"/>
        <w:jc w:val="center"/>
        <w:outlineLvl w:val="2"/>
        <w:rPr>
          <w:rFonts w:ascii="Times New Roman" w:eastAsia="Times New Roman" w:hAnsi="Times New Roman" w:cs="Times New Roman"/>
          <w:b/>
          <w:bCs/>
          <w:sz w:val="16"/>
          <w:szCs w:val="16"/>
        </w:rPr>
      </w:pPr>
      <w:r w:rsidRPr="00EA41BE">
        <w:rPr>
          <w:rFonts w:ascii="Times New Roman" w:eastAsia="Times New Roman" w:hAnsi="Times New Roman" w:cs="Times New Roman"/>
          <w:b/>
          <w:bCs/>
          <w:sz w:val="16"/>
          <w:szCs w:val="16"/>
        </w:rPr>
        <w:t>1.Предмет договора</w:t>
      </w:r>
    </w:p>
    <w:p w:rsidR="00EA41BE" w:rsidRPr="00EA41BE" w:rsidRDefault="00EA41BE" w:rsidP="00EA41BE">
      <w:pPr>
        <w:widowControl w:val="0"/>
        <w:tabs>
          <w:tab w:val="left" w:pos="1954"/>
          <w:tab w:val="left" w:pos="9781"/>
        </w:tabs>
        <w:autoSpaceDE w:val="0"/>
        <w:autoSpaceDN w:val="0"/>
        <w:ind w:right="188"/>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1.1. Надлежащим акцептом настоящей оферты в соответствии со статьей 438 Гражданского     Кодекса     Российской     Федерации     считается     осуществление     Заказчиком в совокупности всех нижеперечисленных действий:</w:t>
      </w:r>
    </w:p>
    <w:p w:rsidR="00EA41BE" w:rsidRPr="00EA41BE" w:rsidRDefault="00EA41BE" w:rsidP="00EA41BE">
      <w:pPr>
        <w:widowControl w:val="0"/>
        <w:tabs>
          <w:tab w:val="left" w:pos="1954"/>
          <w:tab w:val="left" w:pos="9781"/>
        </w:tabs>
        <w:autoSpaceDE w:val="0"/>
        <w:autoSpaceDN w:val="0"/>
        <w:spacing w:before="1"/>
        <w:ind w:right="181"/>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1.1.1. заполнение формы записи на обучение по выбранной дополнительной общеобразовательной программе (части дополнительной общеобразовательной программы) посредством АИС «Навигатор по дополнительному образованию Пензенской области»;</w:t>
      </w:r>
    </w:p>
    <w:p w:rsidR="00EA41BE" w:rsidRPr="00EA41BE" w:rsidRDefault="00EA41BE" w:rsidP="00EA41BE">
      <w:pPr>
        <w:widowControl w:val="0"/>
        <w:tabs>
          <w:tab w:val="left" w:pos="1954"/>
          <w:tab w:val="left" w:pos="9781"/>
        </w:tabs>
        <w:autoSpaceDE w:val="0"/>
        <w:autoSpaceDN w:val="0"/>
        <w:rPr>
          <w:rFonts w:ascii="Calibri" w:eastAsia="Calibri" w:hAnsi="Calibri" w:cs="Times New Roman"/>
          <w:sz w:val="16"/>
          <w:szCs w:val="16"/>
        </w:rPr>
      </w:pPr>
      <w:r w:rsidRPr="00EA41BE">
        <w:rPr>
          <w:rFonts w:ascii="Times New Roman" w:eastAsia="Times New Roman" w:hAnsi="Times New Roman" w:cs="Times New Roman"/>
          <w:sz w:val="16"/>
          <w:szCs w:val="16"/>
          <w:lang w:eastAsia="ru-RU"/>
        </w:rPr>
        <w:t xml:space="preserve">          1.1.2. ознакомление    с     условиями     оферты     в     АИС     «Навигатор»     по     адресу: </w:t>
      </w:r>
      <w:r w:rsidRPr="00EA41BE">
        <w:rPr>
          <w:rFonts w:ascii="Times New Roman" w:eastAsia="Times New Roman" w:hAnsi="Times New Roman" w:cs="Times New Roman"/>
          <w:sz w:val="16"/>
          <w:szCs w:val="16"/>
          <w:lang w:val="en-US" w:eastAsia="ru-RU"/>
        </w:rPr>
        <w:t>www</w:t>
      </w:r>
      <w:r w:rsidRPr="00EA41BE">
        <w:rPr>
          <w:rFonts w:ascii="Times New Roman" w:eastAsia="Times New Roman" w:hAnsi="Times New Roman" w:cs="Times New Roman"/>
          <w:sz w:val="16"/>
          <w:szCs w:val="16"/>
          <w:lang w:eastAsia="ru-RU"/>
        </w:rPr>
        <w:t>.</w:t>
      </w:r>
      <w:r w:rsidRPr="00EA41BE">
        <w:rPr>
          <w:rFonts w:ascii="Calibri" w:eastAsia="Calibri" w:hAnsi="Calibri" w:cs="Times New Roman"/>
          <w:sz w:val="16"/>
          <w:szCs w:val="16"/>
        </w:rPr>
        <w:t xml:space="preserve"> </w:t>
      </w:r>
      <w:r w:rsidRPr="00EA41BE">
        <w:rPr>
          <w:rFonts w:ascii="Times New Roman" w:eastAsia="Times New Roman" w:hAnsi="Times New Roman" w:cs="Times New Roman"/>
          <w:sz w:val="16"/>
          <w:szCs w:val="16"/>
          <w:lang w:eastAsia="ru-RU"/>
        </w:rPr>
        <w:t>58.pfdo.ru</w:t>
      </w:r>
    </w:p>
    <w:p w:rsidR="00EA41BE" w:rsidRPr="00EA41BE" w:rsidRDefault="00EA41BE" w:rsidP="00EA41BE">
      <w:pPr>
        <w:widowControl w:val="0"/>
        <w:tabs>
          <w:tab w:val="left" w:pos="1954"/>
          <w:tab w:val="left" w:pos="9781"/>
        </w:tabs>
        <w:autoSpaceDE w:val="0"/>
        <w:autoSpaceDN w:val="0"/>
        <w:ind w:right="185"/>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1.1.3. выражение согласия на получение образовательных услуг по дополнительной общеобразовательной программе (части дополнительной общеобразовательной программы) в рамках персонифицированного финансирования дополнительного образования детей посредством нажатия кнопки «Записаться».</w:t>
      </w:r>
    </w:p>
    <w:p w:rsidR="00EA41BE" w:rsidRPr="00EA41BE" w:rsidRDefault="00EA41BE" w:rsidP="00EA41BE">
      <w:pPr>
        <w:widowControl w:val="0"/>
        <w:tabs>
          <w:tab w:val="left" w:pos="1954"/>
          <w:tab w:val="left" w:pos="9781"/>
        </w:tabs>
        <w:autoSpaceDE w:val="0"/>
        <w:autoSpaceDN w:val="0"/>
        <w:ind w:right="184"/>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1.2. Предметом Договора является оказание образовательных услуг Исполнителем Обучающемуся в рамках системы персонифицированного финансирования дополнительного образования детей согласно Правилам персонифицированного финансирования дополнительного образования детей в Пензенской области.</w:t>
      </w:r>
    </w:p>
    <w:p w:rsidR="00EA41BE" w:rsidRPr="00EA41BE" w:rsidRDefault="00EA41BE" w:rsidP="00EA41BE">
      <w:pPr>
        <w:widowControl w:val="0"/>
        <w:tabs>
          <w:tab w:val="left" w:pos="1954"/>
          <w:tab w:val="left" w:pos="9781"/>
        </w:tabs>
        <w:autoSpaceDE w:val="0"/>
        <w:autoSpaceDN w:val="0"/>
        <w:ind w:right="180"/>
        <w:rPr>
          <w:rFonts w:ascii="Calibri" w:eastAsia="Calibri" w:hAnsi="Calibri" w:cs="Times New Roman"/>
          <w:sz w:val="16"/>
          <w:szCs w:val="16"/>
        </w:rPr>
      </w:pPr>
      <w:r w:rsidRPr="00EA41BE">
        <w:rPr>
          <w:rFonts w:ascii="Times New Roman" w:eastAsia="Times New Roman" w:hAnsi="Times New Roman" w:cs="Times New Roman"/>
          <w:sz w:val="16"/>
          <w:szCs w:val="16"/>
          <w:lang w:eastAsia="ru-RU"/>
        </w:rPr>
        <w:t xml:space="preserve">           1.3. По настоящему Договору Исполнитель обязуется оказать Обучающемуся образовательную услугу по обучению по дополнительной общеобразовательной программе (части дополнительной общеобразовательной программы) в рамках системы персонифицированного финансирования дополнительного образования детей в Пензенской области в соответствии с Правилами персонифицированного финансирования дополнительного образования детей в Пензенской области, утвержденными приказом Министерства образования Пензенской области от 30.04.2021 №237/01-07, Федеральным законом от 29.12.2012  №273-ФЗ «Об образовании в Российской Федерации», Федеральным законом от 24.07.1998 №124-ФЗ «Об основных гарантиях прав ребенка в Российской Федерации», Семейным кодексом Российской Федерации, Конвенцией о правах ребенка.</w:t>
      </w:r>
    </w:p>
    <w:p w:rsidR="00EA41BE" w:rsidRPr="00EA41BE" w:rsidRDefault="00EA41BE" w:rsidP="00EA41BE">
      <w:pPr>
        <w:widowControl w:val="0"/>
        <w:tabs>
          <w:tab w:val="left" w:pos="2410"/>
          <w:tab w:val="left" w:pos="9781"/>
        </w:tabs>
        <w:autoSpaceDE w:val="0"/>
        <w:autoSpaceDN w:val="0"/>
        <w:spacing w:before="77"/>
        <w:ind w:left="2912"/>
        <w:jc w:val="left"/>
        <w:outlineLvl w:val="2"/>
        <w:rPr>
          <w:rFonts w:ascii="Times New Roman" w:eastAsia="Times New Roman" w:hAnsi="Times New Roman" w:cs="Times New Roman"/>
          <w:b/>
          <w:sz w:val="16"/>
          <w:szCs w:val="16"/>
          <w:lang w:eastAsia="ru-RU"/>
        </w:rPr>
      </w:pPr>
      <w:r w:rsidRPr="00EA41BE">
        <w:rPr>
          <w:rFonts w:ascii="Times New Roman" w:eastAsia="Times New Roman" w:hAnsi="Times New Roman" w:cs="Times New Roman"/>
          <w:b/>
          <w:sz w:val="16"/>
          <w:szCs w:val="16"/>
          <w:lang w:eastAsia="ru-RU"/>
        </w:rPr>
        <w:t>2. Права и обязанности Сторон</w:t>
      </w:r>
    </w:p>
    <w:p w:rsidR="00EA41BE" w:rsidRPr="00EA41BE" w:rsidRDefault="00EA41BE" w:rsidP="00746093">
      <w:pPr>
        <w:widowControl w:val="0"/>
        <w:numPr>
          <w:ilvl w:val="1"/>
          <w:numId w:val="16"/>
        </w:numPr>
        <w:tabs>
          <w:tab w:val="left" w:pos="567"/>
          <w:tab w:val="left" w:pos="9781"/>
        </w:tabs>
        <w:autoSpaceDE w:val="0"/>
        <w:autoSpaceDN w:val="0"/>
        <w:spacing w:before="1" w:line="274" w:lineRule="exact"/>
        <w:jc w:val="left"/>
        <w:rPr>
          <w:rFonts w:ascii="Times New Roman" w:eastAsia="Times New Roman" w:hAnsi="Times New Roman" w:cs="Times New Roman"/>
          <w:b/>
          <w:sz w:val="16"/>
          <w:szCs w:val="16"/>
          <w:lang w:eastAsia="ru-RU"/>
        </w:rPr>
      </w:pPr>
      <w:r w:rsidRPr="00EA41BE">
        <w:rPr>
          <w:rFonts w:ascii="Times New Roman" w:eastAsia="Times New Roman" w:hAnsi="Times New Roman" w:cs="Times New Roman"/>
          <w:b/>
          <w:sz w:val="16"/>
          <w:szCs w:val="16"/>
          <w:lang w:eastAsia="ru-RU"/>
        </w:rPr>
        <w:t>2.1.Права и обязанности Исполнителя</w:t>
      </w:r>
    </w:p>
    <w:p w:rsidR="00EA41BE" w:rsidRPr="00EA41BE" w:rsidRDefault="00EA41BE" w:rsidP="00EA41BE">
      <w:pPr>
        <w:widowControl w:val="0"/>
        <w:tabs>
          <w:tab w:val="left" w:pos="1954"/>
          <w:tab w:val="left" w:pos="3689"/>
          <w:tab w:val="left" w:pos="6902"/>
          <w:tab w:val="left" w:pos="9645"/>
          <w:tab w:val="left" w:pos="9781"/>
        </w:tabs>
        <w:autoSpaceDE w:val="0"/>
        <w:autoSpaceDN w:val="0"/>
        <w:ind w:right="181"/>
        <w:rPr>
          <w:rFonts w:ascii="Times New Roman" w:eastAsia="Times New Roman" w:hAnsi="Times New Roman" w:cs="Times New Roman"/>
          <w:color w:val="000000"/>
          <w:sz w:val="16"/>
          <w:szCs w:val="16"/>
          <w:lang w:eastAsia="ru-RU"/>
        </w:rPr>
      </w:pPr>
      <w:r w:rsidRPr="00EA41BE">
        <w:rPr>
          <w:rFonts w:ascii="Times New Roman" w:eastAsia="Times New Roman" w:hAnsi="Times New Roman" w:cs="Times New Roman"/>
          <w:sz w:val="16"/>
          <w:szCs w:val="16"/>
          <w:lang w:eastAsia="ru-RU"/>
        </w:rPr>
        <w:t xml:space="preserve">         2.1.1. Предоставлять возможность Заказчику ознакомиться с: Уставом Организации, дополнительными образовательными программами ,лицензией на осуществление образовательной деятельности, другими документами, регламент</w:t>
      </w:r>
      <w:r w:rsidRPr="00EA41BE">
        <w:rPr>
          <w:rFonts w:ascii="Times New Roman" w:eastAsia="Times New Roman" w:hAnsi="Times New Roman" w:cs="Times New Roman"/>
          <w:color w:val="000000"/>
          <w:sz w:val="16"/>
          <w:szCs w:val="16"/>
          <w:lang w:eastAsia="ru-RU"/>
        </w:rPr>
        <w:t>ирующими осуществление образовательной деятельности Организацией.</w:t>
      </w:r>
    </w:p>
    <w:p w:rsidR="00EA41BE" w:rsidRPr="00EA41BE" w:rsidRDefault="00EA41BE" w:rsidP="00EA41BE">
      <w:pPr>
        <w:widowControl w:val="0"/>
        <w:tabs>
          <w:tab w:val="left" w:pos="1954"/>
          <w:tab w:val="left" w:pos="2522"/>
          <w:tab w:val="left" w:pos="3897"/>
          <w:tab w:val="left" w:pos="6404"/>
          <w:tab w:val="left" w:pos="9479"/>
          <w:tab w:val="left" w:pos="9781"/>
        </w:tabs>
        <w:autoSpaceDE w:val="0"/>
        <w:autoSpaceDN w:val="0"/>
        <w:ind w:right="187"/>
        <w:rPr>
          <w:rFonts w:ascii="Calibri" w:eastAsia="Calibri" w:hAnsi="Calibri" w:cs="Times New Roman"/>
          <w:color w:val="000000"/>
          <w:sz w:val="16"/>
          <w:szCs w:val="16"/>
        </w:rPr>
      </w:pPr>
      <w:r w:rsidRPr="00EA41BE">
        <w:rPr>
          <w:rFonts w:ascii="Times New Roman" w:eastAsia="Times New Roman" w:hAnsi="Times New Roman" w:cs="Times New Roman"/>
          <w:color w:val="000000"/>
          <w:sz w:val="16"/>
          <w:szCs w:val="16"/>
          <w:lang w:eastAsia="ru-RU"/>
        </w:rPr>
        <w:t xml:space="preserve">         2.1.2. Зачислить Обучающегося на обучение по дополнительной общеобразовательной программе (отдельную часть дополнительной общеобразовательной программы)____________________________________________</w:t>
      </w:r>
      <w:r w:rsidRPr="00EA41BE">
        <w:rPr>
          <w:rFonts w:ascii="Calibri" w:eastAsia="Calibri" w:hAnsi="Calibri" w:cs="Times New Roman"/>
          <w:color w:val="000000"/>
          <w:sz w:val="16"/>
          <w:szCs w:val="16"/>
        </w:rPr>
        <w:t>________________________________________________________________________________________________________________</w:t>
      </w:r>
    </w:p>
    <w:p w:rsidR="00EA41BE" w:rsidRPr="00EA41BE" w:rsidRDefault="00EA41BE" w:rsidP="00EA41BE">
      <w:pPr>
        <w:tabs>
          <w:tab w:val="left" w:pos="9781"/>
        </w:tabs>
        <w:spacing w:line="230" w:lineRule="exact"/>
        <w:ind w:left="753"/>
        <w:jc w:val="left"/>
        <w:rPr>
          <w:rFonts w:ascii="Times New Roman" w:eastAsia="Times New Roman" w:hAnsi="Times New Roman" w:cs="Times New Roman"/>
          <w:color w:val="000000"/>
          <w:sz w:val="16"/>
          <w:szCs w:val="16"/>
          <w:lang w:eastAsia="ru-RU"/>
        </w:rPr>
      </w:pPr>
      <w:r w:rsidRPr="00EA41BE">
        <w:rPr>
          <w:rFonts w:ascii="Times New Roman" w:eastAsia="Times New Roman" w:hAnsi="Times New Roman" w:cs="Times New Roman"/>
          <w:color w:val="000000"/>
          <w:sz w:val="16"/>
          <w:szCs w:val="16"/>
          <w:lang w:eastAsia="ru-RU"/>
        </w:rPr>
        <w:t>(наименование образовательной программы, части общеобразовательной программы)</w:t>
      </w:r>
    </w:p>
    <w:p w:rsidR="00EA41BE" w:rsidRPr="00EA41BE" w:rsidRDefault="00EA41BE" w:rsidP="00EA41BE">
      <w:pPr>
        <w:tabs>
          <w:tab w:val="left" w:pos="4642"/>
          <w:tab w:val="left" w:pos="9781"/>
        </w:tabs>
        <w:jc w:val="left"/>
        <w:rPr>
          <w:rFonts w:ascii="Times New Roman" w:eastAsia="Times New Roman" w:hAnsi="Times New Roman" w:cs="Times New Roman"/>
          <w:color w:val="000000"/>
          <w:sz w:val="16"/>
          <w:szCs w:val="16"/>
          <w:lang w:eastAsia="ru-RU"/>
        </w:rPr>
      </w:pPr>
      <w:r w:rsidRPr="00EA41BE">
        <w:rPr>
          <w:rFonts w:ascii="Times New Roman" w:eastAsia="Times New Roman" w:hAnsi="Times New Roman" w:cs="Times New Roman"/>
          <w:color w:val="000000"/>
          <w:sz w:val="16"/>
          <w:szCs w:val="16"/>
          <w:lang w:eastAsia="ru-RU"/>
        </w:rPr>
        <w:t>форма обучения__________________________</w:t>
      </w:r>
      <w:r w:rsidRPr="00EA41BE">
        <w:rPr>
          <w:rFonts w:ascii="Times New Roman" w:eastAsia="Times New Roman" w:hAnsi="Times New Roman" w:cs="Times New Roman"/>
          <w:color w:val="000000"/>
          <w:sz w:val="16"/>
          <w:szCs w:val="16"/>
          <w:lang w:eastAsia="ru-RU"/>
        </w:rPr>
        <w:tab/>
        <w:t>.</w:t>
      </w:r>
    </w:p>
    <w:p w:rsidR="00EA41BE" w:rsidRPr="00EA41BE" w:rsidRDefault="00EA41BE" w:rsidP="00EA41BE">
      <w:pPr>
        <w:widowControl w:val="0"/>
        <w:tabs>
          <w:tab w:val="left" w:pos="1954"/>
          <w:tab w:val="left" w:pos="9639"/>
          <w:tab w:val="left" w:pos="9781"/>
        </w:tabs>
        <w:autoSpaceDE w:val="0"/>
        <w:autoSpaceDN w:val="0"/>
        <w:ind w:right="190"/>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2.1.3. Обеспечивать  защиту прав  Обучающегося в соответствии с законодательством.</w:t>
      </w:r>
    </w:p>
    <w:p w:rsidR="00EA41BE" w:rsidRPr="00EA41BE" w:rsidRDefault="00EA41BE" w:rsidP="00EA41BE">
      <w:pPr>
        <w:widowControl w:val="0"/>
        <w:tabs>
          <w:tab w:val="left" w:pos="1954"/>
          <w:tab w:val="left" w:pos="3067"/>
          <w:tab w:val="left" w:pos="5087"/>
          <w:tab w:val="left" w:pos="7218"/>
          <w:tab w:val="left" w:pos="9781"/>
          <w:tab w:val="left" w:pos="9809"/>
        </w:tabs>
        <w:autoSpaceDE w:val="0"/>
        <w:autoSpaceDN w:val="0"/>
        <w:ind w:right="183"/>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2.1.4. Обеспечивать охрану жизни, укрепление физического и психического здоровья Обучающегося, создавать благоприятные условия для интеллектуального, нравственного, эстетического</w:t>
      </w:r>
      <w:r>
        <w:rPr>
          <w:rFonts w:ascii="Times New Roman" w:eastAsia="Times New Roman" w:hAnsi="Times New Roman" w:cs="Times New Roman"/>
          <w:sz w:val="16"/>
          <w:szCs w:val="16"/>
          <w:lang w:eastAsia="ru-RU"/>
        </w:rPr>
        <w:t xml:space="preserve"> </w:t>
      </w:r>
      <w:r w:rsidRPr="00EA41BE">
        <w:rPr>
          <w:rFonts w:ascii="Times New Roman" w:eastAsia="Times New Roman" w:hAnsi="Times New Roman" w:cs="Times New Roman"/>
          <w:sz w:val="16"/>
          <w:szCs w:val="16"/>
          <w:lang w:eastAsia="ru-RU"/>
        </w:rPr>
        <w:t>развития</w:t>
      </w:r>
      <w:r w:rsidRPr="00EA41BE">
        <w:rPr>
          <w:rFonts w:ascii="Times New Roman" w:eastAsia="Times New Roman" w:hAnsi="Times New Roman" w:cs="Times New Roman"/>
          <w:sz w:val="16"/>
          <w:szCs w:val="16"/>
          <w:lang w:eastAsia="ru-RU"/>
        </w:rPr>
        <w:tab/>
        <w:t>личности,  всестороннего развития его способностей.</w:t>
      </w:r>
    </w:p>
    <w:p w:rsidR="00EA41BE" w:rsidRPr="00EA41BE" w:rsidRDefault="00EA41BE" w:rsidP="00EA41BE">
      <w:pPr>
        <w:widowControl w:val="0"/>
        <w:tabs>
          <w:tab w:val="left" w:pos="1954"/>
          <w:tab w:val="left" w:pos="9781"/>
        </w:tabs>
        <w:autoSpaceDE w:val="0"/>
        <w:autoSpaceDN w:val="0"/>
        <w:ind w:right="188"/>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2.1.5. Нести ответственность за жизнь и здоровье Обучающегося во время образовательного процесса, за соблюдение установленных санитарно-гигиенических норм, правил и требований.</w:t>
      </w:r>
    </w:p>
    <w:p w:rsidR="00EA41BE" w:rsidRPr="00EA41BE" w:rsidRDefault="00EA41BE" w:rsidP="00EA41BE">
      <w:pPr>
        <w:widowControl w:val="0"/>
        <w:tabs>
          <w:tab w:val="left" w:pos="1729"/>
          <w:tab w:val="left" w:pos="1954"/>
          <w:tab w:val="left" w:pos="3790"/>
          <w:tab w:val="left" w:pos="5563"/>
          <w:tab w:val="left" w:pos="7939"/>
          <w:tab w:val="left" w:pos="9781"/>
          <w:tab w:val="left" w:pos="9965"/>
        </w:tabs>
        <w:autoSpaceDE w:val="0"/>
        <w:autoSpaceDN w:val="0"/>
        <w:ind w:right="176"/>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2.1.6. Обеспечивать, в пределах имеющихся возможностей, максимально комфортные условия для занятий в помещениях, соответствующих санитарным и гигиеническим требованиям, а также предоставлять оснащение, соответствующее</w:t>
      </w:r>
      <w:r w:rsidRPr="00EA41BE">
        <w:rPr>
          <w:rFonts w:ascii="Times New Roman" w:eastAsia="Times New Roman" w:hAnsi="Times New Roman" w:cs="Times New Roman"/>
          <w:sz w:val="16"/>
          <w:szCs w:val="16"/>
          <w:lang w:eastAsia="ru-RU"/>
        </w:rPr>
        <w:tab/>
        <w:t>обязательным</w:t>
      </w:r>
      <w:r w:rsidRPr="00EA41BE">
        <w:rPr>
          <w:rFonts w:ascii="Times New Roman" w:eastAsia="Times New Roman" w:hAnsi="Times New Roman" w:cs="Times New Roman"/>
          <w:sz w:val="16"/>
          <w:szCs w:val="16"/>
          <w:lang w:eastAsia="ru-RU"/>
        </w:rPr>
        <w:tab/>
      </w:r>
    </w:p>
    <w:p w:rsidR="00EA41BE" w:rsidRPr="00EA41BE" w:rsidRDefault="00EA41BE" w:rsidP="00EA41BE">
      <w:pPr>
        <w:widowControl w:val="0"/>
        <w:tabs>
          <w:tab w:val="left" w:pos="1729"/>
          <w:tab w:val="left" w:pos="1954"/>
          <w:tab w:val="left" w:pos="3790"/>
          <w:tab w:val="left" w:pos="5563"/>
          <w:tab w:val="left" w:pos="7939"/>
          <w:tab w:val="left" w:pos="9781"/>
          <w:tab w:val="left" w:pos="9965"/>
        </w:tabs>
        <w:autoSpaceDE w:val="0"/>
        <w:autoSpaceDN w:val="0"/>
        <w:ind w:right="17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нормам и правилам, предъявляемым к образовательному процессу.</w:t>
      </w:r>
    </w:p>
    <w:p w:rsidR="00EA41BE" w:rsidRPr="00EA41BE" w:rsidRDefault="00EA41BE" w:rsidP="00EA41BE">
      <w:pPr>
        <w:widowControl w:val="0"/>
        <w:tabs>
          <w:tab w:val="left" w:pos="1954"/>
          <w:tab w:val="left" w:pos="9781"/>
        </w:tabs>
        <w:autoSpaceDE w:val="0"/>
        <w:autoSpaceDN w:val="0"/>
        <w:ind w:right="192"/>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2.1.7. Гарантировать предоставление образовательной услуги в полном объеме согласно учебному плану.</w:t>
      </w:r>
    </w:p>
    <w:p w:rsidR="00EA41BE" w:rsidRPr="00EA41BE" w:rsidRDefault="00EA41BE" w:rsidP="00EA41BE">
      <w:pPr>
        <w:widowControl w:val="0"/>
        <w:tabs>
          <w:tab w:val="left" w:pos="1954"/>
          <w:tab w:val="left" w:pos="9781"/>
        </w:tabs>
        <w:autoSpaceDE w:val="0"/>
        <w:autoSpaceDN w:val="0"/>
        <w:ind w:right="-58"/>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2.1.8. Предоставлять Заказчику возможность ознакомления с ходом и содержанием образовательного процесса и итогами освоения программы Обучающимся.</w:t>
      </w:r>
    </w:p>
    <w:p w:rsidR="00EA41BE" w:rsidRPr="00EA41BE" w:rsidRDefault="00EA41BE" w:rsidP="00EA41BE">
      <w:pPr>
        <w:widowControl w:val="0"/>
        <w:tabs>
          <w:tab w:val="left" w:pos="1954"/>
          <w:tab w:val="left" w:pos="9781"/>
        </w:tabs>
        <w:autoSpaceDE w:val="0"/>
        <w:autoSpaceDN w:val="0"/>
        <w:ind w:right="-58"/>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2.1.9. Осуществлять подготовку к участию Обучающегося в соревнованиях, конкурсах и олимпиадах различного уровня.</w:t>
      </w:r>
    </w:p>
    <w:p w:rsidR="00EA41BE" w:rsidRPr="00EA41BE" w:rsidRDefault="00EA41BE" w:rsidP="00EA41BE">
      <w:pPr>
        <w:widowControl w:val="0"/>
        <w:tabs>
          <w:tab w:val="left" w:pos="1954"/>
          <w:tab w:val="left" w:pos="9781"/>
        </w:tabs>
        <w:autoSpaceDE w:val="0"/>
        <w:autoSpaceDN w:val="0"/>
        <w:ind w:right="-58"/>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2.1.10. Сохранять место за Обучающимся в случае его болезни, лечения, карантина и других случаях пропуска занятий по уважительной причине.</w:t>
      </w:r>
    </w:p>
    <w:p w:rsidR="00EA41BE" w:rsidRPr="00EA41BE" w:rsidRDefault="00EA41BE" w:rsidP="00EA41BE">
      <w:pPr>
        <w:widowControl w:val="0"/>
        <w:tabs>
          <w:tab w:val="left" w:pos="1954"/>
          <w:tab w:val="left" w:pos="9781"/>
        </w:tabs>
        <w:autoSpaceDE w:val="0"/>
        <w:autoSpaceDN w:val="0"/>
        <w:ind w:right="-58"/>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lastRenderedPageBreak/>
        <w:t xml:space="preserve">         2.1.11. Направить в адрес Заказчика уведомление о возникновении обстоятельств, препятствующих оказанию услуги в   очной   форме,   в   течение   двух   рабочих   дней   после их возникновения.</w:t>
      </w:r>
    </w:p>
    <w:p w:rsidR="00EA41BE" w:rsidRDefault="00EA41BE" w:rsidP="00EA41BE">
      <w:pPr>
        <w:widowControl w:val="0"/>
        <w:tabs>
          <w:tab w:val="left" w:pos="1954"/>
          <w:tab w:val="left" w:pos="9781"/>
        </w:tabs>
        <w:autoSpaceDE w:val="0"/>
        <w:autoSpaceDN w:val="0"/>
        <w:ind w:right="-58"/>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2.1.12. В случае, предусмотренном 2.1.10,</w:t>
      </w:r>
      <w:r w:rsidRPr="00EA41BE">
        <w:rPr>
          <w:rFonts w:ascii="Times New Roman" w:eastAsia="Times New Roman" w:hAnsi="Times New Roman" w:cs="Times New Roman"/>
          <w:b/>
          <w:sz w:val="16"/>
          <w:szCs w:val="16"/>
          <w:lang w:eastAsia="ru-RU"/>
        </w:rPr>
        <w:t xml:space="preserve"> </w:t>
      </w:r>
      <w:r w:rsidRPr="00EA41BE">
        <w:rPr>
          <w:rFonts w:ascii="Times New Roman" w:eastAsia="Times New Roman" w:hAnsi="Times New Roman" w:cs="Times New Roman"/>
          <w:sz w:val="16"/>
          <w:szCs w:val="16"/>
          <w:lang w:eastAsia="ru-RU"/>
        </w:rPr>
        <w:t>.предложить Обучающемуся оказание образовательной услуги по программе, указанной в п</w:t>
      </w:r>
      <w:r w:rsidRPr="00EA41BE">
        <w:rPr>
          <w:rFonts w:ascii="Times New Roman" w:eastAsia="Times New Roman" w:hAnsi="Times New Roman" w:cs="Times New Roman"/>
          <w:color w:val="FF0000"/>
          <w:sz w:val="16"/>
          <w:szCs w:val="16"/>
          <w:lang w:eastAsia="ru-RU"/>
        </w:rPr>
        <w:t xml:space="preserve">. </w:t>
      </w:r>
      <w:r w:rsidRPr="00EA41BE">
        <w:rPr>
          <w:rFonts w:ascii="Times New Roman" w:eastAsia="Times New Roman" w:hAnsi="Times New Roman" w:cs="Times New Roman"/>
          <w:color w:val="000000"/>
          <w:sz w:val="16"/>
          <w:szCs w:val="16"/>
          <w:lang w:eastAsia="ru-RU"/>
        </w:rPr>
        <w:t>2.1.2,</w:t>
      </w:r>
      <w:r w:rsidRPr="00EA41BE">
        <w:rPr>
          <w:rFonts w:ascii="Times New Roman" w:eastAsia="Times New Roman" w:hAnsi="Times New Roman" w:cs="Times New Roman"/>
          <w:sz w:val="16"/>
          <w:szCs w:val="16"/>
          <w:lang w:eastAsia="ru-RU"/>
        </w:rPr>
        <w:t xml:space="preserve"> или аналогичной общеобразовательной программе той же направленности в дистанционной форме.</w:t>
      </w:r>
    </w:p>
    <w:p w:rsidR="00EA41BE" w:rsidRPr="00EA41BE" w:rsidRDefault="00EA41BE" w:rsidP="00EA41BE">
      <w:pPr>
        <w:widowControl w:val="0"/>
        <w:tabs>
          <w:tab w:val="left" w:pos="933"/>
          <w:tab w:val="left" w:pos="9781"/>
        </w:tabs>
        <w:autoSpaceDE w:val="0"/>
        <w:autoSpaceDN w:val="0"/>
        <w:spacing w:before="6" w:line="274" w:lineRule="exact"/>
        <w:ind w:left="567" w:right="-58"/>
        <w:outlineLvl w:val="2"/>
        <w:rPr>
          <w:rFonts w:ascii="Times New Roman" w:eastAsia="Times New Roman" w:hAnsi="Times New Roman" w:cs="Times New Roman"/>
          <w:b/>
          <w:sz w:val="16"/>
          <w:szCs w:val="16"/>
          <w:lang w:eastAsia="ru-RU"/>
        </w:rPr>
      </w:pPr>
      <w:r w:rsidRPr="00EA41BE">
        <w:rPr>
          <w:rFonts w:ascii="Times New Roman" w:eastAsia="Times New Roman" w:hAnsi="Times New Roman" w:cs="Times New Roman"/>
          <w:b/>
          <w:sz w:val="16"/>
          <w:szCs w:val="16"/>
          <w:lang w:eastAsia="ru-RU"/>
        </w:rPr>
        <w:t>2.2. Исполнитель вправе:</w:t>
      </w:r>
    </w:p>
    <w:p w:rsidR="00EA41BE" w:rsidRPr="00EA41BE" w:rsidRDefault="00EA41BE" w:rsidP="00EA41BE">
      <w:pPr>
        <w:widowControl w:val="0"/>
        <w:tabs>
          <w:tab w:val="left" w:pos="1954"/>
          <w:tab w:val="left" w:pos="9781"/>
        </w:tabs>
        <w:autoSpaceDE w:val="0"/>
        <w:autoSpaceDN w:val="0"/>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2.2.1. Определять программу развития Организации, содержание, формы и методы образовательной работы, корректировать учебный план, выбирать дополнительные образовательные программы, методические пособия.</w:t>
      </w:r>
    </w:p>
    <w:p w:rsidR="00EA41BE" w:rsidRPr="00EA41BE" w:rsidRDefault="00EA41BE" w:rsidP="00EA41BE">
      <w:pPr>
        <w:widowControl w:val="0"/>
        <w:tabs>
          <w:tab w:val="left" w:pos="1954"/>
          <w:tab w:val="left" w:pos="3917"/>
          <w:tab w:val="left" w:pos="5078"/>
          <w:tab w:val="left" w:pos="6270"/>
          <w:tab w:val="left" w:pos="8124"/>
          <w:tab w:val="left" w:pos="9072"/>
          <w:tab w:val="left" w:pos="9781"/>
        </w:tabs>
        <w:autoSpaceDE w:val="0"/>
        <w:autoSpaceDN w:val="0"/>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2.2.2. Устанавливать режим работы Организации (расписание занятий, их сменность, продолжительность учебной недели и т.д.) в соответствии с Уставом.</w:t>
      </w:r>
    </w:p>
    <w:p w:rsidR="00EA41BE" w:rsidRPr="00EA41BE" w:rsidRDefault="00EA41BE" w:rsidP="00EA41BE">
      <w:pPr>
        <w:widowControl w:val="0"/>
        <w:tabs>
          <w:tab w:val="left" w:pos="1954"/>
          <w:tab w:val="left" w:pos="3214"/>
          <w:tab w:val="left" w:pos="4970"/>
          <w:tab w:val="left" w:pos="5567"/>
          <w:tab w:val="left" w:pos="6871"/>
          <w:tab w:val="left" w:pos="7627"/>
          <w:tab w:val="left" w:pos="9498"/>
          <w:tab w:val="left" w:pos="9781"/>
        </w:tabs>
        <w:autoSpaceDE w:val="0"/>
        <w:autoSpaceDN w:val="0"/>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2.2.3. Поощрять Обучающегося или применять</w:t>
      </w:r>
      <w:r>
        <w:rPr>
          <w:rFonts w:ascii="Times New Roman" w:eastAsia="Times New Roman" w:hAnsi="Times New Roman" w:cs="Times New Roman"/>
          <w:sz w:val="16"/>
          <w:szCs w:val="16"/>
          <w:lang w:eastAsia="ru-RU"/>
        </w:rPr>
        <w:t xml:space="preserve"> </w:t>
      </w:r>
      <w:r w:rsidRPr="00EA41BE">
        <w:rPr>
          <w:rFonts w:ascii="Times New Roman" w:eastAsia="Times New Roman" w:hAnsi="Times New Roman" w:cs="Times New Roman"/>
          <w:sz w:val="16"/>
          <w:szCs w:val="16"/>
          <w:lang w:eastAsia="ru-RU"/>
        </w:rPr>
        <w:t>меры дисциплинарного взыскания в соответствии с Уставом и Правилами внутреннего распорядка Организации.</w:t>
      </w:r>
    </w:p>
    <w:p w:rsidR="00EA41BE" w:rsidRPr="00EA41BE" w:rsidRDefault="00EA41BE" w:rsidP="00EA41BE">
      <w:pPr>
        <w:widowControl w:val="0"/>
        <w:tabs>
          <w:tab w:val="left" w:pos="1954"/>
          <w:tab w:val="left" w:pos="3337"/>
          <w:tab w:val="left" w:pos="4541"/>
          <w:tab w:val="left" w:pos="6754"/>
          <w:tab w:val="left" w:pos="9781"/>
        </w:tabs>
        <w:autoSpaceDE w:val="0"/>
        <w:autoSpaceDN w:val="0"/>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2.2.4. Привлекать Заказчика к   ответственности в случае причинения Организации имущественного вреда по вине Обучающегося в соответствии с действующим законодательством.</w:t>
      </w:r>
    </w:p>
    <w:p w:rsidR="00EA41BE" w:rsidRPr="00EA41BE" w:rsidRDefault="00EA41BE" w:rsidP="00EA41BE">
      <w:pPr>
        <w:widowControl w:val="0"/>
        <w:tabs>
          <w:tab w:val="left" w:pos="1642"/>
          <w:tab w:val="left" w:pos="9781"/>
        </w:tabs>
        <w:autoSpaceDE w:val="0"/>
        <w:autoSpaceDN w:val="0"/>
        <w:spacing w:before="3" w:line="274" w:lineRule="exact"/>
        <w:ind w:left="567" w:right="-58"/>
        <w:jc w:val="left"/>
        <w:outlineLvl w:val="2"/>
        <w:rPr>
          <w:rFonts w:ascii="Times New Roman" w:eastAsia="Times New Roman" w:hAnsi="Times New Roman" w:cs="Times New Roman"/>
          <w:b/>
          <w:sz w:val="16"/>
          <w:szCs w:val="16"/>
          <w:lang w:eastAsia="ru-RU"/>
        </w:rPr>
      </w:pPr>
      <w:r w:rsidRPr="00EA41BE">
        <w:rPr>
          <w:rFonts w:ascii="Times New Roman" w:eastAsia="Times New Roman" w:hAnsi="Times New Roman" w:cs="Times New Roman"/>
          <w:b/>
          <w:sz w:val="16"/>
          <w:szCs w:val="16"/>
          <w:lang w:eastAsia="ru-RU"/>
        </w:rPr>
        <w:t>2.3. Заказчик (Обучающийся) обязан:</w:t>
      </w:r>
    </w:p>
    <w:p w:rsidR="00EA41BE" w:rsidRPr="00EA41BE" w:rsidRDefault="00EA41BE" w:rsidP="00EA41BE">
      <w:pPr>
        <w:widowControl w:val="0"/>
        <w:tabs>
          <w:tab w:val="left" w:pos="1954"/>
          <w:tab w:val="left" w:pos="9781"/>
        </w:tabs>
        <w:autoSpaceDE w:val="0"/>
        <w:autoSpaceDN w:val="0"/>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2.3.1. Соблюдать Правила внутреннего распорядка Организации и следовать Уставу Организации.</w:t>
      </w:r>
    </w:p>
    <w:p w:rsidR="00EA41BE" w:rsidRPr="00EA41BE" w:rsidRDefault="00EA41BE" w:rsidP="00EA41BE">
      <w:pPr>
        <w:widowControl w:val="0"/>
        <w:tabs>
          <w:tab w:val="left" w:pos="1954"/>
          <w:tab w:val="left" w:pos="9781"/>
        </w:tabs>
        <w:autoSpaceDE w:val="0"/>
        <w:autoSpaceDN w:val="0"/>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2.3.2. Обеспечивать посещение занятий в соответствии с утвержденным расписанием.</w:t>
      </w:r>
    </w:p>
    <w:p w:rsidR="00EA41BE" w:rsidRPr="00EA41BE" w:rsidRDefault="00EA41BE" w:rsidP="00EA41BE">
      <w:pPr>
        <w:widowControl w:val="0"/>
        <w:tabs>
          <w:tab w:val="left" w:pos="1954"/>
          <w:tab w:val="left" w:pos="9781"/>
        </w:tabs>
        <w:autoSpaceDE w:val="0"/>
        <w:autoSpaceDN w:val="0"/>
        <w:spacing w:before="72"/>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2.3.3. Обеспечивать    Обучающегося        необходимыми        средствами        обучения по дополнительным общеобразовательным программам.</w:t>
      </w:r>
    </w:p>
    <w:p w:rsidR="00EA41BE" w:rsidRPr="00EA41BE" w:rsidRDefault="00EA41BE" w:rsidP="00EA41BE">
      <w:pPr>
        <w:widowControl w:val="0"/>
        <w:tabs>
          <w:tab w:val="left" w:pos="1954"/>
          <w:tab w:val="left" w:pos="9781"/>
        </w:tabs>
        <w:autoSpaceDE w:val="0"/>
        <w:autoSpaceDN w:val="0"/>
        <w:spacing w:before="1"/>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2.3.4. Своевременно информировать педагогических работников о болезни ребенка или возможном отсутствии.</w:t>
      </w:r>
    </w:p>
    <w:p w:rsidR="00EA41BE" w:rsidRPr="00EA41BE" w:rsidRDefault="00EA41BE" w:rsidP="00EA41BE">
      <w:pPr>
        <w:widowControl w:val="0"/>
        <w:tabs>
          <w:tab w:val="left" w:pos="1954"/>
          <w:tab w:val="left" w:pos="9781"/>
        </w:tabs>
        <w:autoSpaceDE w:val="0"/>
        <w:autoSpaceDN w:val="0"/>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2.3.5. Извещать    педагогических    работников    о    сопровождающих    в    Организацию и    домой     Обучающегося.     В     случае     самостоятельного     следования     Обучающегося в Организацию и домой, ответственность за жизнь и здоровье ребенка во время следования его по маршруту несет Заказчик.</w:t>
      </w:r>
    </w:p>
    <w:p w:rsidR="00EA41BE" w:rsidRPr="00EA41BE" w:rsidRDefault="00EA41BE" w:rsidP="00EA41BE">
      <w:pPr>
        <w:widowControl w:val="0"/>
        <w:tabs>
          <w:tab w:val="left" w:pos="933"/>
          <w:tab w:val="left" w:pos="9781"/>
        </w:tabs>
        <w:autoSpaceDE w:val="0"/>
        <w:autoSpaceDN w:val="0"/>
        <w:spacing w:before="5" w:line="274" w:lineRule="exact"/>
        <w:ind w:right="-58" w:firstLine="567"/>
        <w:outlineLvl w:val="2"/>
        <w:rPr>
          <w:rFonts w:ascii="Times New Roman" w:eastAsia="Times New Roman" w:hAnsi="Times New Roman" w:cs="Times New Roman"/>
          <w:b/>
          <w:sz w:val="16"/>
          <w:szCs w:val="16"/>
          <w:lang w:eastAsia="ru-RU"/>
        </w:rPr>
      </w:pPr>
      <w:r w:rsidRPr="00EA41BE">
        <w:rPr>
          <w:rFonts w:ascii="Times New Roman" w:eastAsia="Times New Roman" w:hAnsi="Times New Roman" w:cs="Times New Roman"/>
          <w:b/>
          <w:sz w:val="16"/>
          <w:szCs w:val="16"/>
          <w:lang w:eastAsia="ru-RU"/>
        </w:rPr>
        <w:t>2.4. Заказчик (Обучающийся) вправе:</w:t>
      </w:r>
    </w:p>
    <w:p w:rsidR="00EA41BE" w:rsidRPr="00EA41BE" w:rsidRDefault="00EA41BE" w:rsidP="00EA41BE">
      <w:pPr>
        <w:widowControl w:val="0"/>
        <w:tabs>
          <w:tab w:val="left" w:pos="1954"/>
          <w:tab w:val="left" w:pos="9781"/>
        </w:tabs>
        <w:autoSpaceDE w:val="0"/>
        <w:autoSpaceDN w:val="0"/>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2.4.1. Знакомиться с дополнительными общеобразовательными программами, технологиями и формами обучения.</w:t>
      </w:r>
    </w:p>
    <w:p w:rsidR="00EA41BE" w:rsidRPr="00EA41BE" w:rsidRDefault="00EA41BE" w:rsidP="00EA41BE">
      <w:pPr>
        <w:widowControl w:val="0"/>
        <w:tabs>
          <w:tab w:val="left" w:pos="1954"/>
          <w:tab w:val="left" w:pos="9781"/>
        </w:tabs>
        <w:autoSpaceDE w:val="0"/>
        <w:autoSpaceDN w:val="0"/>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2.4.2. Требовать предоставление информации по вопросам организации образовательного процесса.</w:t>
      </w:r>
    </w:p>
    <w:p w:rsidR="00EA41BE" w:rsidRPr="00EA41BE" w:rsidRDefault="00EA41BE" w:rsidP="00EA41BE">
      <w:pPr>
        <w:widowControl w:val="0"/>
        <w:tabs>
          <w:tab w:val="left" w:pos="1954"/>
          <w:tab w:val="left" w:pos="9781"/>
        </w:tabs>
        <w:autoSpaceDE w:val="0"/>
        <w:autoSpaceDN w:val="0"/>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2.4.3. Участвовать в управлении Организацией в соответствии с ее Уставом.</w:t>
      </w:r>
    </w:p>
    <w:p w:rsidR="00EA41BE" w:rsidRPr="00EA41BE" w:rsidRDefault="00EA41BE" w:rsidP="00EA41BE">
      <w:pPr>
        <w:widowControl w:val="0"/>
        <w:tabs>
          <w:tab w:val="left" w:pos="1954"/>
          <w:tab w:val="left" w:pos="9781"/>
        </w:tabs>
        <w:autoSpaceDE w:val="0"/>
        <w:autoSpaceDN w:val="0"/>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2.4.4. Принимать участие   в   организации   и   проведении   совместных   мероприятий и праздников.</w:t>
      </w:r>
    </w:p>
    <w:p w:rsidR="00EA41BE" w:rsidRPr="00EA41BE" w:rsidRDefault="00EA41BE" w:rsidP="00EA41BE">
      <w:pPr>
        <w:widowControl w:val="0"/>
        <w:tabs>
          <w:tab w:val="left" w:pos="1954"/>
          <w:tab w:val="left" w:pos="9781"/>
        </w:tabs>
        <w:autoSpaceDE w:val="0"/>
        <w:autoSpaceDN w:val="0"/>
        <w:ind w:right="-58" w:firstLine="567"/>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2.4.5. Представлять   письменное    заявление    о    сохранении    места    в    Организации на время отсутствия ребёнка по причинам санитарно-курортного лечения, карантина, отпуска, командировки, а также в иных случаях по согласованию с Исполнителем.</w:t>
      </w:r>
    </w:p>
    <w:p w:rsidR="00EA41BE" w:rsidRPr="00EA41BE" w:rsidRDefault="00EA41BE" w:rsidP="00EA41BE">
      <w:pPr>
        <w:widowControl w:val="0"/>
        <w:tabs>
          <w:tab w:val="left" w:pos="3038"/>
          <w:tab w:val="left" w:pos="9781"/>
        </w:tabs>
        <w:autoSpaceDE w:val="0"/>
        <w:autoSpaceDN w:val="0"/>
        <w:jc w:val="center"/>
        <w:outlineLvl w:val="2"/>
        <w:rPr>
          <w:rFonts w:ascii="Times New Roman" w:eastAsia="Times New Roman" w:hAnsi="Times New Roman" w:cs="Times New Roman"/>
          <w:b/>
          <w:sz w:val="16"/>
          <w:szCs w:val="16"/>
          <w:lang w:eastAsia="ru-RU"/>
        </w:rPr>
      </w:pPr>
      <w:r w:rsidRPr="00EA41BE">
        <w:rPr>
          <w:rFonts w:ascii="Times New Roman" w:eastAsia="Times New Roman" w:hAnsi="Times New Roman" w:cs="Times New Roman"/>
          <w:b/>
          <w:sz w:val="16"/>
          <w:szCs w:val="16"/>
          <w:lang w:eastAsia="ru-RU"/>
        </w:rPr>
        <w:t>3. Вопросы персонифицированного финансирования</w:t>
      </w:r>
    </w:p>
    <w:p w:rsidR="00EA41BE" w:rsidRPr="00EA41BE" w:rsidRDefault="00EA41BE" w:rsidP="00EA41BE">
      <w:pPr>
        <w:widowControl w:val="0"/>
        <w:tabs>
          <w:tab w:val="left" w:pos="1954"/>
          <w:tab w:val="left" w:pos="9092"/>
          <w:tab w:val="left" w:pos="9781"/>
        </w:tabs>
        <w:autoSpaceDE w:val="0"/>
        <w:autoSpaceDN w:val="0"/>
        <w:ind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3.1. Номер сертификата дополнительного образования_____________:  </w:t>
      </w:r>
      <w:r w:rsidRPr="00EA41BE">
        <w:rPr>
          <w:rFonts w:ascii="Times New Roman" w:eastAsia="Times New Roman" w:hAnsi="Times New Roman" w:cs="Times New Roman"/>
          <w:sz w:val="16"/>
          <w:szCs w:val="16"/>
          <w:lang w:eastAsia="ru-RU"/>
        </w:rPr>
        <w:tab/>
      </w:r>
    </w:p>
    <w:p w:rsidR="00EA41BE" w:rsidRPr="00EA41BE" w:rsidRDefault="00EA41BE" w:rsidP="00EA41BE">
      <w:pPr>
        <w:widowControl w:val="0"/>
        <w:tabs>
          <w:tab w:val="left" w:pos="1954"/>
          <w:tab w:val="left" w:pos="2690"/>
          <w:tab w:val="left" w:pos="9781"/>
        </w:tabs>
        <w:autoSpaceDE w:val="0"/>
        <w:autoSpaceDN w:val="0"/>
        <w:ind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3.2. Срок освоения образовательной программы \ части образовательной программы составляет____________часов.</w:t>
      </w:r>
    </w:p>
    <w:p w:rsidR="00EA41BE" w:rsidRPr="00EA41BE" w:rsidRDefault="00EA41BE" w:rsidP="00EA41BE">
      <w:pPr>
        <w:widowControl w:val="0"/>
        <w:tabs>
          <w:tab w:val="left" w:pos="1954"/>
          <w:tab w:val="left" w:pos="6054"/>
          <w:tab w:val="left" w:pos="9781"/>
        </w:tabs>
        <w:autoSpaceDE w:val="0"/>
        <w:autoSpaceDN w:val="0"/>
        <w:ind w:right="-58"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3.3. Дата начала обучения:________________</w:t>
      </w:r>
      <w:r w:rsidRPr="00EA41BE">
        <w:rPr>
          <w:rFonts w:ascii="Times New Roman" w:eastAsia="Times New Roman" w:hAnsi="Times New Roman" w:cs="Times New Roman"/>
          <w:sz w:val="16"/>
          <w:szCs w:val="16"/>
          <w:lang w:eastAsia="ru-RU"/>
        </w:rPr>
        <w:tab/>
      </w:r>
    </w:p>
    <w:p w:rsidR="00EA41BE" w:rsidRPr="00EA41BE" w:rsidRDefault="00EA41BE" w:rsidP="00EA41BE">
      <w:pPr>
        <w:widowControl w:val="0"/>
        <w:tabs>
          <w:tab w:val="left" w:pos="1954"/>
          <w:tab w:val="left" w:pos="6570"/>
          <w:tab w:val="left" w:pos="9781"/>
        </w:tabs>
        <w:autoSpaceDE w:val="0"/>
        <w:autoSpaceDN w:val="0"/>
        <w:ind w:right="-58"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3.4. Дата завершения обучения: ________________</w:t>
      </w:r>
      <w:r w:rsidRPr="00EA41BE">
        <w:rPr>
          <w:rFonts w:ascii="Times New Roman" w:eastAsia="Times New Roman" w:hAnsi="Times New Roman" w:cs="Times New Roman"/>
          <w:sz w:val="16"/>
          <w:szCs w:val="16"/>
          <w:lang w:eastAsia="ru-RU"/>
        </w:rPr>
        <w:tab/>
      </w:r>
    </w:p>
    <w:p w:rsidR="00EA41BE" w:rsidRPr="00EA41BE" w:rsidRDefault="00EA41BE" w:rsidP="00EA41BE">
      <w:pPr>
        <w:widowControl w:val="0"/>
        <w:tabs>
          <w:tab w:val="left" w:pos="1954"/>
          <w:tab w:val="left" w:pos="5502"/>
          <w:tab w:val="left" w:pos="9781"/>
        </w:tabs>
        <w:autoSpaceDE w:val="0"/>
        <w:autoSpaceDN w:val="0"/>
        <w:ind w:right="-58"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3.5. Стоимость образовательной услуги за период с даты начала обучения до даты завершения обучения составляет _______________________</w:t>
      </w:r>
      <w:r w:rsidRPr="00EA41BE">
        <w:rPr>
          <w:rFonts w:ascii="Times New Roman" w:eastAsia="Times New Roman" w:hAnsi="Times New Roman" w:cs="Times New Roman"/>
          <w:sz w:val="16"/>
          <w:szCs w:val="16"/>
          <w:lang w:eastAsia="ru-RU"/>
        </w:rPr>
        <w:tab/>
        <w:t>.</w:t>
      </w:r>
    </w:p>
    <w:p w:rsidR="00EA41BE" w:rsidRPr="00EA41BE" w:rsidRDefault="00EA41BE" w:rsidP="00EA41BE">
      <w:pPr>
        <w:widowControl w:val="0"/>
        <w:tabs>
          <w:tab w:val="left" w:pos="1954"/>
          <w:tab w:val="left" w:pos="9781"/>
        </w:tabs>
        <w:autoSpaceDE w:val="0"/>
        <w:autoSpaceDN w:val="0"/>
        <w:ind w:right="-58"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3.6. Оказание Исполнителем образовательной услуги является для обучающегося бесплатным, и оплачивается из бюджета Мокшанского района Пензенской области в установленном нормативными правовыми актами порядке на основании предоставляемого Заказчиком сертификата персонифицированного финансирования Обучающегося.</w:t>
      </w:r>
    </w:p>
    <w:p w:rsidR="00EA41BE" w:rsidRPr="00EA41BE" w:rsidRDefault="00EA41BE" w:rsidP="00EA41BE">
      <w:pPr>
        <w:widowControl w:val="0"/>
        <w:tabs>
          <w:tab w:val="left" w:pos="1954"/>
          <w:tab w:val="left" w:pos="9781"/>
        </w:tabs>
        <w:autoSpaceDE w:val="0"/>
        <w:autoSpaceDN w:val="0"/>
        <w:ind w:right="-58" w:firstLine="284"/>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3.7. Средства сертификата персонифицированного финансирования Обучающегося списываются с указанного сертификата в установленном нормативными правовыми актами порядке ежемесячно в случае, если на 1-е число месяца настоящий Договор не был расторгнут.</w:t>
      </w:r>
    </w:p>
    <w:p w:rsidR="00EA41BE" w:rsidRPr="00EA41BE" w:rsidRDefault="00EA41BE" w:rsidP="00EA41BE">
      <w:pPr>
        <w:widowControl w:val="0"/>
        <w:tabs>
          <w:tab w:val="left" w:pos="1954"/>
          <w:tab w:val="left" w:pos="9781"/>
        </w:tabs>
        <w:autoSpaceDE w:val="0"/>
        <w:autoSpaceDN w:val="0"/>
        <w:spacing w:before="1"/>
        <w:ind w:right="-58" w:firstLine="284"/>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3.8. Образовательная услуга признается оказанной в полном объеме в случае фактической реализации образовательной программы в установленном объеме в группе, независимо от числа фактических посещений обучающимся занятий в соответствующем месяце.</w:t>
      </w:r>
    </w:p>
    <w:p w:rsidR="00EA41BE" w:rsidRPr="00EA41BE" w:rsidRDefault="00EA41BE" w:rsidP="00EA41BE">
      <w:pPr>
        <w:widowControl w:val="0"/>
        <w:tabs>
          <w:tab w:val="left" w:pos="1954"/>
          <w:tab w:val="left" w:pos="9781"/>
        </w:tabs>
        <w:autoSpaceDE w:val="0"/>
        <w:autoSpaceDN w:val="0"/>
        <w:spacing w:before="1"/>
        <w:ind w:right="-58" w:firstLine="284"/>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00"/>
          <w:tab w:val="left" w:pos="9781"/>
        </w:tabs>
        <w:autoSpaceDE w:val="0"/>
        <w:autoSpaceDN w:val="0"/>
        <w:ind w:right="-58"/>
        <w:jc w:val="center"/>
        <w:outlineLvl w:val="2"/>
        <w:rPr>
          <w:rFonts w:ascii="Times New Roman" w:eastAsia="Times New Roman" w:hAnsi="Times New Roman" w:cs="Times New Roman"/>
          <w:b/>
          <w:bCs/>
          <w:sz w:val="16"/>
          <w:szCs w:val="16"/>
        </w:rPr>
      </w:pPr>
      <w:r w:rsidRPr="00EA41BE">
        <w:rPr>
          <w:rFonts w:ascii="Times New Roman" w:eastAsia="Times New Roman" w:hAnsi="Times New Roman" w:cs="Times New Roman"/>
          <w:b/>
          <w:sz w:val="16"/>
          <w:szCs w:val="16"/>
          <w:lang w:eastAsia="ru-RU"/>
        </w:rPr>
        <w:t xml:space="preserve">4. Ответственность Сторон за неисполнение или ненадлежащее исполнение обязательств по </w:t>
      </w:r>
      <w:r w:rsidRPr="00EA41BE">
        <w:rPr>
          <w:rFonts w:ascii="Times New Roman" w:eastAsia="Times New Roman" w:hAnsi="Times New Roman" w:cs="Times New Roman"/>
          <w:b/>
          <w:bCs/>
          <w:sz w:val="16"/>
          <w:szCs w:val="16"/>
        </w:rPr>
        <w:t>договору, порядок разрешения споров.</w:t>
      </w:r>
    </w:p>
    <w:p w:rsidR="00EA41BE" w:rsidRPr="00EA41BE" w:rsidRDefault="00EA41BE" w:rsidP="00EA41BE">
      <w:pPr>
        <w:widowControl w:val="0"/>
        <w:tabs>
          <w:tab w:val="left" w:pos="1954"/>
          <w:tab w:val="left" w:pos="9781"/>
        </w:tabs>
        <w:autoSpaceDE w:val="0"/>
        <w:autoSpaceDN w:val="0"/>
        <w:ind w:right="-58"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4.1. За неисполнение либо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EA41BE" w:rsidRPr="00EA41BE" w:rsidRDefault="00EA41BE" w:rsidP="00EA41BE">
      <w:pPr>
        <w:widowControl w:val="0"/>
        <w:tabs>
          <w:tab w:val="left" w:pos="1954"/>
          <w:tab w:val="left" w:pos="9781"/>
        </w:tabs>
        <w:autoSpaceDE w:val="0"/>
        <w:autoSpaceDN w:val="0"/>
        <w:ind w:right="-58"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4.2. Все споры между Исполнителем и Заказчиком решаются путем переговоров, а в случае невозможности достижения договоренности - в судебном порядке в соответствии с законодательством Российской Федерации.</w:t>
      </w:r>
    </w:p>
    <w:p w:rsidR="00EA41BE" w:rsidRPr="00EA41BE" w:rsidRDefault="00EA41BE" w:rsidP="00EA41BE">
      <w:pPr>
        <w:widowControl w:val="0"/>
        <w:tabs>
          <w:tab w:val="left" w:pos="3245"/>
          <w:tab w:val="left" w:pos="9781"/>
        </w:tabs>
        <w:autoSpaceDE w:val="0"/>
        <w:autoSpaceDN w:val="0"/>
        <w:ind w:right="-58"/>
        <w:jc w:val="center"/>
        <w:outlineLvl w:val="2"/>
        <w:rPr>
          <w:rFonts w:ascii="Times New Roman" w:eastAsia="Times New Roman" w:hAnsi="Times New Roman" w:cs="Times New Roman"/>
          <w:b/>
          <w:sz w:val="16"/>
          <w:szCs w:val="16"/>
          <w:lang w:eastAsia="ru-RU"/>
        </w:rPr>
      </w:pPr>
      <w:r w:rsidRPr="00EA41BE">
        <w:rPr>
          <w:rFonts w:ascii="Times New Roman" w:eastAsia="Times New Roman" w:hAnsi="Times New Roman" w:cs="Times New Roman"/>
          <w:b/>
          <w:sz w:val="16"/>
          <w:szCs w:val="16"/>
          <w:lang w:eastAsia="ru-RU"/>
        </w:rPr>
        <w:t>5. Основания изменения и расторжения договора</w:t>
      </w:r>
    </w:p>
    <w:p w:rsidR="00EA41BE" w:rsidRPr="00EA41BE" w:rsidRDefault="00EA41BE" w:rsidP="00EA41BE">
      <w:pPr>
        <w:widowControl w:val="0"/>
        <w:tabs>
          <w:tab w:val="left" w:pos="1954"/>
          <w:tab w:val="left" w:pos="9781"/>
        </w:tabs>
        <w:autoSpaceDE w:val="0"/>
        <w:autoSpaceDN w:val="0"/>
        <w:spacing w:before="72"/>
        <w:ind w:right="-58" w:firstLine="42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5.1. Условия, на которых заключен настоящий Договор, могут быть изменены либо по соглашению сторон, либо в соответствии с законодательством Российской Федерации.</w:t>
      </w:r>
    </w:p>
    <w:p w:rsidR="00EA41BE" w:rsidRPr="00EA41BE" w:rsidRDefault="00EA41BE" w:rsidP="00EA41BE">
      <w:pPr>
        <w:widowControl w:val="0"/>
        <w:tabs>
          <w:tab w:val="left" w:pos="1954"/>
          <w:tab w:val="left" w:pos="9781"/>
        </w:tabs>
        <w:autoSpaceDE w:val="0"/>
        <w:autoSpaceDN w:val="0"/>
        <w:spacing w:before="1"/>
        <w:ind w:right="-58" w:firstLine="42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5.2. Настоящий    Договор    может    быть    расторгнут     по     соглашению     Сторон. По инициативе Исполнителя Договор может быть расторгнут по основаниям, предусмотренным действующим законодательством Российской Федерации.</w:t>
      </w:r>
    </w:p>
    <w:p w:rsidR="00EA41BE" w:rsidRPr="00EA41BE" w:rsidRDefault="00EA41BE" w:rsidP="00EA41BE">
      <w:pPr>
        <w:widowControl w:val="0"/>
        <w:tabs>
          <w:tab w:val="left" w:pos="1954"/>
          <w:tab w:val="left" w:pos="9781"/>
        </w:tabs>
        <w:autoSpaceDE w:val="0"/>
        <w:autoSpaceDN w:val="0"/>
        <w:ind w:right="-58" w:firstLine="42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5.3. По инициативе Организации Договор может быть расторгнут в следующих случаях:</w:t>
      </w:r>
    </w:p>
    <w:p w:rsidR="00EA41BE" w:rsidRPr="00EA41BE" w:rsidRDefault="00EA41BE" w:rsidP="00EA41BE">
      <w:pPr>
        <w:widowControl w:val="0"/>
        <w:tabs>
          <w:tab w:val="left" w:pos="1954"/>
          <w:tab w:val="left" w:pos="9781"/>
        </w:tabs>
        <w:autoSpaceDE w:val="0"/>
        <w:autoSpaceDN w:val="0"/>
        <w:ind w:right="-58" w:firstLine="42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5.3.1. отсутствие медицинского документа о состоянии здоровья обучающегося;</w:t>
      </w:r>
    </w:p>
    <w:p w:rsidR="00EA41BE" w:rsidRPr="00EA41BE" w:rsidRDefault="00EA41BE" w:rsidP="00EA41BE">
      <w:pPr>
        <w:widowControl w:val="0"/>
        <w:tabs>
          <w:tab w:val="left" w:pos="1954"/>
          <w:tab w:val="left" w:pos="9781"/>
        </w:tabs>
        <w:autoSpaceDE w:val="0"/>
        <w:autoSpaceDN w:val="0"/>
        <w:ind w:right="-58" w:firstLine="42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5.3.2. невыполнение учебного плана обучающимся;</w:t>
      </w:r>
    </w:p>
    <w:p w:rsidR="00EA41BE" w:rsidRPr="00EA41BE" w:rsidRDefault="00EA41BE" w:rsidP="00EA41BE">
      <w:pPr>
        <w:widowControl w:val="0"/>
        <w:tabs>
          <w:tab w:val="left" w:pos="1954"/>
          <w:tab w:val="left" w:pos="9781"/>
        </w:tabs>
        <w:autoSpaceDE w:val="0"/>
        <w:autoSpaceDN w:val="0"/>
        <w:ind w:right="-58" w:firstLine="42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5.3.3. окончание полного курса освоения образовательной программы;</w:t>
      </w:r>
    </w:p>
    <w:p w:rsidR="00EA41BE" w:rsidRPr="00EA41BE" w:rsidRDefault="00EA41BE" w:rsidP="00EA41BE">
      <w:pPr>
        <w:widowControl w:val="0"/>
        <w:tabs>
          <w:tab w:val="left" w:pos="1954"/>
          <w:tab w:val="left" w:pos="9781"/>
        </w:tabs>
        <w:autoSpaceDE w:val="0"/>
        <w:autoSpaceDN w:val="0"/>
        <w:ind w:right="-58" w:firstLine="42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5.3.4. наличие медицинского заключения, исключающего возможность дальнейшего продолжения обучения в Организации;</w:t>
      </w:r>
    </w:p>
    <w:p w:rsidR="00EA41BE" w:rsidRPr="00EA41BE" w:rsidRDefault="00EA41BE" w:rsidP="00EA41BE">
      <w:pPr>
        <w:widowControl w:val="0"/>
        <w:tabs>
          <w:tab w:val="left" w:pos="1954"/>
          <w:tab w:val="left" w:pos="9781"/>
        </w:tabs>
        <w:autoSpaceDE w:val="0"/>
        <w:autoSpaceDN w:val="0"/>
        <w:ind w:right="-58" w:firstLine="42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5.3.5. нарушение Правил внутреннего распорядка Организации;</w:t>
      </w:r>
    </w:p>
    <w:p w:rsidR="00EA41BE" w:rsidRPr="00EA41BE" w:rsidRDefault="00EA41BE" w:rsidP="00EA41BE">
      <w:pPr>
        <w:widowControl w:val="0"/>
        <w:tabs>
          <w:tab w:val="left" w:pos="1954"/>
          <w:tab w:val="left" w:pos="9781"/>
        </w:tabs>
        <w:autoSpaceDE w:val="0"/>
        <w:autoSpaceDN w:val="0"/>
        <w:ind w:right="-58" w:firstLine="42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5.3.6. совершение противоправных действий и неоднократные нарушения Устава Организации.</w:t>
      </w:r>
    </w:p>
    <w:p w:rsidR="00EA41BE" w:rsidRPr="00EA41BE" w:rsidRDefault="00EA41BE" w:rsidP="00EA41BE">
      <w:pPr>
        <w:widowControl w:val="0"/>
        <w:tabs>
          <w:tab w:val="left" w:pos="1953"/>
          <w:tab w:val="left" w:pos="1954"/>
          <w:tab w:val="left" w:pos="9781"/>
        </w:tabs>
        <w:autoSpaceDE w:val="0"/>
        <w:autoSpaceDN w:val="0"/>
        <w:spacing w:before="1"/>
        <w:ind w:right="-58" w:firstLine="42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5.4. Вносимые изменения и дополнения в условия Договора рассматриваются сторонами в недельный срок и оформляются дополнительным соглашением.</w:t>
      </w:r>
    </w:p>
    <w:p w:rsidR="00EA41BE" w:rsidRPr="00EA41BE" w:rsidRDefault="00EA41BE" w:rsidP="00EA41BE">
      <w:pPr>
        <w:widowControl w:val="0"/>
        <w:tabs>
          <w:tab w:val="left" w:pos="1954"/>
          <w:tab w:val="left" w:pos="9781"/>
        </w:tabs>
        <w:autoSpaceDE w:val="0"/>
        <w:autoSpaceDN w:val="0"/>
        <w:ind w:right="-58" w:firstLine="42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5.5. При возникновении обстоятельств, препятствующих продолжению оказания образовательной услуги в очной форме, образовательные услуги по настоящему Договору могут быть   оказаны    в    дистанционной    форме    в    случае,    если    отсутствует    отказ    Заказчика в письменной форме, и договор об образовании не расторгнут в соответствии с пунктом 105 Правил персонифицированного финансирования Пензенской области.</w:t>
      </w:r>
    </w:p>
    <w:p w:rsidR="00EA41BE" w:rsidRPr="00EA41BE" w:rsidRDefault="00EA41BE" w:rsidP="00EA41BE">
      <w:pPr>
        <w:widowControl w:val="0"/>
        <w:tabs>
          <w:tab w:val="left" w:pos="1954"/>
          <w:tab w:val="left" w:pos="2187"/>
          <w:tab w:val="left" w:pos="4204"/>
          <w:tab w:val="left" w:pos="5656"/>
          <w:tab w:val="left" w:pos="8149"/>
          <w:tab w:val="left" w:pos="9592"/>
          <w:tab w:val="left" w:pos="9781"/>
        </w:tabs>
        <w:autoSpaceDE w:val="0"/>
        <w:autoSpaceDN w:val="0"/>
        <w:ind w:right="-58" w:firstLine="426"/>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5.6. По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общеобразовательной программе, но не более чем до окончания периода реализации программы персонифицированного финансирования, в соответствии с которой определен номинал сертификата персонифицированного финансирования, и одновременно не более чем до достижения обучающимся – участником системы персонифицированного финансирования 18 лет, в случае, если</w:t>
      </w:r>
      <w:r w:rsidRPr="00EA41BE">
        <w:rPr>
          <w:rFonts w:ascii="Times New Roman" w:eastAsia="Times New Roman" w:hAnsi="Times New Roman" w:cs="Times New Roman"/>
          <w:sz w:val="16"/>
          <w:szCs w:val="16"/>
          <w:lang w:eastAsia="ru-RU"/>
        </w:rPr>
        <w:tab/>
        <w:t>договор об образовании не расторгнут в соответствии с пунктом 105 Правил персонифицированного финансирования Пензенской области по состоянию на 20 день до момента окончания срока действия договора об образовании.</w:t>
      </w:r>
    </w:p>
    <w:p w:rsidR="00EA41BE" w:rsidRPr="0007472C" w:rsidRDefault="00EA41BE" w:rsidP="00746093">
      <w:pPr>
        <w:pStyle w:val="aff2"/>
        <w:widowControl w:val="0"/>
        <w:numPr>
          <w:ilvl w:val="0"/>
          <w:numId w:val="15"/>
        </w:numPr>
        <w:tabs>
          <w:tab w:val="left" w:pos="4229"/>
          <w:tab w:val="left" w:pos="9781"/>
        </w:tabs>
        <w:autoSpaceDE w:val="0"/>
        <w:jc w:val="center"/>
        <w:outlineLvl w:val="2"/>
        <w:rPr>
          <w:b/>
          <w:sz w:val="16"/>
          <w:szCs w:val="16"/>
        </w:rPr>
      </w:pPr>
      <w:r w:rsidRPr="0007472C">
        <w:rPr>
          <w:b/>
          <w:sz w:val="16"/>
          <w:szCs w:val="16"/>
        </w:rPr>
        <w:t>Заключительные положения</w:t>
      </w:r>
    </w:p>
    <w:p w:rsidR="0007472C" w:rsidRPr="0007472C" w:rsidRDefault="0007472C" w:rsidP="0007472C">
      <w:pPr>
        <w:pStyle w:val="aff2"/>
        <w:widowControl w:val="0"/>
        <w:tabs>
          <w:tab w:val="left" w:pos="4229"/>
          <w:tab w:val="left" w:pos="9781"/>
        </w:tabs>
        <w:autoSpaceDE w:val="0"/>
        <w:ind w:left="1461"/>
        <w:outlineLvl w:val="2"/>
        <w:rPr>
          <w:b/>
          <w:sz w:val="16"/>
          <w:szCs w:val="16"/>
        </w:rPr>
      </w:pPr>
    </w:p>
    <w:p w:rsidR="00EA41BE" w:rsidRPr="00EA41BE" w:rsidRDefault="00EA41BE" w:rsidP="00EA41BE">
      <w:pPr>
        <w:widowControl w:val="0"/>
        <w:tabs>
          <w:tab w:val="left" w:pos="1954"/>
          <w:tab w:val="left" w:pos="9781"/>
        </w:tabs>
        <w:autoSpaceDE w:val="0"/>
        <w:autoSpaceDN w:val="0"/>
        <w:ind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6.1. Настоящий   Договор  может  быть   заключен    как  в  бумажной,  так и в электронной формах и подписан уполномоченным </w:t>
      </w:r>
      <w:r w:rsidRPr="00EA41BE">
        <w:rPr>
          <w:rFonts w:ascii="Times New Roman" w:eastAsia="Times New Roman" w:hAnsi="Times New Roman" w:cs="Times New Roman"/>
          <w:sz w:val="16"/>
          <w:szCs w:val="16"/>
          <w:lang w:eastAsia="ru-RU"/>
        </w:rPr>
        <w:lastRenderedPageBreak/>
        <w:t>представителем Заказчика, в том числе простой электронной подписью посредством информационно-телекоммуникационных сетей общего пользования и АИС «Навигатор».</w:t>
      </w:r>
    </w:p>
    <w:p w:rsidR="00EA41BE" w:rsidRPr="00EA41BE" w:rsidRDefault="00EA41BE" w:rsidP="00EA41BE">
      <w:pPr>
        <w:widowControl w:val="0"/>
        <w:tabs>
          <w:tab w:val="left" w:pos="1954"/>
          <w:tab w:val="left" w:pos="9781"/>
        </w:tabs>
        <w:autoSpaceDE w:val="0"/>
        <w:autoSpaceDN w:val="0"/>
        <w:spacing w:before="1"/>
        <w:ind w:right="-58"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6.2. Сведения, указанные в настоящем Договоре, соответствуют информации, размещенной на официальном сайте Организации в сети «Интернет».</w:t>
      </w:r>
    </w:p>
    <w:p w:rsidR="00EA41BE" w:rsidRPr="00EA41BE" w:rsidRDefault="00EA41BE" w:rsidP="00EA41BE">
      <w:pPr>
        <w:widowControl w:val="0"/>
        <w:tabs>
          <w:tab w:val="left" w:pos="1954"/>
          <w:tab w:val="left" w:pos="9781"/>
        </w:tabs>
        <w:autoSpaceDE w:val="0"/>
        <w:autoSpaceDN w:val="0"/>
        <w:ind w:right="-58"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6.3. Под периодом предоставления образовательных услуг (периодом обучения) понимается промежуток   времени   с   даты   издания   приказа   о   зачислении   Обучающегося в   Организацию,   до   даты    издания    приказа    об    окончании    обучения    или    отчисления из его из Организации.</w:t>
      </w:r>
    </w:p>
    <w:p w:rsidR="00EA41BE" w:rsidRPr="00EA41BE" w:rsidRDefault="00EA41BE" w:rsidP="00EA41BE">
      <w:pPr>
        <w:widowControl w:val="0"/>
        <w:tabs>
          <w:tab w:val="left" w:pos="1954"/>
          <w:tab w:val="left" w:pos="9781"/>
        </w:tabs>
        <w:autoSpaceDE w:val="0"/>
        <w:autoSpaceDN w:val="0"/>
        <w:ind w:right="-58"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6.4. Стороны по взаимному согласию вправе дополнить настоящий Договор иными условиями. Изменения и дополнения настоящего Договора могут производиться как в бумажной, так и в электронной формах и подписываться уполномоченными представителями Сторон, в том числе простой электронной подписью посредством информационно-телекоммуникационных сетей общего пользования и АИС «Навигатор».</w:t>
      </w:r>
    </w:p>
    <w:p w:rsidR="00EA41BE" w:rsidRPr="00EA41BE" w:rsidRDefault="00EA41BE" w:rsidP="00EA41BE">
      <w:pPr>
        <w:widowControl w:val="0"/>
        <w:tabs>
          <w:tab w:val="left" w:pos="1954"/>
          <w:tab w:val="left" w:pos="9781"/>
        </w:tabs>
        <w:autoSpaceDE w:val="0"/>
        <w:autoSpaceDN w:val="0"/>
        <w:ind w:right="-58"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6.5. Настоящий договор составлен в   2-х   экземплярах,   по   одному   для   каждой из сторон. Оба экземпляра имеют одинаковую юридическую силу.</w:t>
      </w:r>
    </w:p>
    <w:p w:rsidR="00EA41BE" w:rsidRPr="00EA41BE" w:rsidRDefault="00EA41BE" w:rsidP="00EA41BE">
      <w:pPr>
        <w:widowControl w:val="0"/>
        <w:tabs>
          <w:tab w:val="left" w:pos="1954"/>
          <w:tab w:val="left" w:pos="9781"/>
        </w:tabs>
        <w:autoSpaceDE w:val="0"/>
        <w:autoSpaceDN w:val="0"/>
        <w:ind w:right="-58" w:firstLine="709"/>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6.6. Договор действует до полного исполнения обязательств Сторонами.</w:t>
      </w:r>
    </w:p>
    <w:p w:rsidR="00EA41BE" w:rsidRPr="00EA41BE" w:rsidRDefault="00EA41BE" w:rsidP="00EA41BE">
      <w:pPr>
        <w:widowControl w:val="0"/>
        <w:tabs>
          <w:tab w:val="left" w:pos="4232"/>
          <w:tab w:val="left" w:pos="9781"/>
        </w:tabs>
        <w:autoSpaceDE w:val="0"/>
        <w:autoSpaceDN w:val="0"/>
        <w:spacing w:before="72"/>
        <w:ind w:left="4231" w:right="-58" w:hanging="687"/>
        <w:jc w:val="left"/>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Реквизиты и подписи Сторон</w:t>
      </w:r>
    </w:p>
    <w:tbl>
      <w:tblPr>
        <w:tblW w:w="9804" w:type="dxa"/>
        <w:tblInd w:w="-142" w:type="dxa"/>
        <w:tblLayout w:type="fixed"/>
        <w:tblCellMar>
          <w:left w:w="0" w:type="dxa"/>
          <w:right w:w="0" w:type="dxa"/>
        </w:tblCellMar>
        <w:tblLook w:val="01E0" w:firstRow="1" w:lastRow="1" w:firstColumn="1" w:lastColumn="1" w:noHBand="0" w:noVBand="0"/>
      </w:tblPr>
      <w:tblGrid>
        <w:gridCol w:w="3495"/>
        <w:gridCol w:w="3460"/>
        <w:gridCol w:w="2849"/>
      </w:tblGrid>
      <w:tr w:rsidR="00EA41BE" w:rsidRPr="00EA41BE" w:rsidTr="00EA41BE">
        <w:trPr>
          <w:trHeight w:val="5741"/>
        </w:trPr>
        <w:tc>
          <w:tcPr>
            <w:tcW w:w="3495" w:type="dxa"/>
          </w:tcPr>
          <w:p w:rsidR="00EA41BE" w:rsidRPr="00EA41BE" w:rsidRDefault="00EA41BE" w:rsidP="00EA41BE">
            <w:pPr>
              <w:widowControl w:val="0"/>
              <w:tabs>
                <w:tab w:val="left" w:pos="9781"/>
              </w:tabs>
              <w:autoSpaceDE w:val="0"/>
              <w:autoSpaceDN w:val="0"/>
              <w:spacing w:line="221" w:lineRule="exact"/>
              <w:ind w:left="200" w:right="202"/>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Исполнитель</w:t>
            </w: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before="4"/>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line="20" w:lineRule="exact"/>
              <w:ind w:left="541"/>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g">
                  <w:drawing>
                    <wp:inline distT="0" distB="0" distL="0" distR="0">
                      <wp:extent cx="1522730" cy="5080"/>
                      <wp:effectExtent l="5080" t="11430" r="5715" b="2540"/>
                      <wp:docPr id="235" name="Группа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2730" cy="5080"/>
                                <a:chOff x="0" y="0"/>
                                <a:chExt cx="2398" cy="8"/>
                              </a:xfrm>
                            </wpg:grpSpPr>
                            <wps:wsp>
                              <wps:cNvPr id="236" name="Line 237"/>
                              <wps:cNvCnPr/>
                              <wps:spPr bwMode="auto">
                                <a:xfrm>
                                  <a:off x="0" y="4"/>
                                  <a:ext cx="2398"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35" o:spid="_x0000_s1026" style="width:119.9pt;height:.4pt;mso-position-horizontal-relative:char;mso-position-vertical-relative:line" coordsize="23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">
                      <v:line id="Line 237" o:spid="_x0000_s1027" style="position:absolute;visibility:visible;mso-wrap-style:square" from="0,4" to="2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vME8YAAADcAAAADwAAAGRycy9kb3ducmV2LnhtbESPzWrDMBCE74W8g9hALyaR65KQOJFN&#10;qFsaKJT8PcBibW1Ta2UsNXbfvgoEehxm5htmm4+mFVfqXWNZwdM8BkFcWt1wpeByfputQDiPrLG1&#10;TAp+yUGeTR62mGo78JGuJ1+JAGGXooLa+y6V0pU1GXRz2xEH78v2Bn2QfSV1j0OAm1YmcbyUBhsO&#10;CzV29FJT+X36MQo+o4W77IvudXcoPhbrIkrW7z5R6nE67jYgPI3+P3xv77WC5HkJtzPhCMj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7zBPGAAAA3AAAAA8AAAAAAAAA&#10;AAAAAAAAoQIAAGRycy9kb3ducmV2LnhtbFBLBQYAAAAABAAEAPkAAACUAwAAAAA=&#10;" strokeweight=".14056mm"/>
                      <w10:anchorlock/>
                    </v:group>
                  </w:pict>
                </mc:Fallback>
              </mc:AlternateContent>
            </w:r>
          </w:p>
          <w:p w:rsidR="00EA41BE" w:rsidRPr="00EA41BE" w:rsidRDefault="00EA41BE" w:rsidP="00EA41BE">
            <w:pPr>
              <w:widowControl w:val="0"/>
              <w:tabs>
                <w:tab w:val="left" w:pos="9781"/>
              </w:tabs>
              <w:autoSpaceDE w:val="0"/>
              <w:autoSpaceDN w:val="0"/>
              <w:ind w:left="200" w:right="204"/>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(полное наименование и фирменное наименование</w:t>
            </w:r>
          </w:p>
          <w:p w:rsidR="00EA41BE" w:rsidRPr="00EA41BE" w:rsidRDefault="00EA41BE" w:rsidP="00EA41BE">
            <w:pPr>
              <w:widowControl w:val="0"/>
              <w:tabs>
                <w:tab w:val="left" w:pos="9781"/>
              </w:tabs>
              <w:autoSpaceDE w:val="0"/>
              <w:autoSpaceDN w:val="0"/>
              <w:spacing w:line="228" w:lineRule="exact"/>
              <w:ind w:left="197" w:right="204"/>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(при наличии) организации)</w:t>
            </w: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before="3"/>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line="20" w:lineRule="exact"/>
              <w:ind w:left="541"/>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g">
                  <w:drawing>
                    <wp:inline distT="0" distB="0" distL="0" distR="0">
                      <wp:extent cx="1522730" cy="5080"/>
                      <wp:effectExtent l="5080" t="10160" r="5715" b="3810"/>
                      <wp:docPr id="233" name="Группа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2730" cy="5080"/>
                                <a:chOff x="0" y="0"/>
                                <a:chExt cx="2398" cy="8"/>
                              </a:xfrm>
                            </wpg:grpSpPr>
                            <wps:wsp>
                              <wps:cNvPr id="234" name="Line 235"/>
                              <wps:cNvCnPr/>
                              <wps:spPr bwMode="auto">
                                <a:xfrm>
                                  <a:off x="0" y="4"/>
                                  <a:ext cx="2398"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33" o:spid="_x0000_s1026" style="width:119.9pt;height:.4pt;mso-position-horizontal-relative:char;mso-position-vertical-relative:line" coordsize="23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">
                      <v:line id="Line 235" o:spid="_x0000_s1027" style="position:absolute;visibility:visible;mso-wrap-style:square" from="0,4" to="2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X3/8YAAADcAAAADwAAAGRycy9kb3ducmV2LnhtbESP0WrCQBRE3wv+w3KFvohuGqto6irS&#10;KBUKRaMfcMneJqHZuyG7avz7riD4OMzMGWax6kwtLtS6yrKCt1EEgji3uuJCwem4Hc5AOI+ssbZM&#10;Cm7kYLXsvSww0fbKB7pkvhABwi5BBaX3TSKly0sy6Ea2IQ7er20N+iDbQuoWrwFuahlH0VQarDgs&#10;lNjQZ0n5X3Y2Cn4GE3fapc1mvU+/J/N0EM+/fKzUa79bf4Dw1Pln+NHeaQXx+B3uZ8IRkM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El9//GAAAA3AAAAA8AAAAAAAAA&#10;AAAAAAAAoQIAAGRycy9kb3ducmV2LnhtbFBLBQYAAAAABAAEAPkAAACUAwAAAAA=&#10;" strokeweight=".14056mm"/>
                      <w10:anchorlock/>
                    </v:group>
                  </w:pict>
                </mc:Fallback>
              </mc:AlternateContent>
            </w:r>
          </w:p>
          <w:p w:rsidR="00EA41BE" w:rsidRPr="00EA41BE" w:rsidRDefault="00EA41BE" w:rsidP="00EA41BE">
            <w:pPr>
              <w:widowControl w:val="0"/>
              <w:tabs>
                <w:tab w:val="left" w:pos="9781"/>
              </w:tabs>
              <w:autoSpaceDE w:val="0"/>
              <w:autoSpaceDN w:val="0"/>
              <w:ind w:left="200" w:right="203"/>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(место нахождения)</w:t>
            </w: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ind w:left="720" w:right="727"/>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(банковские реквизиты)</w:t>
            </w:r>
          </w:p>
          <w:p w:rsidR="00EA41BE" w:rsidRPr="00EA41BE" w:rsidRDefault="00EA41BE" w:rsidP="00EA41BE">
            <w:pPr>
              <w:widowControl w:val="0"/>
              <w:tabs>
                <w:tab w:val="left" w:pos="9781"/>
              </w:tabs>
              <w:autoSpaceDE w:val="0"/>
              <w:autoSpaceDN w:val="0"/>
              <w:ind w:left="720" w:right="727"/>
              <w:jc w:val="center"/>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ind w:left="720" w:right="727"/>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(подпись)</w:t>
            </w:r>
          </w:p>
          <w:p w:rsidR="00EA41BE" w:rsidRPr="00EA41BE" w:rsidRDefault="00EA41BE" w:rsidP="00EA41BE">
            <w:pPr>
              <w:widowControl w:val="0"/>
              <w:tabs>
                <w:tab w:val="left" w:pos="9781"/>
              </w:tabs>
              <w:autoSpaceDE w:val="0"/>
              <w:autoSpaceDN w:val="0"/>
              <w:ind w:left="200" w:right="202"/>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М.П.</w:t>
            </w:r>
          </w:p>
        </w:tc>
        <w:tc>
          <w:tcPr>
            <w:tcW w:w="3460" w:type="dxa"/>
          </w:tcPr>
          <w:p w:rsidR="00EA41BE" w:rsidRPr="00EA41BE" w:rsidRDefault="00EA41BE" w:rsidP="00EA41BE">
            <w:pPr>
              <w:widowControl w:val="0"/>
              <w:tabs>
                <w:tab w:val="left" w:pos="9781"/>
              </w:tabs>
              <w:autoSpaceDE w:val="0"/>
              <w:autoSpaceDN w:val="0"/>
              <w:spacing w:line="221" w:lineRule="exact"/>
              <w:ind w:left="207" w:right="209"/>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Заказчик</w:t>
            </w: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before="4"/>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line="20" w:lineRule="exact"/>
              <w:ind w:left="522"/>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g">
                  <w:drawing>
                    <wp:inline distT="0" distB="0" distL="0" distR="0">
                      <wp:extent cx="1522730" cy="5080"/>
                      <wp:effectExtent l="12065" t="11430" r="8255" b="2540"/>
                      <wp:docPr id="231" name="Группа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2730" cy="5080"/>
                                <a:chOff x="0" y="0"/>
                                <a:chExt cx="2398" cy="8"/>
                              </a:xfrm>
                            </wpg:grpSpPr>
                            <wps:wsp>
                              <wps:cNvPr id="232" name="Line 233"/>
                              <wps:cNvCnPr/>
                              <wps:spPr bwMode="auto">
                                <a:xfrm>
                                  <a:off x="0" y="4"/>
                                  <a:ext cx="2398"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31" o:spid="_x0000_s1026" style="width:119.9pt;height:.4pt;mso-position-horizontal-relative:char;mso-position-vertical-relative:line" coordsize="23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">
                      <v:line id="Line 233" o:spid="_x0000_s1027" style="position:absolute;visibility:visible;mso-wrap-style:square" from="0,4" to="2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DKEMUAAADcAAAADwAAAGRycy9kb3ducmV2LnhtbESP3WrCQBSE7wt9h+UUvBHddItFo6tI&#10;oygIxb8HOGSPSTB7NmRXTd/eLRR6OczMN8xs0dla3Kn1lWMN78MEBHHuTMWFhvNpPRiD8AHZYO2Y&#10;NPyQh8X89WWGqXEPPtD9GAoRIexT1FCG0KRS+rwki37oGuLoXVxrMUTZFtK0+IhwW0uVJJ/SYsVx&#10;ocSGvkrKr8eb1fDdH/nzNmtWy322G02yvppsgtK699YtpyACdeE//NfeGg3qQ8HvmXgE5Pw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DKEMUAAADcAAAADwAAAAAAAAAA&#10;AAAAAAChAgAAZHJzL2Rvd25yZXYueG1sUEsFBgAAAAAEAAQA+QAAAJMDAAAAAA==&#10;" strokeweight=".14056mm"/>
                      <w10:anchorlock/>
                    </v:group>
                  </w:pict>
                </mc:Fallback>
              </mc:AlternateContent>
            </w:r>
          </w:p>
          <w:p w:rsidR="00EA41BE" w:rsidRPr="00EA41BE" w:rsidRDefault="00EA41BE" w:rsidP="00EA41BE">
            <w:pPr>
              <w:widowControl w:val="0"/>
              <w:tabs>
                <w:tab w:val="left" w:pos="9781"/>
              </w:tabs>
              <w:autoSpaceDE w:val="0"/>
              <w:autoSpaceDN w:val="0"/>
              <w:ind w:left="207" w:right="214"/>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(фамилия, имя, отчество (при наличии)/наименование юридического лица)</w:t>
            </w: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before="2"/>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line="20" w:lineRule="exact"/>
              <w:ind w:left="522"/>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g">
                  <w:drawing>
                    <wp:inline distT="0" distB="0" distL="0" distR="0">
                      <wp:extent cx="1522730" cy="5080"/>
                      <wp:effectExtent l="12065" t="9525" r="8255" b="4445"/>
                      <wp:docPr id="229" name="Группа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2730" cy="5080"/>
                                <a:chOff x="0" y="0"/>
                                <a:chExt cx="2398" cy="8"/>
                              </a:xfrm>
                            </wpg:grpSpPr>
                            <wps:wsp>
                              <wps:cNvPr id="230" name="Line 231"/>
                              <wps:cNvCnPr/>
                              <wps:spPr bwMode="auto">
                                <a:xfrm>
                                  <a:off x="0" y="4"/>
                                  <a:ext cx="2398"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29" o:spid="_x0000_s1026" style="width:119.9pt;height:.4pt;mso-position-horizontal-relative:char;mso-position-vertical-relative:line" coordsize="23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">
                      <v:line id="Line 231" o:spid="_x0000_s1027" style="position:absolute;visibility:visible;mso-wrap-style:square" from="0,4" to="2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7x/MEAAADcAAAADwAAAGRycy9kb3ducmV2LnhtbERPy4rCMBTdC/5DuMJsRFM7KFqNIlMH&#10;hYHB1wdcmmtbbG5KE7X+vVkILg/nvVi1phJ3alxpWcFoGIEgzqwuOVdwPv0OpiCcR9ZYWSYFT3Kw&#10;WnY7C0y0ffCB7kefixDCLkEFhfd1IqXLCjLohrYmDtzFNgZ9gE0udYOPEG4qGUfRRBosOTQUWNNP&#10;Qdn1eDMK/vtjd96l9Wa9T//Gs7Qfz7Y+Vuqr167nIDy1/iN+u3daQfwd5ocz4Qj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HvH8wQAAANwAAAAPAAAAAAAAAAAAAAAA&#10;AKECAABkcnMvZG93bnJldi54bWxQSwUGAAAAAAQABAD5AAAAjwMAAAAA&#10;" strokeweight=".14056mm"/>
                      <w10:anchorlock/>
                    </v:group>
                  </w:pict>
                </mc:Fallback>
              </mc:AlternateContent>
            </w:r>
          </w:p>
          <w:p w:rsidR="00EA41BE" w:rsidRPr="00EA41BE" w:rsidRDefault="00EA41BE" w:rsidP="00EA41BE">
            <w:pPr>
              <w:widowControl w:val="0"/>
              <w:tabs>
                <w:tab w:val="left" w:pos="9781"/>
              </w:tabs>
              <w:autoSpaceDE w:val="0"/>
              <w:autoSpaceDN w:val="0"/>
              <w:ind w:left="207" w:right="213"/>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(дата рождения)</w:t>
            </w: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before="2"/>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line="20" w:lineRule="exact"/>
              <w:ind w:left="522"/>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g">
                  <w:drawing>
                    <wp:inline distT="0" distB="0" distL="0" distR="0">
                      <wp:extent cx="1522730" cy="5080"/>
                      <wp:effectExtent l="12065" t="5080" r="8255" b="8890"/>
                      <wp:docPr id="227" name="Группа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2730" cy="5080"/>
                                <a:chOff x="0" y="0"/>
                                <a:chExt cx="2398" cy="8"/>
                              </a:xfrm>
                            </wpg:grpSpPr>
                            <wps:wsp>
                              <wps:cNvPr id="228" name="Line 229"/>
                              <wps:cNvCnPr/>
                              <wps:spPr bwMode="auto">
                                <a:xfrm>
                                  <a:off x="0" y="4"/>
                                  <a:ext cx="2398"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27" o:spid="_x0000_s1026" style="width:119.9pt;height:.4pt;mso-position-horizontal-relative:char;mso-position-vertical-relative:line" coordsize="23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">
                      <v:line id="Line 229" o:spid="_x0000_s1027" style="position:absolute;visibility:visible;mso-wrap-style:square" from="0,4" to="2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FrJ8EAAADcAAAADwAAAGRycy9kb3ducmV2LnhtbERPzYrCMBC+C75DGMGLrKkBRbtGEaus&#10;sCCu6wMMzdgWm0lponbf3hyEPX58/8t1Z2vxoNZXjjVMxgkI4tyZigsNl9/9xxyED8gGa8ek4Y88&#10;rFf93hJT4578Q49zKEQMYZ+ihjKEJpXS5yVZ9GPXEEfu6lqLIcK2kKbFZwy3tVRJMpMWK44NJTa0&#10;LSm/ne9Ww3E09ZdD1uw2p+x7ushGavEVlNbDQbf5BBGoC//it/tgNCgV18Yz8QjI1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sWsnwQAAANwAAAAPAAAAAAAAAAAAAAAA&#10;AKECAABkcnMvZG93bnJldi54bWxQSwUGAAAAAAQABAD5AAAAjwMAAAAA&#10;" strokeweight=".14056mm"/>
                      <w10:anchorlock/>
                    </v:group>
                  </w:pict>
                </mc:Fallback>
              </mc:AlternateContent>
            </w:r>
          </w:p>
          <w:p w:rsidR="00EA41BE" w:rsidRPr="00EA41BE" w:rsidRDefault="00EA41BE" w:rsidP="00EA41BE">
            <w:pPr>
              <w:widowControl w:val="0"/>
              <w:tabs>
                <w:tab w:val="left" w:pos="9781"/>
              </w:tabs>
              <w:autoSpaceDE w:val="0"/>
              <w:autoSpaceDN w:val="0"/>
              <w:ind w:left="207" w:right="215"/>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(место нахождения/</w:t>
            </w:r>
          </w:p>
          <w:p w:rsidR="00EA41BE" w:rsidRPr="00EA41BE" w:rsidRDefault="00EA41BE" w:rsidP="00EA41BE">
            <w:pPr>
              <w:widowControl w:val="0"/>
              <w:tabs>
                <w:tab w:val="left" w:pos="9781"/>
              </w:tabs>
              <w:autoSpaceDE w:val="0"/>
              <w:autoSpaceDN w:val="0"/>
              <w:ind w:left="207" w:right="216"/>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адрес места жительства)</w:t>
            </w: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before="5"/>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line="20" w:lineRule="exact"/>
              <w:ind w:left="522"/>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g">
                  <w:drawing>
                    <wp:inline distT="0" distB="0" distL="0" distR="0">
                      <wp:extent cx="1522730" cy="5080"/>
                      <wp:effectExtent l="12065" t="2540" r="8255" b="11430"/>
                      <wp:docPr id="225" name="Группа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2730" cy="5080"/>
                                <a:chOff x="0" y="0"/>
                                <a:chExt cx="2398" cy="8"/>
                              </a:xfrm>
                            </wpg:grpSpPr>
                            <wps:wsp>
                              <wps:cNvPr id="226" name="Line 227"/>
                              <wps:cNvCnPr/>
                              <wps:spPr bwMode="auto">
                                <a:xfrm>
                                  <a:off x="0" y="4"/>
                                  <a:ext cx="2398"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25" o:spid="_x0000_s1026" style="width:119.9pt;height:.4pt;mso-position-horizontal-relative:char;mso-position-vertical-relative:line" coordsize="23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">
                      <v:line id="Line 227" o:spid="_x0000_s1027" style="position:absolute;visibility:visible;mso-wrap-style:square" from="0,4" to="2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JazsUAAADcAAAADwAAAGRycy9kb3ducmV2LnhtbESP0WrCQBRE3wv+w3IFX6TZuKDU6Cpi&#10;lAoFadUPuGRvk9Ds3ZBdY/r33UKhj8PMnGHW28E2oqfO1441zJIUBHHhTM2lhtv1+PwCwgdkg41j&#10;0vBNHrab0dMaM+Me/EH9JZQiQthnqKEKoc2k9EVFFn3iWuLofbrOYoiyK6Xp8BHhtpEqTRfSYs1x&#10;ocKW9hUVX5e71XCezv3tlLeH3Xv+Nl/mU7V8DUrryXjYrUAEGsJ/+K99MhqUWsDvmXgE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2JazsUAAADcAAAADwAAAAAAAAAA&#10;AAAAAAChAgAAZHJzL2Rvd25yZXYueG1sUEsFBgAAAAAEAAQA+QAAAJMDAAAAAA==&#10;" strokeweight=".14056mm"/>
                      <w10:anchorlock/>
                    </v:group>
                  </w:pict>
                </mc:Fallback>
              </mc:AlternateContent>
            </w:r>
          </w:p>
          <w:p w:rsidR="00EA41BE" w:rsidRPr="00EA41BE" w:rsidRDefault="00EA41BE" w:rsidP="00EA41BE">
            <w:pPr>
              <w:widowControl w:val="0"/>
              <w:tabs>
                <w:tab w:val="left" w:pos="9781"/>
              </w:tabs>
              <w:autoSpaceDE w:val="0"/>
              <w:autoSpaceDN w:val="0"/>
              <w:ind w:left="207" w:right="216"/>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(паспорт: серия, номер, когда и кем выдан)</w:t>
            </w:r>
          </w:p>
          <w:p w:rsidR="00EA41BE" w:rsidRPr="00EA41BE" w:rsidRDefault="00EA41BE" w:rsidP="00EA41BE">
            <w:pPr>
              <w:widowControl w:val="0"/>
              <w:tabs>
                <w:tab w:val="left" w:pos="9781"/>
              </w:tabs>
              <w:autoSpaceDE w:val="0"/>
              <w:autoSpaceDN w:val="0"/>
              <w:spacing w:before="1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2478"/>
                <w:tab w:val="left" w:pos="9781"/>
              </w:tabs>
              <w:autoSpaceDE w:val="0"/>
              <w:autoSpaceDN w:val="0"/>
              <w:ind w:left="35"/>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w:t>
            </w:r>
            <w:r w:rsidRPr="00EA41BE">
              <w:rPr>
                <w:rFonts w:ascii="Times New Roman" w:eastAsia="Times New Roman" w:hAnsi="Times New Roman" w:cs="Times New Roman"/>
                <w:sz w:val="16"/>
                <w:szCs w:val="16"/>
                <w:lang w:eastAsia="ru-RU"/>
              </w:rPr>
              <w:tab/>
            </w:r>
          </w:p>
          <w:p w:rsidR="00EA41BE" w:rsidRPr="00EA41BE" w:rsidRDefault="00EA41BE" w:rsidP="00EA41BE">
            <w:pPr>
              <w:widowControl w:val="0"/>
              <w:tabs>
                <w:tab w:val="left" w:pos="9781"/>
              </w:tabs>
              <w:autoSpaceDE w:val="0"/>
              <w:autoSpaceDN w:val="0"/>
              <w:spacing w:before="1"/>
              <w:ind w:left="207" w:right="214"/>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телефон</w:t>
            </w:r>
          </w:p>
          <w:p w:rsidR="00EA41BE" w:rsidRPr="00EA41BE" w:rsidRDefault="00EA41BE" w:rsidP="00EA41BE">
            <w:pPr>
              <w:widowControl w:val="0"/>
              <w:tabs>
                <w:tab w:val="left" w:pos="9781"/>
              </w:tabs>
              <w:autoSpaceDE w:val="0"/>
              <w:autoSpaceDN w:val="0"/>
              <w:spacing w:before="9"/>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2478"/>
                <w:tab w:val="left" w:pos="9781"/>
              </w:tabs>
              <w:autoSpaceDE w:val="0"/>
              <w:autoSpaceDN w:val="0"/>
              <w:spacing w:before="1"/>
              <w:ind w:left="35"/>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w:t>
            </w:r>
            <w:r w:rsidRPr="00EA41BE">
              <w:rPr>
                <w:rFonts w:ascii="Times New Roman" w:eastAsia="Times New Roman" w:hAnsi="Times New Roman" w:cs="Times New Roman"/>
                <w:sz w:val="16"/>
                <w:szCs w:val="16"/>
                <w:lang w:eastAsia="ru-RU"/>
              </w:rPr>
              <w:tab/>
            </w:r>
          </w:p>
          <w:p w:rsidR="00EA41BE" w:rsidRPr="00EA41BE" w:rsidRDefault="00EA41BE" w:rsidP="00EA41BE">
            <w:pPr>
              <w:widowControl w:val="0"/>
              <w:tabs>
                <w:tab w:val="left" w:pos="9781"/>
              </w:tabs>
              <w:autoSpaceDE w:val="0"/>
              <w:autoSpaceDN w:val="0"/>
              <w:spacing w:line="230" w:lineRule="atLeast"/>
              <w:ind w:left="1308" w:right="1315"/>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(подпись) М.П.</w:t>
            </w:r>
          </w:p>
        </w:tc>
        <w:tc>
          <w:tcPr>
            <w:tcW w:w="2849" w:type="dxa"/>
          </w:tcPr>
          <w:p w:rsidR="00EA41BE" w:rsidRPr="00EA41BE" w:rsidRDefault="00EA41BE" w:rsidP="00EA41BE">
            <w:pPr>
              <w:widowControl w:val="0"/>
              <w:tabs>
                <w:tab w:val="left" w:pos="9781"/>
              </w:tabs>
              <w:autoSpaceDE w:val="0"/>
              <w:autoSpaceDN w:val="0"/>
              <w:spacing w:line="221" w:lineRule="exact"/>
              <w:ind w:left="647" w:right="619"/>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Обучающийся</w:t>
            </w: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before="4"/>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line="20" w:lineRule="exact"/>
              <w:ind w:left="535"/>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g">
                  <w:drawing>
                    <wp:inline distT="0" distB="0" distL="0" distR="0">
                      <wp:extent cx="1522730" cy="5080"/>
                      <wp:effectExtent l="10160" t="11430" r="10160" b="2540"/>
                      <wp:docPr id="223" name="Группа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2730" cy="5080"/>
                                <a:chOff x="0" y="0"/>
                                <a:chExt cx="2398" cy="8"/>
                              </a:xfrm>
                            </wpg:grpSpPr>
                            <wps:wsp>
                              <wps:cNvPr id="224" name="Line 225"/>
                              <wps:cNvCnPr/>
                              <wps:spPr bwMode="auto">
                                <a:xfrm>
                                  <a:off x="0" y="4"/>
                                  <a:ext cx="2398"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23" o:spid="_x0000_s1026" style="width:119.9pt;height:.4pt;mso-position-horizontal-relative:char;mso-position-vertical-relative:line" coordsize="23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">
                      <v:line id="Line 225" o:spid="_x0000_s1027" style="position:absolute;visibility:visible;mso-wrap-style:square" from="0,4" to="2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xhIsUAAADcAAAADwAAAGRycy9kb3ducmV2LnhtbESP3WrCQBSE7wt9h+UUvBHddKlFo6tI&#10;oygIxb8HOGSPSTB7NmRXTd/eLRR6OczMN8xs0dla3Kn1lWMN78MEBHHuTMWFhvNpPRiD8AHZYO2Y&#10;NPyQh8X89WWGqXEPPtD9GAoRIexT1FCG0KRS+rwki37oGuLoXVxrMUTZFtK0+IhwW0uVJJ/SYsVx&#10;ocSGvkrKr8eb1fDdH/nzNmtWy322G02yvppsgtK699YtpyACdeE//NfeGg1KfcDvmXgE5Pw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xhIsUAAADcAAAADwAAAAAAAAAA&#10;AAAAAAChAgAAZHJzL2Rvd25yZXYueG1sUEsFBgAAAAAEAAQA+QAAAJMDAAAAAA==&#10;" strokeweight=".14056mm"/>
                      <w10:anchorlock/>
                    </v:group>
                  </w:pict>
                </mc:Fallback>
              </mc:AlternateContent>
            </w:r>
          </w:p>
          <w:p w:rsidR="00EA41BE" w:rsidRPr="00EA41BE" w:rsidRDefault="00EA41BE" w:rsidP="00EA41BE">
            <w:pPr>
              <w:widowControl w:val="0"/>
              <w:tabs>
                <w:tab w:val="left" w:pos="9781"/>
              </w:tabs>
              <w:autoSpaceDE w:val="0"/>
              <w:autoSpaceDN w:val="0"/>
              <w:ind w:left="646" w:right="621"/>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(фамилия, имя, отчество (при наличии))</w:t>
            </w: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before="2"/>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line="20" w:lineRule="exact"/>
              <w:ind w:left="535"/>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g">
                  <w:drawing>
                    <wp:inline distT="0" distB="0" distL="0" distR="0">
                      <wp:extent cx="1522730" cy="5080"/>
                      <wp:effectExtent l="10160" t="2540" r="10160" b="11430"/>
                      <wp:docPr id="221" name="Группа 2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2730" cy="5080"/>
                                <a:chOff x="0" y="0"/>
                                <a:chExt cx="2398" cy="8"/>
                              </a:xfrm>
                            </wpg:grpSpPr>
                            <wps:wsp>
                              <wps:cNvPr id="222" name="Line 223"/>
                              <wps:cNvCnPr/>
                              <wps:spPr bwMode="auto">
                                <a:xfrm>
                                  <a:off x="0" y="4"/>
                                  <a:ext cx="2398"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21" o:spid="_x0000_s1026" style="width:119.9pt;height:.4pt;mso-position-horizontal-relative:char;mso-position-vertical-relative:line" coordsize="23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">
                      <v:line id="Line 223" o:spid="_x0000_s1027" style="position:absolute;visibility:visible;mso-wrap-style:square" from="0,4" to="2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lczcQAAADcAAAADwAAAGRycy9kb3ducmV2LnhtbESP0WrCQBRE34X+w3ILvohuuqDU6CrS&#10;KAqCWPUDLtlrEpq9G7JbjX/vFgo+DjNzhpkvO1uLG7W+cqzhY5SAIM6dqbjQcDlvhp8gfEA2WDsm&#10;DQ/ysFy89eaYGnfnb7qdQiEihH2KGsoQmlRKn5dk0Y9cQxy9q2sthijbQpoW7xFua6mSZCItVhwX&#10;Smzoq6T85/RrNRwGY3/ZZc16dcz242k2UNNtUFr337vVDESgLrzC/+2d0aCUgr8z8QjIx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WVzNxAAAANwAAAAPAAAAAAAAAAAA&#10;AAAAAKECAABkcnMvZG93bnJldi54bWxQSwUGAAAAAAQABAD5AAAAkgMAAAAA&#10;" strokeweight=".14056mm"/>
                      <w10:anchorlock/>
                    </v:group>
                  </w:pict>
                </mc:Fallback>
              </mc:AlternateContent>
            </w:r>
          </w:p>
          <w:p w:rsidR="00EA41BE" w:rsidRPr="00EA41BE" w:rsidRDefault="00EA41BE" w:rsidP="00EA41BE">
            <w:pPr>
              <w:widowControl w:val="0"/>
              <w:tabs>
                <w:tab w:val="left" w:pos="9781"/>
              </w:tabs>
              <w:autoSpaceDE w:val="0"/>
              <w:autoSpaceDN w:val="0"/>
              <w:ind w:left="647" w:right="621"/>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(дата рождения)</w:t>
            </w: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before="2"/>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line="20" w:lineRule="exact"/>
              <w:ind w:left="535"/>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g">
                  <w:drawing>
                    <wp:inline distT="0" distB="0" distL="0" distR="0">
                      <wp:extent cx="1522730" cy="5080"/>
                      <wp:effectExtent l="10160" t="7620" r="10160" b="6350"/>
                      <wp:docPr id="219" name="Группа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2730" cy="5080"/>
                                <a:chOff x="0" y="0"/>
                                <a:chExt cx="2398" cy="8"/>
                              </a:xfrm>
                            </wpg:grpSpPr>
                            <wps:wsp>
                              <wps:cNvPr id="220" name="Line 221"/>
                              <wps:cNvCnPr/>
                              <wps:spPr bwMode="auto">
                                <a:xfrm>
                                  <a:off x="0" y="4"/>
                                  <a:ext cx="2398"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19" o:spid="_x0000_s1026" style="width:119.9pt;height:.4pt;mso-position-horizontal-relative:char;mso-position-vertical-relative:line" coordsize="23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">
                      <v:line id="Line 221" o:spid="_x0000_s1027" style="position:absolute;visibility:visible;mso-wrap-style:square" from="0,4" to="2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dnIcEAAADcAAAADwAAAGRycy9kb3ducmV2LnhtbERPzYrCMBC+C75DGMGLrKkBRbtGEaus&#10;sCCu6wMMzdgWm0lponbf3hyEPX58/8t1Z2vxoNZXjjVMxgkI4tyZigsNl9/9xxyED8gGa8ek4Y88&#10;rFf93hJT4578Q49zKEQMYZ+ihjKEJpXS5yVZ9GPXEEfu6lqLIcK2kKbFZwy3tVRJMpMWK44NJTa0&#10;LSm/ne9Ww3E09ZdD1uw2p+x7ushGavEVlNbDQbf5BBGoC//it/tgNCgV58cz8QjI1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x2chwQAAANwAAAAPAAAAAAAAAAAAAAAA&#10;AKECAABkcnMvZG93bnJldi54bWxQSwUGAAAAAAQABAD5AAAAjwMAAAAA&#10;" strokeweight=".14056mm"/>
                      <w10:anchorlock/>
                    </v:group>
                  </w:pict>
                </mc:Fallback>
              </mc:AlternateContent>
            </w:r>
          </w:p>
          <w:p w:rsidR="00EA41BE" w:rsidRPr="00EA41BE" w:rsidRDefault="00EA41BE" w:rsidP="00EA41BE">
            <w:pPr>
              <w:widowControl w:val="0"/>
              <w:tabs>
                <w:tab w:val="left" w:pos="9781"/>
              </w:tabs>
              <w:autoSpaceDE w:val="0"/>
              <w:autoSpaceDN w:val="0"/>
              <w:ind w:left="647" w:right="621"/>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(адрес места жительства)</w:t>
            </w: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before="5"/>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9781"/>
              </w:tabs>
              <w:autoSpaceDE w:val="0"/>
              <w:autoSpaceDN w:val="0"/>
              <w:spacing w:line="20" w:lineRule="exact"/>
              <w:ind w:left="535"/>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g">
                  <w:drawing>
                    <wp:inline distT="0" distB="0" distL="0" distR="0">
                      <wp:extent cx="1522730" cy="5080"/>
                      <wp:effectExtent l="10160" t="7620" r="10160" b="6350"/>
                      <wp:docPr id="217" name="Группа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2730" cy="5080"/>
                                <a:chOff x="0" y="0"/>
                                <a:chExt cx="2398" cy="8"/>
                              </a:xfrm>
                            </wpg:grpSpPr>
                            <wps:wsp>
                              <wps:cNvPr id="218" name="Line 219"/>
                              <wps:cNvCnPr/>
                              <wps:spPr bwMode="auto">
                                <a:xfrm>
                                  <a:off x="0" y="4"/>
                                  <a:ext cx="2398"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17" o:spid="_x0000_s1026" style="width:119.9pt;height:.4pt;mso-position-horizontal-relative:char;mso-position-vertical-relative:line" coordsize="23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">
                      <v:line id="Line 219" o:spid="_x0000_s1027" style="position:absolute;visibility:visible;mso-wrap-style:square" from="0,4" to="2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2hmsIAAADcAAAADwAAAGRycy9kb3ducmV2LnhtbERPzYrCMBC+C75DGMGLrGkLinaNUqyy&#10;woKo6wMMzWxbbCalidp9e3MQ9vjx/a82vWnEgzpXW1YQTyMQxIXVNZcKrj/7jwUI55E1NpZJwR85&#10;2KyHgxWm2j75TI+LL0UIYZeigsr7NpXSFRUZdFPbEgfu13YGfYBdKXWHzxBuGplE0VwarDk0VNjS&#10;tqLidrkbBcfJzF0PebvLTvn3bJlPkuWXT5Qaj/rsE4Sn3v+L3+6DVpDEYW04E46AX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92hmsIAAADcAAAADwAAAAAAAAAAAAAA&#10;AAChAgAAZHJzL2Rvd25yZXYueG1sUEsFBgAAAAAEAAQA+QAAAJADAAAAAA==&#10;" strokeweight=".14056mm"/>
                      <w10:anchorlock/>
                    </v:group>
                  </w:pict>
                </mc:Fallback>
              </mc:AlternateContent>
            </w:r>
          </w:p>
          <w:p w:rsidR="00EA41BE" w:rsidRPr="00EA41BE" w:rsidRDefault="00EA41BE" w:rsidP="00EA41BE">
            <w:pPr>
              <w:widowControl w:val="0"/>
              <w:tabs>
                <w:tab w:val="left" w:pos="9781"/>
              </w:tabs>
              <w:autoSpaceDE w:val="0"/>
              <w:autoSpaceDN w:val="0"/>
              <w:ind w:left="24"/>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(паспорт: серия, номер, когда и кем выдан)</w:t>
            </w:r>
          </w:p>
          <w:p w:rsidR="00EA41BE" w:rsidRPr="00EA41BE" w:rsidRDefault="00EA41BE" w:rsidP="00EA41BE">
            <w:pPr>
              <w:widowControl w:val="0"/>
              <w:tabs>
                <w:tab w:val="left" w:pos="9781"/>
              </w:tabs>
              <w:autoSpaceDE w:val="0"/>
              <w:autoSpaceDN w:val="0"/>
              <w:spacing w:before="10"/>
              <w:jc w:val="left"/>
              <w:rPr>
                <w:rFonts w:ascii="Times New Roman" w:eastAsia="Times New Roman" w:hAnsi="Times New Roman" w:cs="Times New Roman"/>
                <w:sz w:val="16"/>
                <w:szCs w:val="16"/>
                <w:lang w:eastAsia="ru-RU"/>
              </w:rPr>
            </w:pPr>
          </w:p>
          <w:p w:rsidR="00EA41BE" w:rsidRPr="00EA41BE" w:rsidRDefault="00EA41BE" w:rsidP="00EA41BE">
            <w:pPr>
              <w:widowControl w:val="0"/>
              <w:tabs>
                <w:tab w:val="left" w:pos="2511"/>
                <w:tab w:val="left" w:pos="9781"/>
              </w:tabs>
              <w:autoSpaceDE w:val="0"/>
              <w:autoSpaceDN w:val="0"/>
              <w:ind w:left="68"/>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 xml:space="preserve"> </w:t>
            </w:r>
            <w:r w:rsidRPr="00EA41BE">
              <w:rPr>
                <w:rFonts w:ascii="Times New Roman" w:eastAsia="Times New Roman" w:hAnsi="Times New Roman" w:cs="Times New Roman"/>
                <w:sz w:val="16"/>
                <w:szCs w:val="16"/>
                <w:lang w:eastAsia="ru-RU"/>
              </w:rPr>
              <w:tab/>
            </w:r>
          </w:p>
          <w:p w:rsidR="00EA41BE" w:rsidRPr="00EA41BE" w:rsidRDefault="00EA41BE" w:rsidP="00EA41BE">
            <w:pPr>
              <w:widowControl w:val="0"/>
              <w:tabs>
                <w:tab w:val="left" w:pos="9781"/>
              </w:tabs>
              <w:autoSpaceDE w:val="0"/>
              <w:autoSpaceDN w:val="0"/>
              <w:spacing w:before="1"/>
              <w:ind w:left="644" w:right="621"/>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(телефон)</w:t>
            </w:r>
          </w:p>
          <w:p w:rsidR="00EA41BE" w:rsidRPr="00EA41BE" w:rsidRDefault="00EA41BE" w:rsidP="00EA41BE">
            <w:pPr>
              <w:widowControl w:val="0"/>
              <w:tabs>
                <w:tab w:val="left" w:pos="2315"/>
                <w:tab w:val="left" w:pos="9781"/>
              </w:tabs>
              <w:autoSpaceDE w:val="0"/>
              <w:autoSpaceDN w:val="0"/>
              <w:spacing w:before="1"/>
              <w:ind w:left="71"/>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ab/>
            </w:r>
          </w:p>
          <w:p w:rsidR="00EA41BE" w:rsidRPr="00EA41BE" w:rsidRDefault="00EA41BE" w:rsidP="00EA41BE">
            <w:pPr>
              <w:widowControl w:val="0"/>
              <w:tabs>
                <w:tab w:val="left" w:pos="9781"/>
              </w:tabs>
              <w:autoSpaceDE w:val="0"/>
              <w:autoSpaceDN w:val="0"/>
              <w:ind w:left="646" w:right="621"/>
              <w:jc w:val="center"/>
              <w:rPr>
                <w:rFonts w:ascii="Times New Roman" w:eastAsia="Times New Roman" w:hAnsi="Times New Roman" w:cs="Times New Roman"/>
                <w:sz w:val="16"/>
                <w:szCs w:val="16"/>
                <w:lang w:eastAsia="ru-RU"/>
              </w:rPr>
            </w:pPr>
            <w:r w:rsidRPr="00EA41BE">
              <w:rPr>
                <w:rFonts w:ascii="Times New Roman" w:eastAsia="Times New Roman" w:hAnsi="Times New Roman" w:cs="Times New Roman"/>
                <w:sz w:val="16"/>
                <w:szCs w:val="16"/>
                <w:lang w:eastAsia="ru-RU"/>
              </w:rPr>
              <w:t>(подпись)</w:t>
            </w:r>
          </w:p>
        </w:tc>
      </w:tr>
    </w:tbl>
    <w:p w:rsidR="00C1061B" w:rsidRDefault="00C1061B" w:rsidP="0007472C">
      <w:pPr>
        <w:ind w:firstLine="709"/>
        <w:jc w:val="center"/>
        <w:rPr>
          <w:rFonts w:ascii="Times New Roman" w:eastAsia="Times New Roman" w:hAnsi="Times New Roman" w:cs="Times New Roman"/>
          <w:color w:val="000000"/>
          <w:sz w:val="16"/>
          <w:szCs w:val="16"/>
          <w:lang w:eastAsia="ru-RU"/>
        </w:rPr>
      </w:pPr>
    </w:p>
    <w:p w:rsidR="00C1061B" w:rsidRDefault="00C1061B" w:rsidP="0007472C">
      <w:pPr>
        <w:ind w:firstLine="709"/>
        <w:jc w:val="center"/>
        <w:rPr>
          <w:rFonts w:ascii="Times New Roman" w:eastAsia="Times New Roman" w:hAnsi="Times New Roman" w:cs="Times New Roman"/>
          <w:color w:val="000000"/>
          <w:sz w:val="16"/>
          <w:szCs w:val="16"/>
          <w:lang w:eastAsia="ru-RU"/>
        </w:rPr>
      </w:pPr>
    </w:p>
    <w:p w:rsidR="00C1061B" w:rsidRDefault="00C1061B" w:rsidP="0007472C">
      <w:pPr>
        <w:ind w:firstLine="709"/>
        <w:jc w:val="center"/>
        <w:rPr>
          <w:rFonts w:ascii="Times New Roman" w:eastAsia="Times New Roman" w:hAnsi="Times New Roman" w:cs="Times New Roman"/>
          <w:color w:val="000000"/>
          <w:sz w:val="16"/>
          <w:szCs w:val="16"/>
          <w:lang w:eastAsia="ru-RU"/>
        </w:rPr>
      </w:pPr>
    </w:p>
    <w:p w:rsidR="0007472C" w:rsidRPr="0007472C" w:rsidRDefault="0007472C" w:rsidP="0007472C">
      <w:pPr>
        <w:ind w:firstLine="709"/>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color w:val="000000"/>
          <w:sz w:val="16"/>
          <w:szCs w:val="16"/>
          <w:lang w:eastAsia="ru-RU"/>
        </w:rPr>
        <w:t>И</w:t>
      </w:r>
      <w:r>
        <w:rPr>
          <w:rFonts w:ascii="Times New Roman" w:eastAsia="Times New Roman" w:hAnsi="Times New Roman" w:cs="Times New Roman"/>
          <w:b/>
          <w:color w:val="000000"/>
          <w:sz w:val="16"/>
          <w:szCs w:val="16"/>
          <w:lang w:eastAsia="ru-RU"/>
        </w:rPr>
        <w:t>звещение</w:t>
      </w:r>
      <w:r w:rsidRPr="0007472C">
        <w:rPr>
          <w:rFonts w:ascii="Times New Roman" w:eastAsia="Times New Roman" w:hAnsi="Times New Roman" w:cs="Times New Roman"/>
          <w:b/>
          <w:color w:val="000000"/>
          <w:sz w:val="16"/>
          <w:szCs w:val="16"/>
          <w:lang w:eastAsia="ru-RU"/>
        </w:rPr>
        <w:t xml:space="preserve"> о  предоставлени</w:t>
      </w:r>
      <w:r w:rsidR="00BC6609">
        <w:rPr>
          <w:rFonts w:ascii="Times New Roman" w:eastAsia="Times New Roman" w:hAnsi="Times New Roman" w:cs="Times New Roman"/>
          <w:b/>
          <w:color w:val="000000"/>
          <w:sz w:val="16"/>
          <w:szCs w:val="16"/>
          <w:lang w:eastAsia="ru-RU"/>
        </w:rPr>
        <w:t>и</w:t>
      </w:r>
      <w:r w:rsidRPr="0007472C">
        <w:rPr>
          <w:rFonts w:ascii="Times New Roman" w:eastAsia="Times New Roman" w:hAnsi="Times New Roman" w:cs="Times New Roman"/>
          <w:b/>
          <w:color w:val="000000"/>
          <w:sz w:val="16"/>
          <w:szCs w:val="16"/>
          <w:lang w:eastAsia="ru-RU"/>
        </w:rPr>
        <w:t xml:space="preserve"> земельного участка</w:t>
      </w:r>
    </w:p>
    <w:p w:rsidR="0007472C" w:rsidRDefault="0007472C" w:rsidP="0007472C">
      <w:pPr>
        <w:ind w:firstLine="709"/>
        <w:rPr>
          <w:rFonts w:ascii="Times New Roman" w:eastAsia="Times New Roman" w:hAnsi="Times New Roman" w:cs="Times New Roman"/>
          <w:color w:val="000000"/>
          <w:sz w:val="16"/>
          <w:szCs w:val="16"/>
          <w:lang w:eastAsia="ru-RU"/>
        </w:rPr>
      </w:pPr>
    </w:p>
    <w:p w:rsidR="0007472C" w:rsidRPr="0007472C" w:rsidRDefault="0007472C" w:rsidP="0007472C">
      <w:pPr>
        <w:ind w:firstLine="709"/>
        <w:rPr>
          <w:rFonts w:ascii="Times New Roman" w:eastAsia="Times New Roman" w:hAnsi="Times New Roman" w:cs="Times New Roman"/>
          <w:color w:val="000000"/>
          <w:sz w:val="16"/>
          <w:szCs w:val="16"/>
          <w:lang w:eastAsia="ru-RU"/>
        </w:rPr>
      </w:pPr>
      <w:r w:rsidRPr="0007472C">
        <w:rPr>
          <w:rFonts w:ascii="Times New Roman" w:eastAsia="Times New Roman" w:hAnsi="Times New Roman" w:cs="Times New Roman"/>
          <w:color w:val="000000"/>
          <w:sz w:val="16"/>
          <w:szCs w:val="16"/>
          <w:lang w:eastAsia="ru-RU"/>
        </w:rPr>
        <w:t xml:space="preserve">Администрация Мокшанского района Пензенской области извещает о возможности предоставления земельного участка в аренду сроком на 49 лет, с кадастровым номером 58:18:0280101:336, площадью 338 420 кв.м., расположенного по адресу: Российская Федерация, Пензенская область, Мокшанский район, Царевщинский с/совет, с разрешенным видом использования – для сельскохозяйственного производства, из земель сельскохозяйственного назначения. </w:t>
      </w:r>
    </w:p>
    <w:p w:rsidR="0007472C" w:rsidRPr="0007472C" w:rsidRDefault="0007472C" w:rsidP="0007472C">
      <w:pPr>
        <w:ind w:firstLine="709"/>
        <w:rPr>
          <w:rFonts w:ascii="Times New Roman" w:eastAsia="Times New Roman" w:hAnsi="Times New Roman" w:cs="Times New Roman"/>
          <w:color w:val="000000"/>
          <w:sz w:val="16"/>
          <w:szCs w:val="16"/>
          <w:lang w:eastAsia="ru-RU"/>
        </w:rPr>
      </w:pPr>
      <w:r w:rsidRPr="0007472C">
        <w:rPr>
          <w:rFonts w:ascii="Times New Roman" w:eastAsia="Times New Roman" w:hAnsi="Times New Roman" w:cs="Times New Roman"/>
          <w:color w:val="000000"/>
          <w:sz w:val="16"/>
          <w:szCs w:val="16"/>
          <w:lang w:eastAsia="ru-RU"/>
        </w:rPr>
        <w:t>Граждане, заинтересованные в предоставлении земельного участка для указанных целей, в течение тридцати дней с даты размещения извещения вправе подавать заявления о намерении участвовать в аукционе по продаже права на заключение договора аренды на земельный участок. Заявления подаются на бумажном носителе, в том числе почтовым отправлением, по адресу: 442370, Пензенская область, Мокшанский район, р.п. Мокшан, ул. Поцелуева, 1. Дата окончания приёма заявлений - 30 марта 2022 года.</w:t>
      </w:r>
    </w:p>
    <w:p w:rsidR="0007472C" w:rsidRPr="0007472C" w:rsidRDefault="0007472C" w:rsidP="0007472C">
      <w:pPr>
        <w:ind w:firstLine="709"/>
        <w:rPr>
          <w:rFonts w:ascii="Times New Roman" w:eastAsia="Times New Roman" w:hAnsi="Times New Roman" w:cs="Times New Roman"/>
          <w:sz w:val="16"/>
          <w:szCs w:val="16"/>
          <w:lang w:eastAsia="ru-RU"/>
        </w:rPr>
      </w:pPr>
      <w:r w:rsidRPr="0007472C">
        <w:rPr>
          <w:rFonts w:ascii="Times New Roman" w:eastAsia="Times New Roman" w:hAnsi="Times New Roman" w:cs="Times New Roman"/>
          <w:sz w:val="16"/>
          <w:szCs w:val="16"/>
          <w:lang w:eastAsia="ru-RU"/>
        </w:rPr>
        <w:tab/>
      </w:r>
    </w:p>
    <w:p w:rsidR="00EA41BE" w:rsidRPr="00EA41BE" w:rsidRDefault="00EA41BE" w:rsidP="00EA41BE">
      <w:pPr>
        <w:tabs>
          <w:tab w:val="left" w:pos="9781"/>
        </w:tabs>
        <w:jc w:val="center"/>
        <w:rPr>
          <w:rFonts w:ascii="Times New Roman" w:eastAsia="Times New Roman" w:hAnsi="Times New Roman" w:cs="Times New Roman"/>
          <w:sz w:val="16"/>
          <w:szCs w:val="16"/>
          <w:lang w:eastAsia="ru-RU"/>
        </w:rPr>
      </w:pPr>
    </w:p>
    <w:p w:rsidR="00EA41BE" w:rsidRDefault="00EA41BE" w:rsidP="000F724E">
      <w:pPr>
        <w:widowControl w:val="0"/>
        <w:jc w:val="left"/>
        <w:rPr>
          <w:rFonts w:ascii="Times New Roman" w:eastAsia="Times New Roman" w:hAnsi="Times New Roman" w:cs="Times New Roman"/>
          <w:sz w:val="16"/>
          <w:szCs w:val="16"/>
          <w:lang w:eastAsia="ru-RU"/>
        </w:rPr>
      </w:pPr>
    </w:p>
    <w:p w:rsidR="0007472C" w:rsidRDefault="0007472C"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665"/>
        <w:tblW w:w="0" w:type="auto"/>
        <w:tblLayout w:type="fixed"/>
        <w:tblCellMar>
          <w:left w:w="0" w:type="dxa"/>
          <w:right w:w="0" w:type="dxa"/>
        </w:tblCellMar>
        <w:tblLook w:val="01E0" w:firstRow="1" w:lastRow="1" w:firstColumn="1" w:lastColumn="1" w:noHBand="0" w:noVBand="0"/>
      </w:tblPr>
      <w:tblGrid>
        <w:gridCol w:w="9606"/>
      </w:tblGrid>
      <w:tr w:rsidR="00C1061B" w:rsidRPr="00A94B2A" w:rsidTr="00C1061B">
        <w:trPr>
          <w:trHeight w:hRule="exact" w:val="397"/>
        </w:trPr>
        <w:tc>
          <w:tcPr>
            <w:tcW w:w="9606" w:type="dxa"/>
          </w:tcPr>
          <w:p w:rsidR="00C1061B" w:rsidRPr="00A94B2A" w:rsidRDefault="00C1061B" w:rsidP="00C1061B">
            <w:pPr>
              <w:jc w:val="center"/>
              <w:rPr>
                <w:rFonts w:ascii="Times New Roman" w:eastAsia="Times New Roman" w:hAnsi="Times New Roman" w:cs="Times New Roman"/>
                <w:b/>
                <w:sz w:val="28"/>
                <w:szCs w:val="20"/>
                <w:lang w:eastAsia="ru-RU"/>
              </w:rPr>
            </w:pPr>
          </w:p>
        </w:tc>
      </w:tr>
      <w:tr w:rsidR="00C1061B" w:rsidRPr="00A94B2A" w:rsidTr="00C1061B">
        <w:tc>
          <w:tcPr>
            <w:tcW w:w="9606" w:type="dxa"/>
          </w:tcPr>
          <w:p w:rsidR="00C1061B" w:rsidRDefault="00C1061B" w:rsidP="00C1061B">
            <w:pPr>
              <w:keepNext/>
              <w:jc w:val="center"/>
              <w:outlineLvl w:val="2"/>
              <w:rPr>
                <w:rFonts w:ascii="Times New Roman" w:eastAsia="Times New Roman" w:hAnsi="Times New Roman" w:cs="Times New Roman"/>
                <w:b/>
                <w:sz w:val="16"/>
                <w:szCs w:val="16"/>
                <w:lang w:eastAsia="ru-RU"/>
              </w:rPr>
            </w:pPr>
          </w:p>
          <w:p w:rsidR="00C1061B" w:rsidRDefault="00C1061B" w:rsidP="00C1061B">
            <w:pPr>
              <w:keepNext/>
              <w:jc w:val="center"/>
              <w:outlineLvl w:val="2"/>
              <w:rPr>
                <w:rFonts w:ascii="Times New Roman" w:eastAsia="Times New Roman" w:hAnsi="Times New Roman" w:cs="Times New Roman"/>
                <w:b/>
                <w:sz w:val="16"/>
                <w:szCs w:val="16"/>
                <w:lang w:eastAsia="ru-RU"/>
              </w:rPr>
            </w:pPr>
          </w:p>
          <w:p w:rsidR="00C1061B" w:rsidRDefault="00C1061B" w:rsidP="00C1061B">
            <w:pPr>
              <w:keepNext/>
              <w:jc w:val="center"/>
              <w:outlineLvl w:val="2"/>
              <w:rPr>
                <w:rFonts w:ascii="Times New Roman" w:eastAsia="Times New Roman" w:hAnsi="Times New Roman" w:cs="Times New Roman"/>
                <w:b/>
                <w:sz w:val="16"/>
                <w:szCs w:val="16"/>
                <w:lang w:eastAsia="ru-RU"/>
              </w:rPr>
            </w:pPr>
          </w:p>
          <w:p w:rsidR="00C1061B" w:rsidRDefault="00C1061B" w:rsidP="00C1061B">
            <w:pPr>
              <w:keepNext/>
              <w:jc w:val="center"/>
              <w:outlineLvl w:val="2"/>
              <w:rPr>
                <w:rFonts w:ascii="Times New Roman" w:eastAsia="Times New Roman" w:hAnsi="Times New Roman" w:cs="Times New Roman"/>
                <w:b/>
                <w:sz w:val="16"/>
                <w:szCs w:val="16"/>
                <w:lang w:eastAsia="ru-RU"/>
              </w:rPr>
            </w:pPr>
          </w:p>
          <w:p w:rsidR="00C1061B" w:rsidRDefault="00C1061B" w:rsidP="00C1061B">
            <w:pPr>
              <w:keepNext/>
              <w:jc w:val="center"/>
              <w:outlineLvl w:val="2"/>
              <w:rPr>
                <w:rFonts w:ascii="Times New Roman" w:eastAsia="Times New Roman" w:hAnsi="Times New Roman" w:cs="Times New Roman"/>
                <w:b/>
                <w:sz w:val="16"/>
                <w:szCs w:val="16"/>
                <w:lang w:eastAsia="ru-RU"/>
              </w:rPr>
            </w:pPr>
          </w:p>
          <w:p w:rsidR="00C1061B" w:rsidRDefault="00C1061B" w:rsidP="00C1061B">
            <w:pPr>
              <w:keepNext/>
              <w:jc w:val="center"/>
              <w:outlineLvl w:val="2"/>
              <w:rPr>
                <w:rFonts w:ascii="Times New Roman" w:eastAsia="Times New Roman" w:hAnsi="Times New Roman" w:cs="Times New Roman"/>
                <w:b/>
                <w:sz w:val="16"/>
                <w:szCs w:val="16"/>
                <w:lang w:eastAsia="ru-RU"/>
              </w:rPr>
            </w:pPr>
          </w:p>
          <w:p w:rsidR="00C1061B" w:rsidRDefault="00C1061B" w:rsidP="00C1061B">
            <w:pPr>
              <w:keepNext/>
              <w:jc w:val="center"/>
              <w:outlineLvl w:val="2"/>
              <w:rPr>
                <w:rFonts w:ascii="Times New Roman" w:eastAsia="Times New Roman" w:hAnsi="Times New Roman" w:cs="Times New Roman"/>
                <w:b/>
                <w:sz w:val="16"/>
                <w:szCs w:val="16"/>
                <w:lang w:eastAsia="ru-RU"/>
              </w:rPr>
            </w:pPr>
          </w:p>
          <w:p w:rsidR="00C1061B" w:rsidRPr="00A94B2A" w:rsidRDefault="00C1061B" w:rsidP="00C1061B">
            <w:pPr>
              <w:keepNext/>
              <w:jc w:val="center"/>
              <w:outlineLvl w:val="2"/>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АДМИНИСТРАЦИЯ МОКШАНСКОГО РАЙОНА </w:t>
            </w:r>
          </w:p>
        </w:tc>
      </w:tr>
      <w:tr w:rsidR="00C1061B" w:rsidRPr="00A94B2A" w:rsidTr="00C1061B">
        <w:trPr>
          <w:trHeight w:hRule="exact" w:val="397"/>
        </w:trPr>
        <w:tc>
          <w:tcPr>
            <w:tcW w:w="9606" w:type="dxa"/>
            <w:vAlign w:val="center"/>
          </w:tcPr>
          <w:p w:rsidR="00C1061B" w:rsidRPr="00A94B2A" w:rsidRDefault="00C1061B" w:rsidP="00C1061B">
            <w:pPr>
              <w:keepNext/>
              <w:jc w:val="center"/>
              <w:outlineLvl w:val="2"/>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  ПЕНЗЕНСКОЙ ОБЛАСТИ</w:t>
            </w:r>
          </w:p>
        </w:tc>
      </w:tr>
      <w:tr w:rsidR="00C1061B" w:rsidRPr="00A94B2A" w:rsidTr="00C1061B">
        <w:trPr>
          <w:trHeight w:val="80"/>
        </w:trPr>
        <w:tc>
          <w:tcPr>
            <w:tcW w:w="9606" w:type="dxa"/>
          </w:tcPr>
          <w:p w:rsidR="00C1061B" w:rsidRPr="00A94B2A" w:rsidRDefault="00C1061B" w:rsidP="00C1061B">
            <w:pPr>
              <w:keepNext/>
              <w:jc w:val="center"/>
              <w:outlineLvl w:val="2"/>
              <w:rPr>
                <w:rFonts w:ascii="Times New Roman" w:eastAsia="Times New Roman" w:hAnsi="Times New Roman" w:cs="Times New Roman"/>
                <w:b/>
                <w:sz w:val="16"/>
                <w:szCs w:val="16"/>
                <w:lang w:eastAsia="ru-RU"/>
              </w:rPr>
            </w:pPr>
          </w:p>
        </w:tc>
      </w:tr>
      <w:tr w:rsidR="00C1061B" w:rsidRPr="00A94B2A" w:rsidTr="00C1061B">
        <w:trPr>
          <w:trHeight w:hRule="exact" w:val="542"/>
        </w:trPr>
        <w:tc>
          <w:tcPr>
            <w:tcW w:w="9606" w:type="dxa"/>
            <w:vAlign w:val="center"/>
          </w:tcPr>
          <w:p w:rsidR="00C1061B" w:rsidRPr="00A94B2A" w:rsidRDefault="00C1061B" w:rsidP="00C1061B">
            <w:pPr>
              <w:keepNext/>
              <w:jc w:val="center"/>
              <w:outlineLvl w:val="2"/>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ПОСТАНОВЛЕНИЕ</w:t>
            </w:r>
          </w:p>
        </w:tc>
      </w:tr>
      <w:tr w:rsidR="00C1061B" w:rsidRPr="00A94B2A" w:rsidTr="00C1061B">
        <w:trPr>
          <w:trHeight w:hRule="exact" w:val="212"/>
        </w:trPr>
        <w:tc>
          <w:tcPr>
            <w:tcW w:w="9606" w:type="dxa"/>
            <w:vAlign w:val="center"/>
          </w:tcPr>
          <w:p w:rsidR="00C1061B" w:rsidRPr="00A94B2A" w:rsidRDefault="00C1061B" w:rsidP="00C1061B">
            <w:pPr>
              <w:keepNext/>
              <w:jc w:val="center"/>
              <w:outlineLvl w:val="2"/>
              <w:rPr>
                <w:rFonts w:ascii="Times New Roman" w:eastAsia="Times New Roman" w:hAnsi="Times New Roman" w:cs="Times New Roman"/>
                <w:b/>
                <w:sz w:val="16"/>
                <w:szCs w:val="16"/>
                <w:lang w:eastAsia="ru-RU"/>
              </w:rPr>
            </w:pPr>
          </w:p>
        </w:tc>
      </w:tr>
    </w:tbl>
    <w:p w:rsidR="0007472C" w:rsidRDefault="0007472C"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37"/>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1061B" w:rsidRPr="00A94B2A" w:rsidTr="00C1061B">
        <w:tc>
          <w:tcPr>
            <w:tcW w:w="284" w:type="dxa"/>
            <w:vAlign w:val="bottom"/>
          </w:tcPr>
          <w:p w:rsidR="00C1061B" w:rsidRPr="00A94B2A" w:rsidRDefault="00C1061B" w:rsidP="00C1061B">
            <w:pPr>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1061B" w:rsidRPr="00A94B2A" w:rsidRDefault="00C1061B" w:rsidP="00C1061B">
            <w:pPr>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10.02.2022</w:t>
            </w:r>
          </w:p>
        </w:tc>
        <w:tc>
          <w:tcPr>
            <w:tcW w:w="397" w:type="dxa"/>
            <w:vAlign w:val="bottom"/>
          </w:tcPr>
          <w:p w:rsidR="00C1061B" w:rsidRPr="00A94B2A" w:rsidRDefault="00C1061B" w:rsidP="00C1061B">
            <w:pPr>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1061B" w:rsidRPr="00A94B2A" w:rsidRDefault="00C1061B" w:rsidP="00C1061B">
            <w:pPr>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113</w:t>
            </w:r>
          </w:p>
        </w:tc>
      </w:tr>
      <w:tr w:rsidR="00C1061B" w:rsidRPr="00A94B2A" w:rsidTr="00C1061B">
        <w:tc>
          <w:tcPr>
            <w:tcW w:w="4650" w:type="dxa"/>
            <w:gridSpan w:val="4"/>
          </w:tcPr>
          <w:p w:rsidR="00C1061B" w:rsidRPr="00A94B2A" w:rsidRDefault="00C1061B" w:rsidP="00C1061B">
            <w:pPr>
              <w:jc w:val="center"/>
              <w:rPr>
                <w:rFonts w:ascii="Times New Roman" w:eastAsia="Times New Roman" w:hAnsi="Times New Roman" w:cs="Times New Roman"/>
                <w:sz w:val="16"/>
                <w:szCs w:val="16"/>
                <w:lang w:eastAsia="ru-RU"/>
              </w:rPr>
            </w:pPr>
          </w:p>
          <w:p w:rsidR="00C1061B" w:rsidRPr="00A94B2A" w:rsidRDefault="00C1061B" w:rsidP="00C1061B">
            <w:pPr>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р.п. Мокшан</w:t>
            </w:r>
          </w:p>
        </w:tc>
      </w:tr>
    </w:tbl>
    <w:p w:rsidR="0007472C" w:rsidRDefault="0007472C" w:rsidP="000F724E">
      <w:pPr>
        <w:widowControl w:val="0"/>
        <w:jc w:val="left"/>
        <w:rPr>
          <w:rFonts w:ascii="Times New Roman" w:eastAsia="Times New Roman" w:hAnsi="Times New Roman" w:cs="Times New Roman"/>
          <w:sz w:val="16"/>
          <w:szCs w:val="16"/>
          <w:lang w:eastAsia="ru-RU"/>
        </w:rPr>
      </w:pPr>
    </w:p>
    <w:p w:rsidR="0007472C" w:rsidRDefault="0007472C" w:rsidP="000F724E">
      <w:pPr>
        <w:widowControl w:val="0"/>
        <w:jc w:val="left"/>
        <w:rPr>
          <w:rFonts w:ascii="Times New Roman" w:eastAsia="Times New Roman" w:hAnsi="Times New Roman" w:cs="Times New Roman"/>
          <w:sz w:val="16"/>
          <w:szCs w:val="16"/>
          <w:lang w:eastAsia="ru-RU"/>
        </w:rPr>
      </w:pPr>
    </w:p>
    <w:p w:rsidR="00A94B2A" w:rsidRPr="00A94B2A" w:rsidRDefault="00A94B2A" w:rsidP="00A94B2A">
      <w:pPr>
        <w:spacing w:line="192" w:lineRule="auto"/>
        <w:rPr>
          <w:rFonts w:ascii="Times New Roman" w:eastAsia="Times New Roman" w:hAnsi="Times New Roman" w:cs="Times New Roman"/>
          <w:sz w:val="30"/>
          <w:szCs w:val="20"/>
          <w:lang w:eastAsia="ru-RU"/>
        </w:rPr>
      </w:pPr>
    </w:p>
    <w:p w:rsidR="00A94B2A" w:rsidRPr="00A94B2A" w:rsidRDefault="00A94B2A" w:rsidP="00A94B2A">
      <w:pPr>
        <w:spacing w:line="192" w:lineRule="auto"/>
        <w:rPr>
          <w:rFonts w:ascii="Times New Roman" w:eastAsia="Times New Roman" w:hAnsi="Times New Roman" w:cs="Times New Roman"/>
          <w:sz w:val="16"/>
          <w:szCs w:val="16"/>
          <w:lang w:eastAsia="ru-RU"/>
        </w:rPr>
      </w:pPr>
    </w:p>
    <w:p w:rsidR="00A94B2A" w:rsidRPr="00A94B2A" w:rsidRDefault="00A94B2A" w:rsidP="00A94B2A">
      <w:pPr>
        <w:ind w:right="-80"/>
        <w:jc w:val="center"/>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 использования – выращивание зерновых и иных сельскохозяйственных культур</w:t>
      </w:r>
    </w:p>
    <w:p w:rsidR="00A94B2A" w:rsidRPr="00A94B2A" w:rsidRDefault="00A94B2A" w:rsidP="00A94B2A">
      <w:pPr>
        <w:widowControl w:val="0"/>
        <w:jc w:val="left"/>
        <w:rPr>
          <w:rFonts w:ascii="Times New Roman" w:eastAsia="Times New Roman" w:hAnsi="Times New Roman" w:cs="Times New Roman"/>
          <w:sz w:val="16"/>
          <w:szCs w:val="16"/>
          <w:lang w:eastAsia="ru-RU"/>
        </w:rPr>
      </w:pP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39.11, 39.12 Земельного  кодекса  Российской Федерации, -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ind w:firstLine="360"/>
        <w:jc w:val="center"/>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Администрация Мокшанского района постановляет:</w:t>
      </w:r>
    </w:p>
    <w:p w:rsidR="00A94B2A" w:rsidRPr="00A94B2A" w:rsidRDefault="00A94B2A" w:rsidP="00A94B2A">
      <w:pPr>
        <w:widowControl w:val="0"/>
        <w:ind w:firstLine="360"/>
        <w:jc w:val="center"/>
        <w:rPr>
          <w:rFonts w:ascii="Times New Roman" w:eastAsia="Times New Roman" w:hAnsi="Times New Roman" w:cs="Times New Roman"/>
          <w:b/>
          <w:sz w:val="16"/>
          <w:szCs w:val="16"/>
          <w:lang w:eastAsia="ru-RU"/>
        </w:rPr>
      </w:pP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1. Назначить проведение публичных торгов в форме открытого аукциона по продаже права на заключение договора аренды на земельный участок из земель сельскохозяйственного назначения, с кадастровым номером 58:18:0910402:130, площадью 1 170 000 кв.м., расположенного по адресу: Российская Федерация, Пензенская область, Мокшанский муниципальный район, Широкоисский сельсовет.</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117 000 (сто семнадцать тысяч) рублей в год.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Оплата задатка производится путем безналичного перечисления денежных средств в сумме 20 % от  первоначальной цены – 23 400 (двадцать три тысячи четыреста) рублей, по реквизитам: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ИНН 5823007561</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КПП 582301001</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 (Администрация Мокшанского района Пензенской области л/с 9012Т00103)</w:t>
      </w:r>
    </w:p>
    <w:p w:rsidR="00A94B2A" w:rsidRPr="00A94B2A" w:rsidRDefault="00A94B2A" w:rsidP="00A94B2A">
      <w:pPr>
        <w:widowControl w:val="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Банк: Отделение Пенза // УФК по Пензенской области г. Пенза</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Единый казначейский счет: 40102810045370000047</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БИК 015655003</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р/с 03232643566450005500.</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Срок аренды 49 лет.</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проведении аукциона.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Мокшанский район,     р.п. Мокшан,  ул. Поцелуева, 1 (здание администрации района).</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Мокшанский район,     р.п. Мокшан,  ул. Поцелуева, 1 (здание администрации района).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7.  Извещение о проведении  аукциона опубликовать  на официальном сайте Российской Федерации в информационно - телекоммуникационой сети «Интернет» </w:t>
      </w:r>
      <w:r w:rsidRPr="00A94B2A">
        <w:rPr>
          <w:rFonts w:ascii="Times New Roman" w:eastAsia="Times New Roman" w:hAnsi="Times New Roman" w:cs="Times New Roman"/>
          <w:sz w:val="16"/>
          <w:szCs w:val="16"/>
          <w:lang w:val="en-US" w:eastAsia="ru-RU"/>
        </w:rPr>
        <w:t>torgi</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gov</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ru</w:t>
      </w:r>
      <w:r w:rsidRPr="00A94B2A">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A94B2A">
        <w:rPr>
          <w:rFonts w:ascii="Times New Roman" w:eastAsia="Times New Roman" w:hAnsi="Times New Roman" w:cs="Times New Roman"/>
          <w:sz w:val="16"/>
          <w:szCs w:val="16"/>
          <w:lang w:val="en-US" w:eastAsia="ru-RU"/>
        </w:rPr>
        <w:t>rmoksh</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pnzreg</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ru</w:t>
      </w:r>
      <w:r w:rsidRPr="00A94B2A">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8. Контроль  за выполнением  настоящего постановления  возложить на  заместителя главы администрации Мокшанского района Жучкину Е.В.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w:t>
      </w:r>
    </w:p>
    <w:p w:rsidR="00A94B2A" w:rsidRPr="00A94B2A" w:rsidRDefault="00A94B2A" w:rsidP="00A94B2A">
      <w:pPr>
        <w:widowContro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Глава администрации                                                                   </w:t>
      </w:r>
    </w:p>
    <w:p w:rsidR="00A94B2A" w:rsidRPr="00A94B2A" w:rsidRDefault="00A94B2A" w:rsidP="00A94B2A">
      <w:pPr>
        <w:widowContro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Мокшанского района                                                                     Н.Н.Тихомиров</w:t>
      </w: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C1061B" w:rsidRDefault="00C1061B" w:rsidP="000F724E">
      <w:pPr>
        <w:widowControl w:val="0"/>
        <w:jc w:val="left"/>
        <w:rPr>
          <w:rFonts w:ascii="Times New Roman" w:eastAsia="Times New Roman" w:hAnsi="Times New Roman" w:cs="Times New Roman"/>
          <w:sz w:val="16"/>
          <w:szCs w:val="16"/>
          <w:lang w:eastAsia="ru-RU"/>
        </w:rPr>
      </w:pPr>
    </w:p>
    <w:p w:rsidR="00A94B2A" w:rsidRPr="00A94B2A" w:rsidRDefault="00A94B2A" w:rsidP="00A94B2A">
      <w:pPr>
        <w:widowControl w:val="0"/>
        <w:jc w:val="righ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lastRenderedPageBreak/>
        <w:t xml:space="preserve">                                                                                                                              Приложение </w:t>
      </w:r>
    </w:p>
    <w:p w:rsidR="00A94B2A" w:rsidRPr="00A94B2A" w:rsidRDefault="00A94B2A" w:rsidP="00A94B2A">
      <w:pPr>
        <w:widowControl w:val="0"/>
        <w:jc w:val="righ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                                                                                                        утверждено постановлением</w:t>
      </w:r>
    </w:p>
    <w:p w:rsidR="00A94B2A" w:rsidRPr="00A94B2A" w:rsidRDefault="00A94B2A" w:rsidP="00A94B2A">
      <w:pPr>
        <w:widowControl w:val="0"/>
        <w:jc w:val="righ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                                                                                    администрации  Мокшанского района</w:t>
      </w:r>
    </w:p>
    <w:p w:rsidR="00A94B2A" w:rsidRPr="00A94B2A" w:rsidRDefault="00A94B2A" w:rsidP="00A94B2A">
      <w:pPr>
        <w:widowControl w:val="0"/>
        <w:jc w:val="righ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 </w:t>
      </w:r>
    </w:p>
    <w:p w:rsidR="00A94B2A" w:rsidRPr="00A94B2A" w:rsidRDefault="00A94B2A" w:rsidP="00A94B2A">
      <w:pPr>
        <w:widowControl w:val="0"/>
        <w:jc w:val="righ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от 10.02.2022 № 113  </w:t>
      </w:r>
    </w:p>
    <w:p w:rsidR="00A94B2A" w:rsidRPr="00A94B2A" w:rsidRDefault="00A94B2A" w:rsidP="00A94B2A">
      <w:pPr>
        <w:widowControl w:val="0"/>
        <w:jc w:val="right"/>
        <w:rPr>
          <w:rFonts w:ascii="Times New Roman" w:eastAsia="Times New Roman" w:hAnsi="Times New Roman" w:cs="Times New Roman"/>
          <w:b/>
          <w:sz w:val="16"/>
          <w:szCs w:val="16"/>
          <w:lang w:eastAsia="ru-RU"/>
        </w:rPr>
      </w:pPr>
    </w:p>
    <w:p w:rsidR="00A94B2A" w:rsidRPr="00A94B2A" w:rsidRDefault="00A94B2A" w:rsidP="00A94B2A">
      <w:pPr>
        <w:widowControl w:val="0"/>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Заявка</w:t>
      </w:r>
    </w:p>
    <w:p w:rsidR="00A94B2A" w:rsidRPr="00A94B2A" w:rsidRDefault="00A94B2A" w:rsidP="00A94B2A">
      <w:pPr>
        <w:widowControl w:val="0"/>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на участие в торгах по продаже  права на заключение договора аренды на земельный участок </w:t>
      </w:r>
    </w:p>
    <w:p w:rsidR="00A94B2A" w:rsidRPr="00A94B2A" w:rsidRDefault="00A94B2A" w:rsidP="00A94B2A">
      <w:pPr>
        <w:widowControl w:val="0"/>
        <w:jc w:val="center"/>
        <w:rPr>
          <w:rFonts w:ascii="Times New Roman" w:eastAsia="Times New Roman" w:hAnsi="Times New Roman" w:cs="Times New Roman"/>
          <w:sz w:val="16"/>
          <w:szCs w:val="16"/>
          <w:lang w:eastAsia="ru-RU"/>
        </w:rPr>
      </w:pPr>
    </w:p>
    <w:p w:rsidR="00A94B2A" w:rsidRPr="00A94B2A" w:rsidRDefault="00A94B2A" w:rsidP="00A94B2A">
      <w:pPr>
        <w:widowControl w:val="0"/>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В администрацию Мокшанского района </w:t>
      </w:r>
    </w:p>
    <w:p w:rsidR="00A94B2A" w:rsidRPr="00A94B2A" w:rsidRDefault="00A94B2A" w:rsidP="00A94B2A">
      <w:pPr>
        <w:widowControl w:val="0"/>
        <w:jc w:val="right"/>
        <w:rPr>
          <w:rFonts w:ascii="Times New Roman" w:eastAsia="Times New Roman" w:hAnsi="Times New Roman" w:cs="Times New Roman"/>
          <w:sz w:val="16"/>
          <w:szCs w:val="16"/>
          <w:lang w:eastAsia="ru-RU"/>
        </w:rPr>
      </w:pPr>
    </w:p>
    <w:p w:rsidR="00A94B2A" w:rsidRPr="00A94B2A" w:rsidRDefault="00A94B2A" w:rsidP="00A94B2A">
      <w:pPr>
        <w:keepNext/>
        <w:widowControl w:val="0"/>
        <w:autoSpaceDE w:val="0"/>
        <w:autoSpaceDN w:val="0"/>
        <w:spacing w:before="120" w:after="120"/>
        <w:ind w:right="-2"/>
        <w:jc w:val="left"/>
        <w:outlineLvl w:val="3"/>
        <w:rPr>
          <w:rFonts w:ascii="Times New Roman" w:eastAsia="Arial Unicode MS" w:hAnsi="Times New Roman" w:cs="Times New Roman"/>
          <w:b/>
          <w:bCs/>
          <w:sz w:val="16"/>
          <w:szCs w:val="16"/>
          <w:lang w:eastAsia="ru-RU"/>
        </w:rPr>
      </w:pPr>
      <w:r w:rsidRPr="00A94B2A">
        <w:rPr>
          <w:rFonts w:ascii="Times New Roman" w:eastAsia="Arial Unicode MS" w:hAnsi="Times New Roman" w:cs="Times New Roman"/>
          <w:b/>
          <w:bCs/>
          <w:sz w:val="16"/>
          <w:szCs w:val="16"/>
          <w:lang w:eastAsia="ru-RU"/>
        </w:rPr>
        <w:t>Для юридических лиц:</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 xml:space="preserve">_______________________________________________________ </w:t>
      </w:r>
      <w:r w:rsidRPr="00A94B2A">
        <w:rPr>
          <w:rFonts w:ascii="Times New Roman" w:eastAsia="Arial Unicode MS" w:hAnsi="Times New Roman" w:cs="Times New Roman"/>
          <w:bCs/>
          <w:i/>
          <w:sz w:val="16"/>
          <w:szCs w:val="16"/>
          <w:lang w:eastAsia="ru-RU"/>
        </w:rPr>
        <w:t>(полное наименование юридического лица)</w:t>
      </w:r>
      <w:r w:rsidRPr="00A94B2A">
        <w:rPr>
          <w:rFonts w:ascii="Times New Roman" w:eastAsia="Arial Unicode MS" w:hAnsi="Times New Roman" w:cs="Times New Roman"/>
          <w:bCs/>
          <w:sz w:val="16"/>
          <w:szCs w:val="16"/>
          <w:lang w:eastAsia="ru-RU"/>
        </w:rPr>
        <w:t xml:space="preserve">, </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 xml:space="preserve">в лице ____________________ </w:t>
      </w:r>
      <w:r w:rsidRPr="00A94B2A">
        <w:rPr>
          <w:rFonts w:ascii="Times New Roman" w:eastAsia="Arial Unicode MS" w:hAnsi="Times New Roman" w:cs="Times New Roman"/>
          <w:bCs/>
          <w:i/>
          <w:sz w:val="16"/>
          <w:szCs w:val="16"/>
          <w:lang w:eastAsia="ru-RU"/>
        </w:rPr>
        <w:t>(фамилия, имя, отчество)</w:t>
      </w:r>
      <w:r w:rsidRPr="00A94B2A">
        <w:rPr>
          <w:rFonts w:ascii="Times New Roman" w:eastAsia="Arial Unicode MS" w:hAnsi="Times New Roman" w:cs="Times New Roman"/>
          <w:bCs/>
          <w:sz w:val="16"/>
          <w:szCs w:val="16"/>
          <w:lang w:eastAsia="ru-RU"/>
        </w:rPr>
        <w:t>, действующ___ на основании  _________________,</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ИНН ___________________, КПП _______________________, ОГРН__________________________________,</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A94B2A" w:rsidRPr="00A94B2A" w:rsidRDefault="00A94B2A" w:rsidP="00A94B2A">
      <w:pPr>
        <w:keepNext/>
        <w:widowControl w:val="0"/>
        <w:autoSpaceDE w:val="0"/>
        <w:autoSpaceDN w:val="0"/>
        <w:spacing w:before="120" w:after="120"/>
        <w:ind w:right="-2"/>
        <w:jc w:val="left"/>
        <w:outlineLvl w:val="3"/>
        <w:rPr>
          <w:rFonts w:ascii="Times New Roman" w:eastAsia="Arial Unicode MS" w:hAnsi="Times New Roman" w:cs="Times New Roman"/>
          <w:b/>
          <w:bCs/>
          <w:sz w:val="16"/>
          <w:szCs w:val="16"/>
          <w:lang w:eastAsia="ru-RU"/>
        </w:rPr>
      </w:pPr>
      <w:r w:rsidRPr="00A94B2A">
        <w:rPr>
          <w:rFonts w:ascii="Times New Roman" w:eastAsia="Arial Unicode MS" w:hAnsi="Times New Roman" w:cs="Times New Roman"/>
          <w:b/>
          <w:bCs/>
          <w:sz w:val="16"/>
          <w:szCs w:val="16"/>
          <w:lang w:eastAsia="ru-RU"/>
        </w:rPr>
        <w:t>Для физических лиц:</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 xml:space="preserve">_____________________________________________________ </w:t>
      </w:r>
      <w:r w:rsidRPr="00A94B2A">
        <w:rPr>
          <w:rFonts w:ascii="Times New Roman" w:eastAsia="Arial Unicode MS" w:hAnsi="Times New Roman" w:cs="Times New Roman"/>
          <w:bCs/>
          <w:i/>
          <w:sz w:val="16"/>
          <w:szCs w:val="16"/>
          <w:lang w:eastAsia="ru-RU"/>
        </w:rPr>
        <w:t>(фамилия, имя, отчество физического лица)</w:t>
      </w:r>
      <w:r w:rsidRPr="00A94B2A">
        <w:rPr>
          <w:rFonts w:ascii="Times New Roman" w:eastAsia="Arial Unicode MS" w:hAnsi="Times New Roman" w:cs="Times New Roman"/>
          <w:bCs/>
          <w:sz w:val="16"/>
          <w:szCs w:val="16"/>
          <w:lang w:eastAsia="ru-RU"/>
        </w:rPr>
        <w:t xml:space="preserve">, </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 xml:space="preserve">                                                                                                                    </w:t>
      </w:r>
      <w:r w:rsidRPr="00A94B2A">
        <w:rPr>
          <w:rFonts w:ascii="Times New Roman" w:eastAsia="Arial Unicode MS" w:hAnsi="Times New Roman" w:cs="Times New Roman"/>
          <w:bCs/>
          <w:i/>
          <w:sz w:val="16"/>
          <w:szCs w:val="16"/>
          <w:lang w:eastAsia="ru-RU"/>
        </w:rPr>
        <w:t>(место и дата выдачи)</w:t>
      </w:r>
      <w:r w:rsidRPr="00A94B2A">
        <w:rPr>
          <w:rFonts w:ascii="Times New Roman" w:eastAsia="Arial Unicode MS" w:hAnsi="Times New Roman" w:cs="Times New Roman"/>
          <w:bCs/>
          <w:sz w:val="16"/>
          <w:szCs w:val="16"/>
          <w:lang w:eastAsia="ru-RU"/>
        </w:rPr>
        <w:t>,</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A94B2A" w:rsidRPr="00A94B2A" w:rsidRDefault="00A94B2A" w:rsidP="00A94B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именуем___ в дальнейшем Заявитель, принял решение:</w:t>
      </w:r>
    </w:p>
    <w:p w:rsidR="00A94B2A" w:rsidRPr="00A94B2A" w:rsidRDefault="00A94B2A" w:rsidP="00A94B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A94B2A" w:rsidRPr="00A94B2A" w:rsidRDefault="00A94B2A" w:rsidP="00A94B2A">
      <w:pPr>
        <w:widowControl w:val="0"/>
        <w:ind w:right="-2"/>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1. Участвовать в аукционе по продаже права на заключение договора аренды на земельный участок из земель сельскохозяйственного назначения (далее именуется - аукцион):</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229"/>
      </w:tblGrid>
      <w:tr w:rsidR="00A94B2A" w:rsidRPr="00A94B2A" w:rsidTr="00A94B2A">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Адрес (описание местоположения)</w:t>
            </w: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pacing w:val="-2"/>
                <w:sz w:val="16"/>
                <w:szCs w:val="16"/>
                <w:lang w:eastAsia="ru-RU"/>
              </w:rPr>
              <w:t>Российская Федерация, Пензенская область, Мокшанский муниципальный район, Широкоисский сельсовет</w:t>
            </w:r>
          </w:p>
        </w:tc>
      </w:tr>
      <w:tr w:rsidR="00A94B2A" w:rsidRPr="00A94B2A" w:rsidTr="00A94B2A">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Кадастровый номер</w:t>
            </w: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58:18:0910402:130</w:t>
            </w:r>
          </w:p>
        </w:tc>
      </w:tr>
      <w:tr w:rsidR="00A94B2A" w:rsidRPr="00A94B2A" w:rsidTr="00A94B2A">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Площадь</w:t>
            </w: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1 170 000 кв.м.</w:t>
            </w:r>
          </w:p>
        </w:tc>
      </w:tr>
      <w:tr w:rsidR="00A94B2A" w:rsidRPr="00A94B2A" w:rsidTr="00A94B2A">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Вид разрешенного использования земельного участка</w:t>
            </w: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A94B2A" w:rsidRPr="00A94B2A" w:rsidTr="00A94B2A">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Категория земель</w:t>
            </w: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Земли сельскохозяйственного назначения</w:t>
            </w:r>
          </w:p>
        </w:tc>
      </w:tr>
      <w:tr w:rsidR="00A94B2A" w:rsidRPr="00A94B2A" w:rsidTr="00A94B2A">
        <w:trPr>
          <w:trHeight w:val="519"/>
        </w:trPr>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не зарегистрировано </w:t>
            </w:r>
          </w:p>
        </w:tc>
      </w:tr>
      <w:tr w:rsidR="00A94B2A" w:rsidRPr="00A94B2A" w:rsidTr="00A94B2A">
        <w:trPr>
          <w:trHeight w:val="180"/>
        </w:trPr>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Срок аренды</w:t>
            </w: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49 лет</w:t>
            </w:r>
          </w:p>
        </w:tc>
      </w:tr>
    </w:tbl>
    <w:p w:rsidR="00A94B2A" w:rsidRPr="00A94B2A" w:rsidRDefault="00A94B2A" w:rsidP="00A94B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2. Соблюдать условия аукциона, содержащиеся в извещении о проведении аукциона по продаже права на заключение договора аренды на земельный участок из земель сельскохозяйственного назначения.</w:t>
      </w:r>
    </w:p>
    <w:p w:rsidR="00A94B2A" w:rsidRPr="00A94B2A" w:rsidRDefault="00A94B2A" w:rsidP="00A94B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права на заключение договора аренды на земельный участок из земель сельскохозяйственного назначения), заключить договор аренды земельного участка и уплатить арендную плату земельного участка, установленную по результатам проведения аукциона.</w:t>
      </w:r>
    </w:p>
    <w:p w:rsidR="00A94B2A" w:rsidRPr="00A94B2A" w:rsidRDefault="00A94B2A" w:rsidP="00A94B2A">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A94B2A" w:rsidRPr="00A94B2A" w:rsidRDefault="00A94B2A" w:rsidP="00A94B2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A94B2A">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1"/>
      </w:tblGrid>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ИНН</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КПП</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БИК</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Банковские реквизиты </w:t>
            </w:r>
            <w:r w:rsidRPr="00A94B2A">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bl>
    <w:p w:rsidR="00A94B2A" w:rsidRPr="00A94B2A" w:rsidRDefault="00A94B2A" w:rsidP="00A94B2A">
      <w:pPr>
        <w:widowControl w:val="0"/>
        <w:ind w:right="-2"/>
        <w:rPr>
          <w:rFonts w:ascii="Times New Roman" w:eastAsia="Times New Roman" w:hAnsi="Times New Roman" w:cs="Times New Roman"/>
          <w:sz w:val="16"/>
          <w:szCs w:val="16"/>
          <w:lang w:eastAsia="ru-RU"/>
        </w:rPr>
      </w:pPr>
    </w:p>
    <w:p w:rsidR="00A94B2A" w:rsidRPr="00A94B2A" w:rsidRDefault="00A94B2A" w:rsidP="00A94B2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A94B2A">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4322"/>
      </w:tblGrid>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ИНН</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БИК</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Банковские реквизиты </w:t>
            </w:r>
            <w:r w:rsidRPr="00A94B2A">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bl>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p>
    <w:p w:rsidR="00A94B2A" w:rsidRPr="00A94B2A" w:rsidRDefault="00A94B2A" w:rsidP="00A94B2A">
      <w:pPr>
        <w:widowControl w:val="0"/>
        <w:ind w:right="-2"/>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Настоящей заявкой, Заявитель подтверждает, что ознакомлен со сведениями, опубликованными в извещении о проведении аукциона по </w:t>
      </w:r>
      <w:r w:rsidRPr="00A94B2A">
        <w:rPr>
          <w:rFonts w:ascii="Times New Roman" w:eastAsia="Times New Roman" w:hAnsi="Times New Roman" w:cs="Times New Roman"/>
          <w:sz w:val="16"/>
          <w:szCs w:val="16"/>
          <w:lang w:eastAsia="ru-RU"/>
        </w:rPr>
        <w:lastRenderedPageBreak/>
        <w:t>продаже права на заключение договора аренды на земельный участок из земель сельскохозяйственного назначения, проекте договора аренды земельного участка, а также выражает согласие на обработку персональных данных, указанных в настоящей заявке.</w:t>
      </w:r>
    </w:p>
    <w:p w:rsidR="00A94B2A" w:rsidRPr="00A94B2A" w:rsidRDefault="00A94B2A" w:rsidP="00A94B2A">
      <w:pPr>
        <w:widowControl w:val="0"/>
        <w:ind w:right="-2"/>
        <w:rPr>
          <w:rFonts w:ascii="Times New Roman" w:eastAsia="Times New Roman" w:hAnsi="Times New Roman" w:cs="Times New Roman"/>
          <w:sz w:val="16"/>
          <w:szCs w:val="16"/>
          <w:lang w:eastAsia="ru-RU"/>
        </w:rPr>
      </w:pPr>
    </w:p>
    <w:p w:rsidR="00A94B2A" w:rsidRDefault="00A94B2A" w:rsidP="00A94B2A">
      <w:pPr>
        <w:widowControl w:val="0"/>
        <w:ind w:right="-2"/>
        <w:rPr>
          <w:rFonts w:ascii="Times New Roman" w:eastAsia="Times New Roman" w:hAnsi="Times New Roman" w:cs="Times New Roman"/>
          <w:sz w:val="16"/>
          <w:szCs w:val="16"/>
          <w:lang w:eastAsia="ru-RU"/>
        </w:rPr>
      </w:pPr>
    </w:p>
    <w:p w:rsidR="00A94B2A" w:rsidRDefault="00A94B2A" w:rsidP="00A94B2A">
      <w:pPr>
        <w:widowControl w:val="0"/>
        <w:ind w:right="-2"/>
        <w:rPr>
          <w:rFonts w:ascii="Times New Roman" w:eastAsia="Times New Roman" w:hAnsi="Times New Roman" w:cs="Times New Roman"/>
          <w:sz w:val="16"/>
          <w:szCs w:val="16"/>
          <w:lang w:eastAsia="ru-RU"/>
        </w:rPr>
      </w:pPr>
    </w:p>
    <w:p w:rsidR="00A94B2A" w:rsidRPr="00A94B2A" w:rsidRDefault="00A94B2A" w:rsidP="00A94B2A">
      <w:pPr>
        <w:widowControl w:val="0"/>
        <w:ind w:right="-2"/>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A94B2A" w:rsidRPr="00A94B2A" w:rsidRDefault="00A94B2A" w:rsidP="00A94B2A">
      <w:pPr>
        <w:widowControl w:val="0"/>
        <w:ind w:right="-2"/>
        <w:rPr>
          <w:rFonts w:ascii="Times New Roman" w:eastAsia="Times New Roman" w:hAnsi="Times New Roman" w:cs="Times New Roman"/>
          <w:sz w:val="16"/>
          <w:szCs w:val="16"/>
          <w:lang w:eastAsia="ru-RU"/>
        </w:rPr>
      </w:pP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 xml:space="preserve">  </w:t>
      </w:r>
      <w:r w:rsidRPr="00A94B2A">
        <w:rPr>
          <w:rFonts w:ascii="Times New Roman" w:eastAsia="Times New Roman" w:hAnsi="Times New Roman" w:cs="Times New Roman"/>
          <w:sz w:val="16"/>
          <w:szCs w:val="16"/>
          <w:lang w:eastAsia="ru-RU"/>
        </w:rPr>
        <w:t xml:space="preserve">Приложение: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заявители);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опись представленных документов;</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A94B2A" w:rsidRPr="00A94B2A" w:rsidRDefault="00A94B2A" w:rsidP="00A94B2A">
      <w:pPr>
        <w:widowControl w:val="0"/>
        <w:ind w:right="-2"/>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 xml:space="preserve">      </w:t>
      </w:r>
    </w:p>
    <w:p w:rsidR="00A94B2A" w:rsidRPr="00A94B2A" w:rsidRDefault="00A94B2A" w:rsidP="00A94B2A">
      <w:pPr>
        <w:widowControl w:val="0"/>
        <w:tabs>
          <w:tab w:val="left" w:pos="567"/>
          <w:tab w:val="num" w:pos="840"/>
        </w:tabs>
        <w:ind w:right="-2"/>
        <w:rPr>
          <w:rFonts w:ascii="Times New Roman" w:eastAsia="Times New Roman" w:hAnsi="Times New Roman" w:cs="Times New Roman"/>
          <w:sz w:val="16"/>
          <w:szCs w:val="16"/>
          <w:lang w:eastAsia="ru-RU"/>
        </w:rPr>
      </w:pPr>
    </w:p>
    <w:p w:rsidR="00A94B2A" w:rsidRPr="00A94B2A" w:rsidRDefault="00A94B2A" w:rsidP="00A94B2A">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A94B2A" w:rsidRPr="00A94B2A" w:rsidTr="00A94B2A">
        <w:tc>
          <w:tcPr>
            <w:tcW w:w="2378" w:type="dxa"/>
            <w:vAlign w:val="bottom"/>
            <w:hideMark/>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Подпись заявителя</w:t>
            </w:r>
          </w:p>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p>
        </w:tc>
      </w:tr>
      <w:tr w:rsidR="00A94B2A" w:rsidRPr="00A94B2A" w:rsidTr="00A94B2A">
        <w:tc>
          <w:tcPr>
            <w:tcW w:w="2378" w:type="dxa"/>
            <w:vAlign w:val="bottom"/>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p>
        </w:tc>
        <w:tc>
          <w:tcPr>
            <w:tcW w:w="2452" w:type="dxa"/>
            <w:hideMark/>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(подпись)</w:t>
            </w:r>
          </w:p>
        </w:tc>
        <w:tc>
          <w:tcPr>
            <w:tcW w:w="287" w:type="dxa"/>
            <w:vAlign w:val="bottom"/>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p>
        </w:tc>
        <w:tc>
          <w:tcPr>
            <w:tcW w:w="5259" w:type="dxa"/>
            <w:hideMark/>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(расшифровка)</w:t>
            </w:r>
          </w:p>
        </w:tc>
      </w:tr>
    </w:tbl>
    <w:p w:rsidR="00A94B2A" w:rsidRPr="00A94B2A" w:rsidRDefault="00A94B2A" w:rsidP="00A94B2A">
      <w:pPr>
        <w:widowControl w:val="0"/>
        <w:ind w:right="-2"/>
        <w:rPr>
          <w:rFonts w:ascii="Times New Roman" w:eastAsia="Times New Roman" w:hAnsi="Times New Roman" w:cs="Times New Roman"/>
          <w:sz w:val="16"/>
          <w:szCs w:val="16"/>
          <w:lang w:eastAsia="ru-RU"/>
        </w:rPr>
      </w:pPr>
    </w:p>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«__» _____________ 20___г.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spacing w:line="360" w:lineRule="auto"/>
        <w:ind w:firstLine="709"/>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Извещение о проведении публичных торгов по продаже права на заключение договора аренды на земельный участок с разрешенным видом использования – выращивание зерновых и иных сельскохозяйственных культур.</w:t>
      </w:r>
    </w:p>
    <w:p w:rsidR="00A94B2A" w:rsidRPr="00A94B2A" w:rsidRDefault="00A94B2A" w:rsidP="00A94B2A">
      <w:pPr>
        <w:spacing w:line="360" w:lineRule="auto"/>
        <w:ind w:firstLine="709"/>
        <w:rPr>
          <w:rFonts w:ascii="Times New Roman" w:eastAsia="Times New Roman" w:hAnsi="Times New Roman" w:cs="Times New Roman"/>
          <w:b/>
          <w:sz w:val="16"/>
          <w:szCs w:val="16"/>
          <w:lang w:eastAsia="ru-RU"/>
        </w:rPr>
      </w:pP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1. Организатор аукциона</w:t>
      </w:r>
      <w:r w:rsidRPr="00A94B2A">
        <w:rPr>
          <w:rFonts w:ascii="Times New Roman" w:eastAsia="Times New Roman" w:hAnsi="Times New Roman" w:cs="Times New Roman"/>
          <w:sz w:val="16"/>
          <w:szCs w:val="16"/>
          <w:lang w:eastAsia="ru-RU"/>
        </w:rPr>
        <w:t xml:space="preserve"> </w:t>
      </w:r>
      <w:r w:rsidRPr="00A94B2A">
        <w:rPr>
          <w:rFonts w:ascii="Times New Roman" w:eastAsia="Times New Roman" w:hAnsi="Times New Roman" w:cs="Times New Roman"/>
          <w:b/>
          <w:sz w:val="16"/>
          <w:szCs w:val="16"/>
          <w:lang w:eastAsia="ru-RU"/>
        </w:rPr>
        <w:t>по продаже права на заключение договора аренды на земельный участок из земель сельскохозяйственного назначения (далее – аукцион)</w:t>
      </w:r>
      <w:r w:rsidRPr="00A94B2A">
        <w:rPr>
          <w:rFonts w:ascii="Times New Roman" w:eastAsia="Times New Roman" w:hAnsi="Times New Roman" w:cs="Times New Roman"/>
          <w:sz w:val="16"/>
          <w:szCs w:val="16"/>
          <w:lang w:eastAsia="ru-RU"/>
        </w:rPr>
        <w:t>:  Администрация Мокшанского района Пензенской области.</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2</w:t>
      </w:r>
      <w:r w:rsidRPr="00A94B2A">
        <w:rPr>
          <w:rFonts w:ascii="Times New Roman" w:eastAsia="Times New Roman" w:hAnsi="Times New Roman" w:cs="Times New Roman"/>
          <w:sz w:val="16"/>
          <w:szCs w:val="16"/>
          <w:lang w:eastAsia="ru-RU"/>
        </w:rPr>
        <w:t xml:space="preserve">. </w:t>
      </w:r>
      <w:r w:rsidRPr="00A94B2A">
        <w:rPr>
          <w:rFonts w:ascii="Times New Roman" w:eastAsia="Times New Roman" w:hAnsi="Times New Roman" w:cs="Times New Roman"/>
          <w:b/>
          <w:sz w:val="16"/>
          <w:szCs w:val="16"/>
          <w:lang w:eastAsia="ru-RU"/>
        </w:rPr>
        <w:t xml:space="preserve">Уполномоченный орган и реквизиты решения о проведении аукциона </w:t>
      </w:r>
      <w:r w:rsidRPr="00A94B2A">
        <w:rPr>
          <w:rFonts w:ascii="Times New Roman" w:eastAsia="Times New Roman" w:hAnsi="Times New Roman" w:cs="Times New Roman"/>
          <w:sz w:val="16"/>
          <w:szCs w:val="16"/>
          <w:lang w:eastAsia="ru-RU"/>
        </w:rPr>
        <w:t>-  Администрация Мокшанского района Пензенской области, постановление администрации Мокшанского района «О проведении  публичных  торгов по продаже права на заключение договора аренды на земельный участок с разрешенным видом использования –– выращивание зерновых и иных сельскохозяйственных культур»  от 10.02.2022 №113.</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3. Место проведения аукциона</w:t>
      </w:r>
      <w:r w:rsidRPr="00A94B2A">
        <w:rPr>
          <w:rFonts w:ascii="Times New Roman" w:eastAsia="Times New Roman" w:hAnsi="Times New Roman" w:cs="Times New Roman"/>
          <w:sz w:val="16"/>
          <w:szCs w:val="16"/>
          <w:lang w:eastAsia="ru-RU"/>
        </w:rPr>
        <w:t xml:space="preserve">: Пензенская область, Мокшанский район, р.п. Мокшан, ул. Поцелуева, д. 1, здание администрации района (актовый зал). </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4. Дата и время проведения</w:t>
      </w:r>
      <w:r w:rsidRPr="00A94B2A">
        <w:rPr>
          <w:rFonts w:ascii="Times New Roman" w:eastAsia="Times New Roman" w:hAnsi="Times New Roman" w:cs="Times New Roman"/>
          <w:sz w:val="16"/>
          <w:szCs w:val="16"/>
          <w:lang w:eastAsia="ru-RU"/>
        </w:rPr>
        <w:t xml:space="preserve"> </w:t>
      </w:r>
      <w:r w:rsidRPr="00A94B2A">
        <w:rPr>
          <w:rFonts w:ascii="Times New Roman" w:eastAsia="Times New Roman" w:hAnsi="Times New Roman" w:cs="Times New Roman"/>
          <w:b/>
          <w:sz w:val="16"/>
          <w:szCs w:val="16"/>
          <w:lang w:eastAsia="ru-RU"/>
        </w:rPr>
        <w:t xml:space="preserve">аукциона </w:t>
      </w:r>
      <w:r w:rsidRPr="00A94B2A">
        <w:rPr>
          <w:rFonts w:ascii="Times New Roman" w:eastAsia="Times New Roman" w:hAnsi="Times New Roman" w:cs="Times New Roman"/>
          <w:sz w:val="16"/>
          <w:szCs w:val="16"/>
          <w:lang w:eastAsia="ru-RU"/>
        </w:rPr>
        <w:t>14:00 часов 05.04.2022 г.</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 xml:space="preserve">Порядок проведения аукциона – </w:t>
      </w:r>
      <w:r w:rsidRPr="00A94B2A">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A94B2A" w:rsidRPr="00A94B2A" w:rsidRDefault="00A94B2A" w:rsidP="00A94B2A">
      <w:pPr>
        <w:ind w:firstLine="709"/>
        <w:rPr>
          <w:rFonts w:ascii="Times New Roman" w:eastAsia="Times New Roman" w:hAnsi="Times New Roman" w:cs="Times New Roman"/>
          <w:sz w:val="16"/>
          <w:szCs w:val="16"/>
          <w:lang w:eastAsia="ru-RU"/>
        </w:rPr>
      </w:pP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5. Предмет аукциона</w:t>
      </w:r>
      <w:r w:rsidRPr="00A94B2A">
        <w:rPr>
          <w:rFonts w:ascii="Times New Roman" w:eastAsia="Times New Roman" w:hAnsi="Times New Roman" w:cs="Times New Roman"/>
          <w:sz w:val="16"/>
          <w:szCs w:val="16"/>
          <w:lang w:eastAsia="ru-RU"/>
        </w:rPr>
        <w:t>: право на заключение договора аренды на земельный участок, расположенный по адресу (описание местоположения): Российская Федерация, Пензенская область, Мокшанский муниципальный район, Широкоисский сельсовет.</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Категория земель</w:t>
      </w:r>
      <w:r w:rsidRPr="00A94B2A">
        <w:rPr>
          <w:rFonts w:ascii="Times New Roman" w:eastAsia="Times New Roman" w:hAnsi="Times New Roman" w:cs="Times New Roman"/>
          <w:sz w:val="16"/>
          <w:szCs w:val="16"/>
          <w:lang w:eastAsia="ru-RU"/>
        </w:rPr>
        <w:t>: земли сельскохозяйственного назначения.</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 xml:space="preserve">Площадь: </w:t>
      </w:r>
      <w:r w:rsidRPr="00A94B2A">
        <w:rPr>
          <w:rFonts w:ascii="Times New Roman" w:eastAsia="Times New Roman" w:hAnsi="Times New Roman" w:cs="Times New Roman"/>
          <w:sz w:val="16"/>
          <w:szCs w:val="16"/>
          <w:lang w:eastAsia="ru-RU"/>
        </w:rPr>
        <w:t>1 170 000 кв.м.</w:t>
      </w:r>
    </w:p>
    <w:p w:rsidR="00A94B2A" w:rsidRPr="00A94B2A" w:rsidRDefault="00A94B2A" w:rsidP="00A94B2A">
      <w:pPr>
        <w:ind w:firstLine="709"/>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Кадастровый номер:</w:t>
      </w:r>
      <w:r w:rsidRPr="00A94B2A">
        <w:rPr>
          <w:rFonts w:ascii="Times New Roman" w:eastAsia="Times New Roman" w:hAnsi="Times New Roman" w:cs="Times New Roman"/>
          <w:sz w:val="16"/>
          <w:szCs w:val="16"/>
          <w:lang w:eastAsia="ru-RU"/>
        </w:rPr>
        <w:t xml:space="preserve"> 58:18:0910402:130.</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Разрешенное использование</w:t>
      </w:r>
      <w:r w:rsidRPr="00A94B2A">
        <w:rPr>
          <w:rFonts w:ascii="Times New Roman" w:eastAsia="Times New Roman" w:hAnsi="Times New Roman" w:cs="Times New Roman"/>
          <w:sz w:val="16"/>
          <w:szCs w:val="16"/>
          <w:lang w:eastAsia="ru-RU"/>
        </w:rPr>
        <w:t>: – выращивание зерновых и иных сельскохозяйственных культур.</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Сведения о правах</w:t>
      </w:r>
      <w:r w:rsidRPr="00A94B2A">
        <w:rPr>
          <w:rFonts w:ascii="Times New Roman" w:eastAsia="Times New Roman" w:hAnsi="Times New Roman" w:cs="Times New Roman"/>
          <w:sz w:val="16"/>
          <w:szCs w:val="16"/>
          <w:lang w:eastAsia="ru-RU"/>
        </w:rPr>
        <w:t xml:space="preserve"> не зарегистрированы.</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 xml:space="preserve">Обременение </w:t>
      </w:r>
      <w:r w:rsidRPr="00A94B2A">
        <w:rPr>
          <w:rFonts w:ascii="Times New Roman" w:eastAsia="Times New Roman" w:hAnsi="Times New Roman" w:cs="Times New Roman"/>
          <w:sz w:val="16"/>
          <w:szCs w:val="16"/>
          <w:lang w:eastAsia="ru-RU"/>
        </w:rPr>
        <w:t>не установлено.</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Срок аренды</w:t>
      </w:r>
      <w:r w:rsidRPr="00A94B2A">
        <w:rPr>
          <w:rFonts w:ascii="Times New Roman" w:eastAsia="Times New Roman" w:hAnsi="Times New Roman" w:cs="Times New Roman"/>
          <w:sz w:val="16"/>
          <w:szCs w:val="16"/>
          <w:lang w:eastAsia="ru-RU"/>
        </w:rPr>
        <w:t xml:space="preserve"> 49 лет.</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A94B2A" w:rsidRPr="00A94B2A" w:rsidRDefault="00A94B2A" w:rsidP="00A94B2A">
      <w:pPr>
        <w:ind w:firstLine="709"/>
        <w:rPr>
          <w:rFonts w:ascii="Times New Roman" w:eastAsia="Times New Roman" w:hAnsi="Times New Roman" w:cs="Times New Roman"/>
          <w:b/>
          <w:sz w:val="16"/>
          <w:szCs w:val="16"/>
          <w:lang w:eastAsia="ru-RU"/>
        </w:rPr>
      </w:pP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 xml:space="preserve">6. Начальная цена права на заключение договора аренды земельного участка (годовой размер арендной платы): </w:t>
      </w:r>
      <w:r w:rsidRPr="00A94B2A">
        <w:rPr>
          <w:rFonts w:ascii="Times New Roman" w:eastAsia="Times New Roman" w:hAnsi="Times New Roman" w:cs="Times New Roman"/>
          <w:sz w:val="16"/>
          <w:szCs w:val="16"/>
          <w:lang w:eastAsia="ru-RU"/>
        </w:rPr>
        <w:t>117 000 (сто семнадцать тысяч) рублей в год.</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Определить «шаг аукциона»:</w:t>
      </w:r>
      <w:r w:rsidRPr="00A94B2A">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3 510 (три тысячи пятьсот десять) рублей.</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Оплата задатка</w:t>
      </w:r>
      <w:r w:rsidRPr="00A94B2A">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средств в сумме 20% от первоначальной цены – 23 400 (двадцать три тысячи четыреста) рублей по реквизитам:</w:t>
      </w:r>
    </w:p>
    <w:p w:rsidR="00A94B2A" w:rsidRPr="00A94B2A" w:rsidRDefault="00A94B2A" w:rsidP="00A94B2A">
      <w:pP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ИНН 5823007561, КПП 582301001</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л/с 9012Т00103) р/с 03232643566450005500, единый казначейский счет 40102810045370000047, Отделение Пенза // УФК по Пензенской области г. Пенза, БИК 015655003. </w:t>
      </w:r>
    </w:p>
    <w:p w:rsidR="00A94B2A" w:rsidRPr="00A94B2A" w:rsidRDefault="00A94B2A" w:rsidP="00A94B2A">
      <w:pP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Назначение платежа: задаток на участие в аукционе по продаже земельного участка.</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Задаток должен поступить</w:t>
      </w:r>
      <w:r w:rsidRPr="00A94B2A">
        <w:rPr>
          <w:rFonts w:ascii="Times New Roman" w:eastAsia="Times New Roman" w:hAnsi="Times New Roman" w:cs="Times New Roman"/>
          <w:sz w:val="16"/>
          <w:szCs w:val="16"/>
          <w:lang w:eastAsia="ru-RU"/>
        </w:rPr>
        <w:t xml:space="preserve"> на счет организатора аукциона не позднее 31</w:t>
      </w:r>
      <w:r w:rsidRPr="00A94B2A">
        <w:rPr>
          <w:rFonts w:ascii="Times New Roman" w:eastAsia="Times New Roman" w:hAnsi="Times New Roman" w:cs="Times New Roman"/>
          <w:color w:val="FF0000"/>
          <w:sz w:val="16"/>
          <w:szCs w:val="16"/>
          <w:highlight w:val="yellow"/>
          <w:lang w:eastAsia="ru-RU"/>
        </w:rPr>
        <w:t xml:space="preserve"> </w:t>
      </w:r>
      <w:r w:rsidRPr="00A94B2A">
        <w:rPr>
          <w:rFonts w:ascii="Times New Roman" w:eastAsia="Times New Roman" w:hAnsi="Times New Roman" w:cs="Times New Roman"/>
          <w:sz w:val="16"/>
          <w:szCs w:val="16"/>
          <w:lang w:eastAsia="ru-RU"/>
        </w:rPr>
        <w:t>марта 2022 г.</w:t>
      </w:r>
    </w:p>
    <w:p w:rsidR="00A94B2A" w:rsidRPr="00A94B2A" w:rsidRDefault="00A94B2A" w:rsidP="00A94B2A">
      <w:pPr>
        <w:ind w:firstLine="709"/>
        <w:rPr>
          <w:rFonts w:ascii="Times New Roman" w:eastAsia="Times New Roman" w:hAnsi="Times New Roman" w:cs="Times New Roman"/>
          <w:b/>
          <w:sz w:val="16"/>
          <w:szCs w:val="16"/>
          <w:lang w:eastAsia="ru-RU"/>
        </w:rPr>
      </w:pP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7. Начало приема заявок</w:t>
      </w:r>
      <w:r w:rsidRPr="00A94B2A">
        <w:rPr>
          <w:rFonts w:ascii="Times New Roman" w:eastAsia="Times New Roman" w:hAnsi="Times New Roman" w:cs="Times New Roman"/>
          <w:sz w:val="16"/>
          <w:szCs w:val="16"/>
          <w:lang w:eastAsia="ru-RU"/>
        </w:rPr>
        <w:t>: с 8:00 часов 01</w:t>
      </w:r>
      <w:r w:rsidRPr="00A94B2A">
        <w:rPr>
          <w:rFonts w:ascii="Times New Roman" w:eastAsia="Times New Roman" w:hAnsi="Times New Roman" w:cs="Times New Roman"/>
          <w:color w:val="FF0000"/>
          <w:sz w:val="16"/>
          <w:szCs w:val="16"/>
          <w:lang w:eastAsia="ru-RU"/>
        </w:rPr>
        <w:t xml:space="preserve"> </w:t>
      </w:r>
      <w:r w:rsidRPr="00A94B2A">
        <w:rPr>
          <w:rFonts w:ascii="Times New Roman" w:eastAsia="Times New Roman" w:hAnsi="Times New Roman" w:cs="Times New Roman"/>
          <w:sz w:val="16"/>
          <w:szCs w:val="16"/>
          <w:lang w:eastAsia="ru-RU"/>
        </w:rPr>
        <w:t>марта 2022 года.</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lastRenderedPageBreak/>
        <w:t>Окончание сроков подачи</w:t>
      </w:r>
      <w:r w:rsidRPr="00A94B2A">
        <w:rPr>
          <w:rFonts w:ascii="Times New Roman" w:eastAsia="Times New Roman" w:hAnsi="Times New Roman" w:cs="Times New Roman"/>
          <w:sz w:val="16"/>
          <w:szCs w:val="16"/>
          <w:lang w:eastAsia="ru-RU"/>
        </w:rPr>
        <w:t xml:space="preserve"> </w:t>
      </w:r>
      <w:r w:rsidRPr="00A94B2A">
        <w:rPr>
          <w:rFonts w:ascii="Times New Roman" w:eastAsia="Times New Roman" w:hAnsi="Times New Roman" w:cs="Times New Roman"/>
          <w:b/>
          <w:sz w:val="16"/>
          <w:szCs w:val="16"/>
          <w:lang w:eastAsia="ru-RU"/>
        </w:rPr>
        <w:t>заявок</w:t>
      </w:r>
      <w:r w:rsidRPr="00A94B2A">
        <w:rPr>
          <w:rFonts w:ascii="Times New Roman" w:eastAsia="Times New Roman" w:hAnsi="Times New Roman" w:cs="Times New Roman"/>
          <w:sz w:val="16"/>
          <w:szCs w:val="16"/>
          <w:lang w:eastAsia="ru-RU"/>
        </w:rPr>
        <w:t>: 17:00 часов 30 марта 2022 года.</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Заявки принимаются</w:t>
      </w:r>
      <w:r w:rsidRPr="00A94B2A">
        <w:rPr>
          <w:rFonts w:ascii="Times New Roman" w:eastAsia="Times New Roman" w:hAnsi="Times New Roman" w:cs="Times New Roman"/>
          <w:sz w:val="16"/>
          <w:szCs w:val="16"/>
          <w:lang w:eastAsia="ru-RU"/>
        </w:rPr>
        <w:t xml:space="preserve"> в рабочие дни с 8:00 до 17:00 час. Перерыв с 12:00 до 13:00 час.</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Дата определения участников</w:t>
      </w:r>
      <w:r w:rsidRPr="00A94B2A">
        <w:rPr>
          <w:rFonts w:ascii="Times New Roman" w:eastAsia="Times New Roman" w:hAnsi="Times New Roman" w:cs="Times New Roman"/>
          <w:sz w:val="16"/>
          <w:szCs w:val="16"/>
          <w:lang w:eastAsia="ru-RU"/>
        </w:rPr>
        <w:t xml:space="preserve"> </w:t>
      </w:r>
      <w:r w:rsidRPr="00A94B2A">
        <w:rPr>
          <w:rFonts w:ascii="Times New Roman" w:eastAsia="Times New Roman" w:hAnsi="Times New Roman" w:cs="Times New Roman"/>
          <w:b/>
          <w:sz w:val="16"/>
          <w:szCs w:val="16"/>
          <w:lang w:eastAsia="ru-RU"/>
        </w:rPr>
        <w:t>аукциона</w:t>
      </w:r>
      <w:r w:rsidRPr="00A94B2A">
        <w:rPr>
          <w:rFonts w:ascii="Times New Roman" w:eastAsia="Times New Roman" w:hAnsi="Times New Roman" w:cs="Times New Roman"/>
          <w:sz w:val="16"/>
          <w:szCs w:val="16"/>
          <w:lang w:eastAsia="ru-RU"/>
        </w:rPr>
        <w:t xml:space="preserve"> – 31 марта  2022 г.</w:t>
      </w:r>
    </w:p>
    <w:p w:rsidR="00A94B2A" w:rsidRPr="00A94B2A" w:rsidRDefault="00A94B2A" w:rsidP="00A94B2A">
      <w:pPr>
        <w:ind w:firstLine="709"/>
        <w:rPr>
          <w:rFonts w:ascii="Times New Roman" w:eastAsia="Times New Roman" w:hAnsi="Times New Roman" w:cs="Times New Roman"/>
          <w:sz w:val="16"/>
          <w:szCs w:val="16"/>
          <w:lang w:eastAsia="ru-RU"/>
        </w:rPr>
      </w:pPr>
    </w:p>
    <w:p w:rsidR="00A94B2A" w:rsidRPr="00A94B2A" w:rsidRDefault="00A94B2A" w:rsidP="00A94B2A">
      <w:pPr>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bCs/>
          <w:color w:val="000000"/>
          <w:sz w:val="16"/>
          <w:szCs w:val="16"/>
          <w:lang w:eastAsia="ru-RU"/>
        </w:rPr>
        <w:t xml:space="preserve">Форма заявки на участие в аукционе – </w:t>
      </w:r>
      <w:r w:rsidRPr="00A94B2A">
        <w:rPr>
          <w:rFonts w:ascii="Times New Roman" w:eastAsia="Times New Roman" w:hAnsi="Times New Roman" w:cs="Times New Roman"/>
          <w:bCs/>
          <w:color w:val="000000"/>
          <w:sz w:val="16"/>
          <w:szCs w:val="16"/>
          <w:lang w:eastAsia="ru-RU"/>
        </w:rPr>
        <w:t xml:space="preserve">заявка установленного образца опубликована на официальном сайте </w:t>
      </w:r>
      <w:r w:rsidRPr="00A94B2A">
        <w:rPr>
          <w:rFonts w:ascii="Times New Roman" w:eastAsia="Times New Roman" w:hAnsi="Times New Roman" w:cs="Times New Roman"/>
          <w:sz w:val="16"/>
          <w:szCs w:val="16"/>
          <w:lang w:val="en-US" w:eastAsia="ru-RU"/>
        </w:rPr>
        <w:t>torgi</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gov</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ru</w:t>
      </w:r>
      <w:r w:rsidRPr="00A94B2A">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A94B2A">
        <w:rPr>
          <w:rFonts w:ascii="Times New Roman" w:eastAsia="Times New Roman" w:hAnsi="Times New Roman" w:cs="Times New Roman"/>
          <w:sz w:val="16"/>
          <w:szCs w:val="16"/>
          <w:lang w:val="en-US" w:eastAsia="ru-RU"/>
        </w:rPr>
        <w:t>rmoksh</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pnzreg</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ru</w:t>
      </w:r>
      <w:r w:rsidRPr="00A94B2A">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A94B2A" w:rsidRPr="00A94B2A" w:rsidRDefault="00A94B2A" w:rsidP="00A94B2A">
      <w:pPr>
        <w:rPr>
          <w:rFonts w:ascii="Times New Roman" w:eastAsia="Times New Roman" w:hAnsi="Times New Roman" w:cs="Times New Roman"/>
          <w:b/>
          <w:bCs/>
          <w:color w:val="000000"/>
          <w:sz w:val="16"/>
          <w:szCs w:val="16"/>
          <w:lang w:eastAsia="ru-RU"/>
        </w:rPr>
      </w:pPr>
      <w:r w:rsidRPr="00A94B2A">
        <w:rPr>
          <w:rFonts w:ascii="Times New Roman" w:eastAsia="Times New Roman" w:hAnsi="Times New Roman" w:cs="Times New Roman"/>
          <w:b/>
          <w:bCs/>
          <w:color w:val="000000"/>
          <w:sz w:val="16"/>
          <w:szCs w:val="16"/>
          <w:lang w:eastAsia="ru-RU"/>
        </w:rPr>
        <w:t xml:space="preserve"> Порядок приема заявки и документов:</w:t>
      </w:r>
    </w:p>
    <w:p w:rsidR="00A94B2A" w:rsidRPr="00A94B2A" w:rsidRDefault="00A94B2A" w:rsidP="00A94B2A">
      <w:pPr>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
          <w:bCs/>
          <w:color w:val="000000"/>
          <w:sz w:val="16"/>
          <w:szCs w:val="16"/>
          <w:lang w:eastAsia="ru-RU"/>
        </w:rPr>
        <w:t>-</w:t>
      </w:r>
      <w:r w:rsidRPr="00A94B2A">
        <w:rPr>
          <w:rFonts w:ascii="Times New Roman" w:eastAsia="Times New Roman" w:hAnsi="Times New Roman" w:cs="Times New Roman"/>
          <w:bCs/>
          <w:color w:val="000000"/>
          <w:sz w:val="16"/>
          <w:szCs w:val="16"/>
          <w:lang w:eastAsia="ru-RU"/>
        </w:rPr>
        <w:t xml:space="preserve"> Для участия в торгах претендент представляет организатору торгов (лично или через своего представителя) в установленный в извещении о проведении торгов срок заявку на участие в аукционе по форме, утвержденной организатором аукциона с указанием банковских реквизитов счета для возврата задатка. Заявка предоставляется  в 2 экземплярах, один из которых остается у организатора торгов, другой - у претендента; </w:t>
      </w:r>
    </w:p>
    <w:p w:rsidR="00A94B2A" w:rsidRPr="00A94B2A" w:rsidRDefault="00A94B2A" w:rsidP="00A94B2A">
      <w:pPr>
        <w:autoSpaceDE w:val="0"/>
        <w:autoSpaceDN w:val="0"/>
        <w:adjustRightInd w:val="0"/>
        <w:rPr>
          <w:rFonts w:ascii="Times New Roman" w:eastAsia="Times New Roman" w:hAnsi="Times New Roman" w:cs="Times New Roman"/>
          <w:sz w:val="16"/>
          <w:szCs w:val="16"/>
          <w:lang w:eastAsia="ru-RU"/>
        </w:rPr>
      </w:pPr>
      <w:r w:rsidRPr="00A94B2A">
        <w:rPr>
          <w:rFonts w:ascii="Times New Roman" w:eastAsia="Times New Roman" w:hAnsi="Times New Roman" w:cs="Times New Roman"/>
          <w:bCs/>
          <w:color w:val="000000"/>
          <w:sz w:val="16"/>
          <w:szCs w:val="16"/>
          <w:lang w:eastAsia="ru-RU"/>
        </w:rPr>
        <w:t xml:space="preserve">- </w:t>
      </w:r>
      <w:r w:rsidRPr="00A94B2A">
        <w:rPr>
          <w:rFonts w:ascii="Times New Roman" w:eastAsia="Times New Roman" w:hAnsi="Times New Roman" w:cs="Times New Roman"/>
          <w:sz w:val="16"/>
          <w:szCs w:val="16"/>
          <w:lang w:eastAsia="ru-RU"/>
        </w:rPr>
        <w:t>копии документов, удостоверяющих личность заявителя (для граждан, копия паспорта всех страниц);</w:t>
      </w:r>
    </w:p>
    <w:p w:rsidR="00A94B2A" w:rsidRPr="00A94B2A" w:rsidRDefault="00A94B2A" w:rsidP="00A94B2A">
      <w:pPr>
        <w:autoSpaceDE w:val="0"/>
        <w:autoSpaceDN w:val="0"/>
        <w:adjustRightInd w:val="0"/>
        <w:rPr>
          <w:rFonts w:ascii="Times New Roman" w:eastAsia="Times New Roman" w:hAnsi="Times New Roman" w:cs="Times New Roman"/>
          <w:sz w:val="16"/>
          <w:szCs w:val="16"/>
          <w:lang w:eastAsia="ru-RU"/>
        </w:rPr>
      </w:pPr>
    </w:p>
    <w:p w:rsidR="00A94B2A" w:rsidRPr="00A94B2A" w:rsidRDefault="00A94B2A" w:rsidP="00A94B2A">
      <w:pPr>
        <w:autoSpaceDE w:val="0"/>
        <w:autoSpaceDN w:val="0"/>
        <w:adjustRightInd w:val="0"/>
        <w:rPr>
          <w:rFonts w:ascii="Times New Roman" w:eastAsia="Times New Roman" w:hAnsi="Times New Roman" w:cs="Times New Roman"/>
          <w:sz w:val="16"/>
          <w:szCs w:val="16"/>
          <w:lang w:eastAsia="ru-RU"/>
        </w:rPr>
      </w:pPr>
      <w:r w:rsidRPr="00A94B2A">
        <w:rPr>
          <w:rFonts w:ascii="Times New Roman" w:eastAsia="Times New Roman" w:hAnsi="Times New Roman" w:cs="Times New Roman"/>
          <w:bCs/>
          <w:color w:val="000000"/>
          <w:sz w:val="16"/>
          <w:szCs w:val="16"/>
          <w:lang w:eastAsia="ru-RU"/>
        </w:rPr>
        <w:t xml:space="preserve">- </w:t>
      </w:r>
      <w:r w:rsidRPr="00A94B2A">
        <w:rPr>
          <w:rFonts w:ascii="Times New Roman" w:eastAsia="Times New Roman" w:hAnsi="Times New Roman" w:cs="Times New Roman"/>
          <w:sz w:val="16"/>
          <w:szCs w:val="16"/>
          <w:lang w:eastAsia="ru-RU"/>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94B2A" w:rsidRPr="00A94B2A" w:rsidRDefault="00A94B2A" w:rsidP="00A94B2A">
      <w:pPr>
        <w:autoSpaceDE w:val="0"/>
        <w:autoSpaceDN w:val="0"/>
        <w:adjustRightInd w:val="0"/>
        <w:rPr>
          <w:rFonts w:ascii="Times New Roman" w:eastAsia="Times New Roman" w:hAnsi="Times New Roman" w:cs="Times New Roman"/>
          <w:sz w:val="16"/>
          <w:szCs w:val="16"/>
          <w:lang w:eastAsia="ru-RU"/>
        </w:rPr>
      </w:pPr>
    </w:p>
    <w:p w:rsidR="00A94B2A" w:rsidRPr="00A94B2A" w:rsidRDefault="00A94B2A" w:rsidP="00A94B2A">
      <w:pPr>
        <w:autoSpaceDE w:val="0"/>
        <w:autoSpaceDN w:val="0"/>
        <w:adjustRightInd w:val="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опись представленных документов;</w:t>
      </w:r>
    </w:p>
    <w:p w:rsidR="00A94B2A" w:rsidRPr="00A94B2A" w:rsidRDefault="00A94B2A" w:rsidP="00A94B2A">
      <w:pPr>
        <w:autoSpaceDE w:val="0"/>
        <w:autoSpaceDN w:val="0"/>
        <w:adjustRightInd w:val="0"/>
        <w:rPr>
          <w:rFonts w:ascii="Times New Roman" w:eastAsia="Times New Roman" w:hAnsi="Times New Roman" w:cs="Times New Roman"/>
          <w:sz w:val="16"/>
          <w:szCs w:val="16"/>
          <w:lang w:eastAsia="ru-RU"/>
        </w:rPr>
      </w:pPr>
    </w:p>
    <w:p w:rsidR="00A94B2A" w:rsidRPr="00A94B2A" w:rsidRDefault="00A94B2A" w:rsidP="00A94B2A">
      <w:pPr>
        <w:autoSpaceDE w:val="0"/>
        <w:autoSpaceDN w:val="0"/>
        <w:adjustRightInd w:val="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документы, подтверждающие внесение задатка.</w:t>
      </w:r>
    </w:p>
    <w:p w:rsidR="00A94B2A" w:rsidRPr="00A94B2A" w:rsidRDefault="00A94B2A" w:rsidP="00A94B2A">
      <w:pPr>
        <w:autoSpaceDE w:val="0"/>
        <w:autoSpaceDN w:val="0"/>
        <w:adjustRightInd w:val="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A94B2A" w:rsidRPr="00A94B2A" w:rsidRDefault="00A94B2A" w:rsidP="00A94B2A">
      <w:pPr>
        <w:autoSpaceDE w:val="0"/>
        <w:autoSpaceDN w:val="0"/>
        <w:adjustRightInd w:val="0"/>
        <w:rPr>
          <w:rFonts w:ascii="Times New Roman" w:eastAsia="Times New Roman" w:hAnsi="Times New Roman" w:cs="Times New Roman"/>
          <w:sz w:val="16"/>
          <w:szCs w:val="16"/>
          <w:lang w:eastAsia="ru-RU"/>
        </w:rPr>
      </w:pPr>
    </w:p>
    <w:p w:rsidR="00A94B2A" w:rsidRPr="00A94B2A" w:rsidRDefault="00A94B2A" w:rsidP="00A94B2A">
      <w:pPr>
        <w:autoSpaceDE w:val="0"/>
        <w:autoSpaceDN w:val="0"/>
        <w:adjustRightInd w:val="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Мокшанский район, р.п. Мокшан, ул. Поцелуева, 1, в рабочие дни с 01 марта 2022 по 30 марта 2022 года ежедневно (кроме субботы и воскресенья) с 8:00 до 17:00 (обеденный перерыв с 12:00 до 13:00 часов).</w:t>
      </w:r>
    </w:p>
    <w:p w:rsidR="00A94B2A" w:rsidRPr="00A94B2A" w:rsidRDefault="00A94B2A" w:rsidP="00A94B2A">
      <w:pPr>
        <w:autoSpaceDE w:val="0"/>
        <w:autoSpaceDN w:val="0"/>
        <w:adjustRightInd w:val="0"/>
        <w:rPr>
          <w:rFonts w:ascii="Times New Roman" w:eastAsia="Times New Roman" w:hAnsi="Times New Roman" w:cs="Times New Roman"/>
          <w:bCs/>
          <w:color w:val="000000"/>
          <w:sz w:val="16"/>
          <w:szCs w:val="16"/>
          <w:lang w:eastAsia="ru-RU"/>
        </w:rPr>
      </w:pPr>
    </w:p>
    <w:p w:rsidR="00A94B2A" w:rsidRPr="00A94B2A" w:rsidRDefault="00A94B2A" w:rsidP="00A94B2A">
      <w:pPr>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A94B2A" w:rsidRPr="00A94B2A" w:rsidRDefault="00A94B2A" w:rsidP="00A94B2A">
      <w:pPr>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A94B2A" w:rsidRPr="00A94B2A" w:rsidRDefault="00A94B2A" w:rsidP="00A94B2A">
      <w:pPr>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A94B2A" w:rsidRPr="00A94B2A" w:rsidRDefault="00A94B2A" w:rsidP="00A94B2A">
      <w:pPr>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A94B2A" w:rsidRPr="00A94B2A" w:rsidRDefault="00A94B2A" w:rsidP="00A94B2A">
      <w:pPr>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A94B2A">
        <w:rPr>
          <w:rFonts w:ascii="Times New Roman" w:eastAsia="Times New Roman" w:hAnsi="Times New Roman" w:cs="Times New Roman"/>
          <w:b/>
          <w:bCs/>
          <w:color w:val="000000"/>
          <w:sz w:val="16"/>
          <w:szCs w:val="16"/>
          <w:lang w:eastAsia="ru-RU"/>
        </w:rPr>
        <w:t xml:space="preserve"> </w:t>
      </w:r>
      <w:r w:rsidRPr="00A94B2A">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A94B2A" w:rsidRPr="00A94B2A" w:rsidRDefault="00A94B2A" w:rsidP="00A94B2A">
      <w:pPr>
        <w:tabs>
          <w:tab w:val="left" w:pos="360"/>
        </w:tabs>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Проект договора аренды земельного участка</w:t>
      </w:r>
      <w:r w:rsidRPr="00A94B2A">
        <w:rPr>
          <w:rFonts w:ascii="Times New Roman" w:eastAsia="Times New Roman" w:hAnsi="Times New Roman" w:cs="Times New Roman"/>
          <w:sz w:val="16"/>
          <w:szCs w:val="16"/>
          <w:lang w:eastAsia="ru-RU"/>
        </w:rPr>
        <w:t>: Приложение № 2 к извещению о проведении аукциона по продаже земельного участка из земель сельскохозяйственного назначения.</w:t>
      </w:r>
    </w:p>
    <w:p w:rsidR="00A94B2A" w:rsidRPr="00A94B2A" w:rsidRDefault="00A94B2A" w:rsidP="00A94B2A">
      <w:pPr>
        <w:ind w:firstLine="709"/>
        <w:rPr>
          <w:rFonts w:ascii="Times New Roman" w:eastAsia="Times New Roman" w:hAnsi="Times New Roman" w:cs="Times New Roman"/>
          <w:bCs/>
          <w:sz w:val="16"/>
          <w:szCs w:val="16"/>
          <w:lang w:eastAsia="ru-RU"/>
        </w:rPr>
      </w:pPr>
      <w:r w:rsidRPr="00A94B2A">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A94B2A">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A94B2A">
        <w:rPr>
          <w:rFonts w:ascii="Times New Roman" w:eastAsia="Times New Roman" w:hAnsi="Times New Roman" w:cs="Times New Roman"/>
          <w:color w:val="000000"/>
          <w:sz w:val="16"/>
          <w:szCs w:val="16"/>
          <w:lang w:val="en-US" w:eastAsia="ru-RU"/>
        </w:rPr>
        <w:t>www</w:t>
      </w:r>
      <w:r w:rsidRPr="00A94B2A">
        <w:rPr>
          <w:rFonts w:ascii="Times New Roman" w:eastAsia="Times New Roman" w:hAnsi="Times New Roman" w:cs="Times New Roman"/>
          <w:color w:val="000000"/>
          <w:sz w:val="16"/>
          <w:szCs w:val="16"/>
          <w:lang w:eastAsia="ru-RU"/>
        </w:rPr>
        <w:t>.</w:t>
      </w:r>
      <w:r w:rsidRPr="00A94B2A">
        <w:rPr>
          <w:rFonts w:ascii="Times New Roman" w:eastAsia="Times New Roman" w:hAnsi="Times New Roman" w:cs="Times New Roman"/>
          <w:color w:val="000000"/>
          <w:sz w:val="16"/>
          <w:szCs w:val="16"/>
          <w:lang w:val="en-US" w:eastAsia="ru-RU"/>
        </w:rPr>
        <w:t>torgi</w:t>
      </w:r>
      <w:r w:rsidRPr="00A94B2A">
        <w:rPr>
          <w:rFonts w:ascii="Times New Roman" w:eastAsia="Times New Roman" w:hAnsi="Times New Roman" w:cs="Times New Roman"/>
          <w:color w:val="000000"/>
          <w:sz w:val="16"/>
          <w:szCs w:val="16"/>
          <w:lang w:eastAsia="ru-RU"/>
        </w:rPr>
        <w:t>.</w:t>
      </w:r>
      <w:r w:rsidRPr="00A94B2A">
        <w:rPr>
          <w:rFonts w:ascii="Times New Roman" w:eastAsia="Times New Roman" w:hAnsi="Times New Roman" w:cs="Times New Roman"/>
          <w:color w:val="000000"/>
          <w:sz w:val="16"/>
          <w:szCs w:val="16"/>
          <w:lang w:val="en-US" w:eastAsia="ru-RU"/>
        </w:rPr>
        <w:t>gov</w:t>
      </w:r>
      <w:r w:rsidRPr="00A94B2A">
        <w:rPr>
          <w:rFonts w:ascii="Times New Roman" w:eastAsia="Times New Roman" w:hAnsi="Times New Roman" w:cs="Times New Roman"/>
          <w:color w:val="000000"/>
          <w:sz w:val="16"/>
          <w:szCs w:val="16"/>
          <w:lang w:eastAsia="ru-RU"/>
        </w:rPr>
        <w:t>.</w:t>
      </w:r>
      <w:r w:rsidRPr="00A94B2A">
        <w:rPr>
          <w:rFonts w:ascii="Times New Roman" w:eastAsia="Times New Roman" w:hAnsi="Times New Roman" w:cs="Times New Roman"/>
          <w:color w:val="000000"/>
          <w:sz w:val="16"/>
          <w:szCs w:val="16"/>
          <w:lang w:val="en-US" w:eastAsia="ru-RU"/>
        </w:rPr>
        <w:t>ru</w:t>
      </w:r>
      <w:r w:rsidRPr="00A94B2A">
        <w:rPr>
          <w:rFonts w:ascii="Times New Roman" w:eastAsia="Times New Roman" w:hAnsi="Times New Roman" w:cs="Times New Roman"/>
          <w:color w:val="000000"/>
          <w:sz w:val="16"/>
          <w:szCs w:val="16"/>
          <w:lang w:eastAsia="ru-RU"/>
        </w:rPr>
        <w:t>.</w:t>
      </w:r>
      <w:r w:rsidRPr="00A94B2A">
        <w:rPr>
          <w:rFonts w:ascii="Times New Roman" w:eastAsia="Times New Roman" w:hAnsi="Times New Roman" w:cs="Times New Roman"/>
          <w:color w:val="000000"/>
          <w:spacing w:val="2"/>
          <w:sz w:val="16"/>
          <w:szCs w:val="16"/>
          <w:lang w:eastAsia="ru-RU"/>
        </w:rPr>
        <w:t xml:space="preserve">                               </w:t>
      </w:r>
    </w:p>
    <w:p w:rsidR="00A94B2A" w:rsidRPr="00A94B2A" w:rsidRDefault="00A94B2A" w:rsidP="00A94B2A">
      <w:pPr>
        <w:widowControl w:val="0"/>
        <w:jc w:val="lef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                              </w:t>
      </w:r>
    </w:p>
    <w:p w:rsidR="00A94B2A" w:rsidRPr="00A94B2A" w:rsidRDefault="00A94B2A" w:rsidP="00A94B2A">
      <w:pPr>
        <w:widowControl w:val="0"/>
        <w:jc w:val="left"/>
        <w:rPr>
          <w:rFonts w:ascii="Times New Roman" w:eastAsia="Times New Roman" w:hAnsi="Times New Roman" w:cs="Times New Roman"/>
          <w:b/>
          <w:sz w:val="16"/>
          <w:szCs w:val="16"/>
          <w:lang w:eastAsia="ru-RU"/>
        </w:rPr>
      </w:pPr>
    </w:p>
    <w:p w:rsidR="00A94B2A" w:rsidRPr="00A94B2A" w:rsidRDefault="00A94B2A" w:rsidP="00A94B2A">
      <w:pPr>
        <w:widowControl w:val="0"/>
        <w:jc w:val="left"/>
        <w:rPr>
          <w:rFonts w:ascii="Times New Roman" w:eastAsia="Times New Roman" w:hAnsi="Times New Roman" w:cs="Times New Roman"/>
          <w:b/>
          <w:sz w:val="16"/>
          <w:szCs w:val="16"/>
          <w:lang w:eastAsia="ru-RU"/>
        </w:rPr>
      </w:pPr>
    </w:p>
    <w:p w:rsidR="00A94B2A" w:rsidRPr="00A94B2A" w:rsidRDefault="00A94B2A" w:rsidP="00A94B2A">
      <w:pPr>
        <w:widowControl w:val="0"/>
        <w:jc w:val="left"/>
        <w:rPr>
          <w:rFonts w:ascii="Times New Roman" w:eastAsia="Times New Roman" w:hAnsi="Times New Roman" w:cs="Times New Roman"/>
          <w:b/>
          <w:sz w:val="16"/>
          <w:szCs w:val="16"/>
          <w:lang w:eastAsia="ru-RU"/>
        </w:rPr>
      </w:pPr>
    </w:p>
    <w:p w:rsidR="00A94B2A" w:rsidRPr="00A94B2A" w:rsidRDefault="00A94B2A" w:rsidP="00A94B2A">
      <w:pPr>
        <w:widowControl w:val="0"/>
        <w:jc w:val="left"/>
        <w:rPr>
          <w:rFonts w:ascii="Times New Roman" w:eastAsia="Times New Roman" w:hAnsi="Times New Roman" w:cs="Times New Roman"/>
          <w:b/>
          <w:sz w:val="16"/>
          <w:szCs w:val="16"/>
          <w:lang w:eastAsia="ru-RU"/>
        </w:rPr>
      </w:pPr>
    </w:p>
    <w:p w:rsidR="00A94B2A" w:rsidRPr="00A94B2A" w:rsidRDefault="00A94B2A" w:rsidP="00A94B2A">
      <w:pPr>
        <w:widowControl w:val="0"/>
        <w:autoSpaceDE w:val="0"/>
        <w:autoSpaceDN w:val="0"/>
        <w:adjustRightInd w:val="0"/>
        <w:jc w:val="left"/>
        <w:rPr>
          <w:rFonts w:ascii="Times New Roman" w:eastAsia="Times New Roman" w:hAnsi="Times New Roman" w:cs="Times New Roman"/>
          <w:sz w:val="16"/>
          <w:szCs w:val="16"/>
          <w:lang w:eastAsia="ru-RU"/>
        </w:rPr>
      </w:pPr>
      <w:r w:rsidRPr="00A94B2A">
        <w:rPr>
          <w:rFonts w:ascii="Courier New" w:eastAsia="Times New Roman" w:hAnsi="Courier New" w:cs="Courier New"/>
          <w:b/>
          <w:sz w:val="16"/>
          <w:szCs w:val="16"/>
          <w:lang w:eastAsia="ru-RU"/>
        </w:rPr>
        <w:t xml:space="preserve"> </w:t>
      </w:r>
      <w:r w:rsidRPr="00A94B2A">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A94B2A">
        <w:rPr>
          <w:rFonts w:ascii="Times New Roman" w:eastAsia="Times New Roman" w:hAnsi="Times New Roman" w:cs="Times New Roman"/>
          <w:sz w:val="16"/>
          <w:szCs w:val="16"/>
          <w:lang w:eastAsia="ru-RU"/>
        </w:rPr>
        <w:t xml:space="preserve">  ДОГОВОР</w:t>
      </w:r>
    </w:p>
    <w:p w:rsidR="00A94B2A" w:rsidRPr="00A94B2A" w:rsidRDefault="00A94B2A" w:rsidP="00A94B2A">
      <w:pPr>
        <w:widowControl w:val="0"/>
        <w:autoSpaceDE w:val="0"/>
        <w:autoSpaceDN w:val="0"/>
        <w:adjustRightInd w:val="0"/>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АРЕНДЫ ЗЕМЕЛЬНОГО УЧАСТКА</w:t>
      </w:r>
    </w:p>
    <w:p w:rsidR="00A94B2A" w:rsidRPr="00A94B2A" w:rsidRDefault="00A94B2A" w:rsidP="00A94B2A">
      <w:pPr>
        <w:widowControl w:val="0"/>
        <w:autoSpaceDE w:val="0"/>
        <w:autoSpaceDN w:val="0"/>
        <w:adjustRightInd w:val="0"/>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N ___________</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р.п. Мокшан                                                          «__» _________ 2022 года</w:t>
      </w:r>
    </w:p>
    <w:p w:rsidR="00A94B2A" w:rsidRPr="00A94B2A" w:rsidRDefault="00A94B2A" w:rsidP="00A94B2A">
      <w:pPr>
        <w:widowControl w:val="0"/>
        <w:autoSpaceDE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autoSpaceDE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Муниципальное образование Мокшанский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w:t>
      </w:r>
      <w:r w:rsidRPr="00A94B2A">
        <w:rPr>
          <w:rFonts w:ascii="Times New Roman" w:eastAsia="Times New Roman" w:hAnsi="Times New Roman" w:cs="Times New Roman"/>
          <w:b/>
          <w:color w:val="000000"/>
          <w:sz w:val="16"/>
          <w:szCs w:val="16"/>
          <w:lang w:eastAsia="ru-RU"/>
        </w:rPr>
        <w:t>Жучкиной Елены Вячеславовны</w:t>
      </w:r>
      <w:r w:rsidRPr="00A94B2A">
        <w:rPr>
          <w:rFonts w:ascii="Times New Roman" w:eastAsia="Times New Roman" w:hAnsi="Times New Roman" w:cs="Times New Roman"/>
          <w:bCs/>
          <w:color w:val="000000"/>
          <w:sz w:val="16"/>
          <w:szCs w:val="16"/>
          <w:lang w:eastAsia="ru-RU"/>
        </w:rPr>
        <w:t>,</w:t>
      </w:r>
      <w:r w:rsidRPr="00A94B2A">
        <w:rPr>
          <w:rFonts w:ascii="Times New Roman" w:eastAsia="Times New Roman" w:hAnsi="Times New Roman" w:cs="Times New Roman"/>
          <w:b/>
          <w:bCs/>
          <w:color w:val="000000"/>
          <w:sz w:val="16"/>
          <w:szCs w:val="16"/>
          <w:lang w:eastAsia="ru-RU"/>
        </w:rPr>
        <w:t xml:space="preserve"> </w:t>
      </w:r>
      <w:r w:rsidRPr="00A94B2A">
        <w:rPr>
          <w:rFonts w:ascii="Times New Roman" w:eastAsia="Times New Roman" w:hAnsi="Times New Roman" w:cs="Times New Roman"/>
          <w:color w:val="000000"/>
          <w:sz w:val="16"/>
          <w:szCs w:val="16"/>
          <w:lang w:eastAsia="ru-RU"/>
        </w:rPr>
        <w:t>действующей на основании Устава и доверенности от 09.02.2022 № 670</w:t>
      </w:r>
      <w:r w:rsidRPr="00A94B2A">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A94B2A">
        <w:rPr>
          <w:rFonts w:ascii="Times New Roman" w:eastAsia="Times New Roman" w:hAnsi="Times New Roman" w:cs="Times New Roman"/>
          <w:color w:val="000000"/>
          <w:spacing w:val="8"/>
          <w:sz w:val="16"/>
          <w:szCs w:val="16"/>
          <w:lang w:eastAsia="ru-RU"/>
        </w:rPr>
        <w:t xml:space="preserve">, </w:t>
      </w:r>
      <w:r w:rsidRPr="00A94B2A">
        <w:rPr>
          <w:rFonts w:ascii="Times New Roman" w:eastAsia="Times New Roman" w:hAnsi="Times New Roman" w:cs="Times New Roman"/>
          <w:sz w:val="16"/>
          <w:szCs w:val="16"/>
          <w:lang w:eastAsia="ru-RU"/>
        </w:rPr>
        <w:t>именуемое в дальнейшем “Арендатор",</w:t>
      </w:r>
      <w:r w:rsidRPr="00A94B2A">
        <w:rPr>
          <w:rFonts w:ascii="Times New Roman" w:eastAsia="Times New Roman" w:hAnsi="Times New Roman" w:cs="Times New Roman"/>
          <w:i/>
          <w:sz w:val="16"/>
          <w:szCs w:val="16"/>
          <w:lang w:eastAsia="ru-RU"/>
        </w:rPr>
        <w:t xml:space="preserve"> </w:t>
      </w:r>
      <w:r w:rsidRPr="00A94B2A">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1. Предмет Договора</w:t>
      </w:r>
    </w:p>
    <w:p w:rsidR="00A94B2A" w:rsidRPr="00A94B2A" w:rsidRDefault="00A94B2A" w:rsidP="00A94B2A">
      <w:pPr>
        <w:keepNext/>
        <w:ind w:firstLine="709"/>
        <w:outlineLvl w:val="1"/>
        <w:rPr>
          <w:rFonts w:ascii="Cambria" w:eastAsia="Times New Roman" w:hAnsi="Cambria" w:cs="Times New Roman"/>
          <w:b/>
          <w:bCs/>
          <w:i/>
          <w:iCs/>
          <w:sz w:val="16"/>
          <w:szCs w:val="16"/>
          <w:lang w:val="x-none" w:eastAsia="x-none"/>
        </w:rPr>
      </w:pPr>
      <w:r w:rsidRPr="00A94B2A">
        <w:rPr>
          <w:rFonts w:ascii="Times New Roman" w:eastAsia="Times New Roman" w:hAnsi="Times New Roman" w:cs="Times New Roman"/>
          <w:bCs/>
          <w:iCs/>
          <w:sz w:val="16"/>
          <w:szCs w:val="16"/>
          <w:lang w:val="x-none" w:eastAsia="x-none"/>
        </w:rPr>
        <w:t xml:space="preserve">1.1. На основании протокола о результатах публичных торгов в форме открытого аукциона по продаже права на заключение договора аренды на земельный участок от "__" </w:t>
      </w:r>
      <w:r w:rsidRPr="00A94B2A">
        <w:rPr>
          <w:rFonts w:ascii="Times New Roman" w:eastAsia="Times New Roman" w:hAnsi="Times New Roman" w:cs="Times New Roman"/>
          <w:bCs/>
          <w:iCs/>
          <w:sz w:val="16"/>
          <w:szCs w:val="16"/>
          <w:lang w:eastAsia="x-none"/>
        </w:rPr>
        <w:t>апреля</w:t>
      </w:r>
      <w:r w:rsidRPr="00A94B2A">
        <w:rPr>
          <w:rFonts w:ascii="Times New Roman" w:eastAsia="Times New Roman" w:hAnsi="Times New Roman" w:cs="Times New Roman"/>
          <w:bCs/>
          <w:iCs/>
          <w:sz w:val="16"/>
          <w:szCs w:val="16"/>
          <w:lang w:val="x-none" w:eastAsia="x-none"/>
        </w:rPr>
        <w:t xml:space="preserve"> 20</w:t>
      </w:r>
      <w:r w:rsidRPr="00A94B2A">
        <w:rPr>
          <w:rFonts w:ascii="Times New Roman" w:eastAsia="Times New Roman" w:hAnsi="Times New Roman" w:cs="Times New Roman"/>
          <w:bCs/>
          <w:iCs/>
          <w:sz w:val="16"/>
          <w:szCs w:val="16"/>
          <w:lang w:eastAsia="x-none"/>
        </w:rPr>
        <w:t>22</w:t>
      </w:r>
      <w:r w:rsidRPr="00A94B2A">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A94B2A">
        <w:rPr>
          <w:rFonts w:ascii="Times New Roman" w:eastAsia="Times New Roman" w:hAnsi="Times New Roman" w:cs="Times New Roman"/>
          <w:bCs/>
          <w:iCs/>
          <w:sz w:val="16"/>
          <w:szCs w:val="16"/>
          <w:lang w:eastAsia="x-none"/>
        </w:rPr>
        <w:t xml:space="preserve">сельскохозяйственного назначения </w:t>
      </w:r>
      <w:r w:rsidRPr="00A94B2A">
        <w:rPr>
          <w:rFonts w:ascii="Times New Roman" w:eastAsia="Times New Roman" w:hAnsi="Times New Roman" w:cs="Times New Roman"/>
          <w:bCs/>
          <w:iCs/>
          <w:sz w:val="16"/>
          <w:szCs w:val="16"/>
          <w:lang w:val="x-none" w:eastAsia="x-none"/>
        </w:rPr>
        <w:t xml:space="preserve"> (далее - Участок), </w:t>
      </w:r>
      <w:r w:rsidRPr="00A94B2A">
        <w:rPr>
          <w:rFonts w:ascii="Times New Roman" w:eastAsia="Times New Roman" w:hAnsi="Times New Roman" w:cs="Times New Roman"/>
          <w:b/>
          <w:bCs/>
          <w:i/>
          <w:iCs/>
          <w:sz w:val="16"/>
          <w:szCs w:val="16"/>
          <w:lang w:val="x-none" w:eastAsia="x-none"/>
        </w:rPr>
        <w:t xml:space="preserve"> </w:t>
      </w:r>
      <w:r w:rsidRPr="00A94B2A">
        <w:rPr>
          <w:rFonts w:ascii="Times New Roman" w:eastAsia="Times New Roman" w:hAnsi="Times New Roman" w:cs="Times New Roman"/>
          <w:bCs/>
          <w:iCs/>
          <w:sz w:val="16"/>
          <w:szCs w:val="16"/>
          <w:lang w:val="x-none" w:eastAsia="x-none"/>
        </w:rPr>
        <w:t xml:space="preserve">площадью </w:t>
      </w:r>
      <w:r w:rsidRPr="00A94B2A">
        <w:rPr>
          <w:rFonts w:ascii="Times New Roman" w:eastAsia="Times New Roman" w:hAnsi="Times New Roman" w:cs="Times New Roman"/>
          <w:bCs/>
          <w:iCs/>
          <w:sz w:val="16"/>
          <w:szCs w:val="16"/>
          <w:lang w:eastAsia="x-none"/>
        </w:rPr>
        <w:t>1 170 000</w:t>
      </w:r>
      <w:r w:rsidRPr="00A94B2A">
        <w:rPr>
          <w:rFonts w:ascii="Times New Roman" w:eastAsia="Times New Roman" w:hAnsi="Times New Roman" w:cs="Times New Roman"/>
          <w:bCs/>
          <w:iCs/>
          <w:sz w:val="16"/>
          <w:szCs w:val="16"/>
          <w:lang w:val="x-none" w:eastAsia="x-none"/>
        </w:rPr>
        <w:t xml:space="preserve"> кв.м., вид разрешенного использования </w:t>
      </w:r>
      <w:r w:rsidRPr="00A94B2A">
        <w:rPr>
          <w:rFonts w:ascii="Times New Roman" w:eastAsia="Times New Roman" w:hAnsi="Times New Roman" w:cs="Times New Roman"/>
          <w:bCs/>
          <w:iCs/>
          <w:sz w:val="16"/>
          <w:szCs w:val="16"/>
          <w:lang w:eastAsia="x-none"/>
        </w:rPr>
        <w:t>– выращивание зерновых и иных сельскохозяйственных культур</w:t>
      </w:r>
      <w:r w:rsidRPr="00A94B2A">
        <w:rPr>
          <w:rFonts w:ascii="Times New Roman" w:eastAsia="Times New Roman" w:hAnsi="Times New Roman" w:cs="Times New Roman"/>
          <w:bCs/>
          <w:iCs/>
          <w:sz w:val="16"/>
          <w:szCs w:val="16"/>
          <w:lang w:val="x-none" w:eastAsia="x-none"/>
        </w:rPr>
        <w:t>, с кадастровым номером 58:18:0</w:t>
      </w:r>
      <w:r w:rsidRPr="00A94B2A">
        <w:rPr>
          <w:rFonts w:ascii="Times New Roman" w:eastAsia="Times New Roman" w:hAnsi="Times New Roman" w:cs="Times New Roman"/>
          <w:bCs/>
          <w:iCs/>
          <w:sz w:val="16"/>
          <w:szCs w:val="16"/>
          <w:lang w:eastAsia="x-none"/>
        </w:rPr>
        <w:t>910402</w:t>
      </w:r>
      <w:r w:rsidRPr="00A94B2A">
        <w:rPr>
          <w:rFonts w:ascii="Times New Roman" w:eastAsia="Times New Roman" w:hAnsi="Times New Roman" w:cs="Times New Roman"/>
          <w:bCs/>
          <w:iCs/>
          <w:sz w:val="16"/>
          <w:szCs w:val="16"/>
          <w:lang w:val="x-none" w:eastAsia="x-none"/>
        </w:rPr>
        <w:t>:</w:t>
      </w:r>
      <w:r w:rsidRPr="00A94B2A">
        <w:rPr>
          <w:rFonts w:ascii="Times New Roman" w:eastAsia="Times New Roman" w:hAnsi="Times New Roman" w:cs="Times New Roman"/>
          <w:bCs/>
          <w:iCs/>
          <w:sz w:val="16"/>
          <w:szCs w:val="16"/>
          <w:lang w:eastAsia="x-none"/>
        </w:rPr>
        <w:t>130</w:t>
      </w:r>
      <w:r w:rsidRPr="00A94B2A">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A94B2A">
        <w:rPr>
          <w:rFonts w:ascii="Times New Roman" w:eastAsia="Times New Roman" w:hAnsi="Times New Roman" w:cs="Times New Roman"/>
          <w:bCs/>
          <w:iCs/>
          <w:sz w:val="16"/>
          <w:szCs w:val="16"/>
          <w:lang w:eastAsia="x-none"/>
        </w:rPr>
        <w:t xml:space="preserve">Российская Федерация, </w:t>
      </w:r>
      <w:r w:rsidRPr="00A94B2A">
        <w:rPr>
          <w:rFonts w:ascii="Times New Roman" w:eastAsia="Times New Roman" w:hAnsi="Times New Roman" w:cs="Times New Roman"/>
          <w:bCs/>
          <w:iCs/>
          <w:sz w:val="16"/>
          <w:szCs w:val="16"/>
          <w:lang w:val="x-none" w:eastAsia="x-none"/>
        </w:rPr>
        <w:t xml:space="preserve">Пензенская область, Мокшанский </w:t>
      </w:r>
      <w:r w:rsidRPr="00A94B2A">
        <w:rPr>
          <w:rFonts w:ascii="Times New Roman" w:eastAsia="Times New Roman" w:hAnsi="Times New Roman" w:cs="Times New Roman"/>
          <w:bCs/>
          <w:iCs/>
          <w:sz w:val="16"/>
          <w:szCs w:val="16"/>
          <w:lang w:eastAsia="x-none"/>
        </w:rPr>
        <w:t xml:space="preserve">муниципальный </w:t>
      </w:r>
      <w:r w:rsidRPr="00A94B2A">
        <w:rPr>
          <w:rFonts w:ascii="Times New Roman" w:eastAsia="Times New Roman" w:hAnsi="Times New Roman" w:cs="Times New Roman"/>
          <w:bCs/>
          <w:iCs/>
          <w:sz w:val="16"/>
          <w:szCs w:val="16"/>
          <w:lang w:val="x-none" w:eastAsia="x-none"/>
        </w:rPr>
        <w:t xml:space="preserve">район, </w:t>
      </w:r>
      <w:r w:rsidRPr="00A94B2A">
        <w:rPr>
          <w:rFonts w:ascii="Times New Roman" w:eastAsia="Times New Roman" w:hAnsi="Times New Roman" w:cs="Times New Roman"/>
          <w:bCs/>
          <w:iCs/>
          <w:sz w:val="16"/>
          <w:szCs w:val="16"/>
          <w:lang w:eastAsia="x-none"/>
        </w:rPr>
        <w:t>Широкоисский сельсовет</w:t>
      </w:r>
      <w:r w:rsidRPr="00A94B2A">
        <w:rPr>
          <w:rFonts w:ascii="Times New Roman" w:eastAsia="Times New Roman" w:hAnsi="Times New Roman" w:cs="Times New Roman"/>
          <w:bCs/>
          <w:iCs/>
          <w:sz w:val="16"/>
          <w:szCs w:val="16"/>
          <w:lang w:val="x-none" w:eastAsia="x-none"/>
        </w:rPr>
        <w:t>.</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выращивание зерновых и иных сельскохозяйственных культур. </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1.3. Ограничений в использовании Участка нет, сведений о правах третьих лиц на него в администрации не имеется.</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51" w:name="Par24"/>
      <w:bookmarkEnd w:id="51"/>
      <w:r w:rsidRPr="00A94B2A">
        <w:rPr>
          <w:rFonts w:ascii="Times New Roman" w:eastAsia="Times New Roman" w:hAnsi="Times New Roman" w:cs="Times New Roman"/>
          <w:b/>
          <w:sz w:val="16"/>
          <w:szCs w:val="16"/>
          <w:lang w:eastAsia="ru-RU"/>
        </w:rPr>
        <w:t>2. Срок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bookmarkStart w:id="52" w:name="Par26"/>
      <w:bookmarkEnd w:id="52"/>
      <w:r w:rsidRPr="00A94B2A">
        <w:rPr>
          <w:rFonts w:ascii="Times New Roman" w:eastAsia="Times New Roman" w:hAnsi="Times New Roman" w:cs="Times New Roman"/>
          <w:sz w:val="16"/>
          <w:szCs w:val="16"/>
          <w:lang w:eastAsia="ru-RU"/>
        </w:rPr>
        <w:t>2.1. Срок аренды Участка устанавливается с "__" _______ 2022 г. по "__" ________ 2071г.</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4" w:anchor="Par26" w:history="1">
        <w:r w:rsidRPr="00A94B2A">
          <w:rPr>
            <w:rFonts w:ascii="Times New Roman" w:eastAsia="Times New Roman" w:hAnsi="Times New Roman" w:cs="Times New Roman"/>
            <w:color w:val="0000FF"/>
            <w:sz w:val="16"/>
            <w:szCs w:val="16"/>
            <w:lang w:eastAsia="ru-RU"/>
          </w:rPr>
          <w:t>п. 2.1</w:t>
        </w:r>
      </w:hyperlink>
      <w:r w:rsidRPr="00A94B2A">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2.3. Стороны установили, что условия заключенного ими Договора, в том числе в части начисления арендной платы, применяются к их правоотношениям, возникшим с даты заключения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53" w:name="Par35"/>
      <w:bookmarkEnd w:id="53"/>
      <w:r w:rsidRPr="00A94B2A">
        <w:rPr>
          <w:rFonts w:ascii="Times New Roman" w:eastAsia="Times New Roman" w:hAnsi="Times New Roman" w:cs="Times New Roman"/>
          <w:b/>
          <w:sz w:val="16"/>
          <w:szCs w:val="16"/>
          <w:lang w:eastAsia="ru-RU"/>
        </w:rPr>
        <w:t>3. Размер и условия внесения арендной платы</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3.1. Размер арендной платы за Участок определен в протоколе о результатах публичных торгов в форме открытого аукциона по продаже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lastRenderedPageBreak/>
        <w:t>3.2. Задаток в сумме 23 400 (двадцать три тысячи четыреста) рублей, перечисленный Арендатором, засчитывается в счет оплаты арендной платы.</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autoSpaceDE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3.5. Арендная плата за последующие года вносится Арендатором ежеквартально равными долями в течение каждого квартала, за текущий период  до 10 –го числа следующего за отчетным периодом  по следующим реквизитам: </w:t>
      </w:r>
      <w:r w:rsidRPr="00A94B2A">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A94B2A">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A94B2A">
        <w:rPr>
          <w:rFonts w:ascii="Times New Roman" w:eastAsia="Times New Roman" w:hAnsi="Times New Roman" w:cs="Times New Roman"/>
          <w:b/>
          <w:sz w:val="16"/>
          <w:szCs w:val="16"/>
          <w:lang w:eastAsia="ru-RU"/>
        </w:rPr>
        <w:t>901 1 11 05013 05 1000 120</w:t>
      </w:r>
      <w:r w:rsidRPr="00A94B2A">
        <w:rPr>
          <w:rFonts w:ascii="Times New Roman" w:eastAsia="Times New Roman" w:hAnsi="Times New Roman" w:cs="Times New Roman"/>
          <w:b/>
          <w:color w:val="000000"/>
          <w:spacing w:val="-3"/>
          <w:sz w:val="16"/>
          <w:szCs w:val="16"/>
          <w:lang w:eastAsia="ru-RU"/>
        </w:rPr>
        <w:t xml:space="preserve">, ОКТМО </w:t>
      </w:r>
      <w:r w:rsidRPr="00A94B2A">
        <w:rPr>
          <w:rFonts w:ascii="Times New Roman" w:eastAsia="Times New Roman" w:hAnsi="Times New Roman" w:cs="Times New Roman"/>
          <w:b/>
          <w:bCs/>
          <w:sz w:val="16"/>
          <w:szCs w:val="16"/>
          <w:lang w:eastAsia="ru-RU"/>
        </w:rPr>
        <w:t xml:space="preserve">56645427 </w:t>
      </w:r>
      <w:r w:rsidRPr="00A94B2A">
        <w:rPr>
          <w:rFonts w:ascii="Times New Roman" w:eastAsia="Times New Roman" w:hAnsi="Times New Roman" w:cs="Times New Roman"/>
          <w:b/>
          <w:color w:val="000000"/>
          <w:spacing w:val="-3"/>
          <w:sz w:val="16"/>
          <w:szCs w:val="16"/>
          <w:lang w:eastAsia="ru-RU"/>
        </w:rPr>
        <w:t>с указанием адреса и ИНН Арендаторов. Наименование платежа: Арендная плата по договору аренды от _________.</w:t>
      </w:r>
      <w:r w:rsidRPr="00A94B2A">
        <w:rPr>
          <w:rFonts w:ascii="Times New Roman" w:eastAsia="Times New Roman" w:hAnsi="Times New Roman" w:cs="Times New Roman"/>
          <w:sz w:val="16"/>
          <w:szCs w:val="16"/>
          <w:lang w:eastAsia="ru-RU"/>
        </w:rPr>
        <w:t xml:space="preserve"> </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контроля за полнотой и своевременностью внесения арендной платы.</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25" w:anchor="Par49" w:history="1">
        <w:r w:rsidRPr="00A94B2A">
          <w:rPr>
            <w:rFonts w:ascii="Times New Roman" w:eastAsia="Times New Roman" w:hAnsi="Times New Roman" w:cs="Times New Roman"/>
            <w:color w:val="0000FF"/>
            <w:sz w:val="16"/>
            <w:szCs w:val="16"/>
            <w:lang w:eastAsia="ru-RU"/>
          </w:rPr>
          <w:t>п. 3.</w:t>
        </w:r>
      </w:hyperlink>
      <w:r w:rsidRPr="00A94B2A">
        <w:rPr>
          <w:rFonts w:ascii="Times New Roman" w:eastAsia="Times New Roman" w:hAnsi="Times New Roman" w:cs="Times New Roman"/>
          <w:sz w:val="16"/>
          <w:szCs w:val="16"/>
          <w:lang w:eastAsia="ru-RU"/>
        </w:rPr>
        <w:t>5).</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A94B2A" w:rsidRPr="00A94B2A" w:rsidRDefault="00A94B2A" w:rsidP="00A94B2A">
      <w:pPr>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A94B2A" w:rsidRPr="00A94B2A" w:rsidRDefault="00A94B2A" w:rsidP="00A94B2A">
      <w:pPr>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w:t>
      </w:r>
    </w:p>
    <w:p w:rsidR="00A94B2A" w:rsidRPr="00A94B2A" w:rsidRDefault="00A94B2A" w:rsidP="00A94B2A">
      <w:pPr>
        <w:autoSpaceDE w:val="0"/>
        <w:autoSpaceDN w:val="0"/>
        <w:adjustRightInd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54" w:name="Par49"/>
      <w:bookmarkEnd w:id="54"/>
      <w:r w:rsidRPr="00A94B2A">
        <w:rPr>
          <w:rFonts w:ascii="Times New Roman" w:eastAsia="Times New Roman" w:hAnsi="Times New Roman" w:cs="Times New Roman"/>
          <w:b/>
          <w:sz w:val="16"/>
          <w:szCs w:val="16"/>
          <w:lang w:eastAsia="ru-RU"/>
        </w:rPr>
        <w:t>4. Права и обязанности Сторон</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4.1. Арендодатель имеет право:</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использования земли не по целевому назначению;</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невнесения арендной платы более чем за 2 периода подряд.</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4.2. Арендодатель обязан:</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4.2.1. Выполнять в полном объеме все условия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4.2.2. Передать Арендатору Участок по акту приема-передачи.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4.3. Арендатор имеет право:</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 Арендатор обязан:</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4.4.1. Выполнять в полном объеме все условия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4.4.3. Уплачивать арендную плату в размере и на условиях, установленных Договором, и предоставлять Арендодателю документы об уплате арендной платы в соответствии с пунктом 3.6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bookmarkStart w:id="55" w:name="Par78"/>
      <w:bookmarkEnd w:id="55"/>
      <w:r w:rsidRPr="00A94B2A">
        <w:rPr>
          <w:rFonts w:ascii="Times New Roman" w:eastAsia="Times New Roman" w:hAnsi="Times New Roman" w:cs="Times New Roman"/>
          <w:sz w:val="16"/>
          <w:szCs w:val="16"/>
          <w:lang w:eastAsia="ru-RU"/>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4.4.8. Арендодатель и Арендатор имеют иные права и несут иные обязанности,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56" w:name="Par88"/>
      <w:bookmarkEnd w:id="56"/>
      <w:r w:rsidRPr="00A94B2A">
        <w:rPr>
          <w:rFonts w:ascii="Times New Roman" w:eastAsia="Times New Roman" w:hAnsi="Times New Roman" w:cs="Times New Roman"/>
          <w:b/>
          <w:sz w:val="16"/>
          <w:szCs w:val="16"/>
          <w:lang w:eastAsia="ru-RU"/>
        </w:rPr>
        <w:t>5. Ответственность Сторон</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57" w:name="Par95"/>
      <w:bookmarkEnd w:id="57"/>
      <w:r w:rsidRPr="00A94B2A">
        <w:rPr>
          <w:rFonts w:ascii="Times New Roman" w:eastAsia="Times New Roman" w:hAnsi="Times New Roman" w:cs="Times New Roman"/>
          <w:b/>
          <w:sz w:val="16"/>
          <w:szCs w:val="16"/>
          <w:lang w:eastAsia="ru-RU"/>
        </w:rPr>
        <w:t>6. Изменение, расторжение и прекращение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6.2. Настоящий Договор может быть расторгнут по требованию Арендодателя по решению суда, по соглашению Сторон, а также в иных случаях, указанных в настоящем Договоре.</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lastRenderedPageBreak/>
        <w:t>По истечении срока договора, а также  при досрочном освобождении земельного участка  передать его в трехдневный срок по акту Арендодателю.</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58" w:name="Par101"/>
      <w:bookmarkEnd w:id="58"/>
      <w:r w:rsidRPr="00A94B2A">
        <w:rPr>
          <w:rFonts w:ascii="Times New Roman" w:eastAsia="Times New Roman" w:hAnsi="Times New Roman" w:cs="Times New Roman"/>
          <w:b/>
          <w:sz w:val="16"/>
          <w:szCs w:val="16"/>
          <w:lang w:eastAsia="ru-RU"/>
        </w:rPr>
        <w:t>7. Рассмотрение и урегулирование споров</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A94B2A" w:rsidRPr="00A94B2A" w:rsidRDefault="00A94B2A" w:rsidP="00A94B2A">
      <w:pPr>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59" w:name="Par105"/>
      <w:bookmarkEnd w:id="59"/>
      <w:r w:rsidRPr="00A94B2A">
        <w:rPr>
          <w:rFonts w:ascii="Times New Roman" w:eastAsia="Times New Roman" w:hAnsi="Times New Roman" w:cs="Times New Roman"/>
          <w:b/>
          <w:sz w:val="16"/>
          <w:szCs w:val="16"/>
          <w:lang w:eastAsia="ru-RU"/>
        </w:rPr>
        <w:t>8. Особые условия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p>
    <w:p w:rsid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Протокола о результатах публичных торгов в форме открытого аукциона по продаже права на заключение договора аренды на земельный участок;</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Акт приема-передачи Участка.</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60" w:name="Par119"/>
      <w:bookmarkEnd w:id="60"/>
      <w:r w:rsidRPr="00A94B2A">
        <w:rPr>
          <w:rFonts w:ascii="Times New Roman" w:eastAsia="Times New Roman" w:hAnsi="Times New Roman" w:cs="Times New Roman"/>
          <w:b/>
          <w:sz w:val="16"/>
          <w:szCs w:val="16"/>
          <w:lang w:eastAsia="ru-RU"/>
        </w:rPr>
        <w:t>9. Реквизиты Сторон</w:t>
      </w:r>
    </w:p>
    <w:p w:rsidR="00A94B2A" w:rsidRPr="00A94B2A" w:rsidRDefault="00A94B2A" w:rsidP="00A94B2A">
      <w:pPr>
        <w:widowControl w:val="0"/>
        <w:autoSpaceDE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Арендодатель: </w:t>
      </w:r>
      <w:r w:rsidRPr="00A94B2A">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A94B2A">
        <w:rPr>
          <w:rFonts w:ascii="Times New Roman" w:eastAsia="Times New Roman" w:hAnsi="Times New Roman" w:cs="Times New Roman"/>
          <w:sz w:val="16"/>
          <w:szCs w:val="16"/>
          <w:lang w:eastAsia="ru-RU"/>
        </w:rPr>
        <w:t xml:space="preserve"> </w:t>
      </w:r>
    </w:p>
    <w:p w:rsidR="00A94B2A" w:rsidRPr="00A94B2A" w:rsidRDefault="00A94B2A" w:rsidP="00A94B2A">
      <w:pPr>
        <w:widowControl w:val="0"/>
        <w:autoSpaceDE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Адрес: Пензенская область, Мокшанский район, р.п. Мокшан,                          ул. Поцелуева, д. 1</w:t>
      </w:r>
    </w:p>
    <w:p w:rsidR="00A94B2A" w:rsidRPr="00A94B2A" w:rsidRDefault="00A94B2A" w:rsidP="00A94B2A">
      <w:pPr>
        <w:widowControl w:val="0"/>
        <w:autoSpaceDE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ИНН/КПП 5823007561/582301001</w:t>
      </w:r>
    </w:p>
    <w:p w:rsidR="00A94B2A" w:rsidRPr="00A94B2A" w:rsidRDefault="00A94B2A" w:rsidP="00A94B2A">
      <w:pPr>
        <w:shd w:val="clear" w:color="auto" w:fill="FFFFFF"/>
        <w:tabs>
          <w:tab w:val="left" w:pos="6521"/>
        </w:tabs>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A94B2A" w:rsidRPr="00A94B2A" w:rsidRDefault="00A94B2A" w:rsidP="00A94B2A">
      <w:pPr>
        <w:shd w:val="clear" w:color="auto" w:fill="FFFFFF"/>
        <w:tabs>
          <w:tab w:val="left" w:pos="6521"/>
        </w:tabs>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Бик 015655003, ОКТМО </w:t>
      </w:r>
      <w:r w:rsidRPr="00A94B2A">
        <w:rPr>
          <w:rFonts w:ascii="Times New Roman" w:eastAsia="Times New Roman" w:hAnsi="Times New Roman" w:cs="Times New Roman"/>
          <w:bCs/>
          <w:sz w:val="16"/>
          <w:szCs w:val="16"/>
          <w:lang w:eastAsia="ru-RU"/>
        </w:rPr>
        <w:t>56645427</w:t>
      </w:r>
      <w:r w:rsidRPr="00A94B2A">
        <w:rPr>
          <w:rFonts w:ascii="Times New Roman" w:eastAsia="Times New Roman" w:hAnsi="Times New Roman" w:cs="Times New Roman"/>
          <w:sz w:val="16"/>
          <w:szCs w:val="16"/>
          <w:lang w:eastAsia="ru-RU"/>
        </w:rPr>
        <w:t>, КБК 901 1 11 05013 05 1000 120</w:t>
      </w:r>
      <w:r w:rsidRPr="00A94B2A">
        <w:rPr>
          <w:rFonts w:ascii="Times New Roman" w:eastAsia="Times New Roman" w:hAnsi="Times New Roman" w:cs="Times New Roman"/>
          <w:b/>
          <w:sz w:val="16"/>
          <w:szCs w:val="16"/>
          <w:lang w:eastAsia="ru-RU"/>
        </w:rPr>
        <w:t xml:space="preserve"> </w:t>
      </w:r>
      <w:r w:rsidRPr="00A94B2A">
        <w:rPr>
          <w:rFonts w:ascii="Times New Roman" w:eastAsia="Times New Roman" w:hAnsi="Times New Roman" w:cs="Times New Roman"/>
          <w:sz w:val="16"/>
          <w:szCs w:val="16"/>
          <w:lang w:eastAsia="ru-RU"/>
        </w:rPr>
        <w:t xml:space="preserve"> </w:t>
      </w:r>
    </w:p>
    <w:p w:rsidR="00A94B2A" w:rsidRPr="00A94B2A" w:rsidRDefault="00A94B2A" w:rsidP="00A94B2A">
      <w:pPr>
        <w:widowControl w:val="0"/>
        <w:autoSpaceDE w:val="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Телефон (884150) 2-79-07, факс (884150) 2-73-27.</w:t>
      </w:r>
    </w:p>
    <w:p w:rsidR="00A94B2A" w:rsidRPr="00A94B2A" w:rsidRDefault="00A94B2A" w:rsidP="00A94B2A">
      <w:pPr>
        <w:widowControl w:val="0"/>
        <w:autoSpaceDE w:val="0"/>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Арендатор: </w:t>
      </w:r>
    </w:p>
    <w:p w:rsidR="00A94B2A" w:rsidRPr="00A94B2A" w:rsidRDefault="00A94B2A" w:rsidP="00A94B2A">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61" w:name="Par142"/>
      <w:bookmarkEnd w:id="61"/>
      <w:r w:rsidRPr="00A94B2A">
        <w:rPr>
          <w:rFonts w:ascii="Times New Roman" w:eastAsia="Times New Roman" w:hAnsi="Times New Roman" w:cs="Times New Roman"/>
          <w:b/>
          <w:sz w:val="16"/>
          <w:szCs w:val="16"/>
          <w:lang w:eastAsia="ru-RU"/>
        </w:rPr>
        <w:t>__________________________________________________________</w:t>
      </w:r>
    </w:p>
    <w:p w:rsidR="00A94B2A" w:rsidRPr="00A94B2A" w:rsidRDefault="00A94B2A" w:rsidP="00A94B2A">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10. Подписи Сторон</w:t>
      </w:r>
    </w:p>
    <w:p w:rsidR="00A94B2A" w:rsidRPr="00A94B2A" w:rsidRDefault="00A94B2A" w:rsidP="00A94B2A">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Арендодатель:   </w:t>
      </w:r>
    </w:p>
    <w:p w:rsidR="00A94B2A" w:rsidRPr="00A94B2A" w:rsidRDefault="00A94B2A" w:rsidP="00A94B2A">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jc w:val="left"/>
        <w:rPr>
          <w:rFonts w:ascii="Times New Roman" w:eastAsia="Times New Roman" w:hAnsi="Times New Roman" w:cs="Times New Roman"/>
          <w:sz w:val="16"/>
          <w:szCs w:val="16"/>
          <w:lang w:eastAsia="ru-RU"/>
        </w:rPr>
      </w:pPr>
    </w:p>
    <w:p w:rsidR="00A94B2A" w:rsidRPr="00A94B2A" w:rsidRDefault="00A94B2A" w:rsidP="00A94B2A">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A94B2A">
        <w:rPr>
          <w:rFonts w:ascii="Times New Roman" w:eastAsia="Times New Roman" w:hAnsi="Times New Roman" w:cs="Times New Roman"/>
          <w:color w:val="000000"/>
          <w:spacing w:val="-1"/>
          <w:sz w:val="16"/>
          <w:szCs w:val="16"/>
          <w:lang w:eastAsia="ru-RU"/>
        </w:rPr>
        <w:t xml:space="preserve">                                </w:t>
      </w:r>
    </w:p>
    <w:p w:rsidR="00A94B2A" w:rsidRPr="00A94B2A" w:rsidRDefault="00A94B2A" w:rsidP="00A94B2A">
      <w:pPr>
        <w:shd w:val="clear" w:color="auto" w:fill="FFFFFF"/>
        <w:spacing w:line="480" w:lineRule="auto"/>
        <w:jc w:val="left"/>
        <w:rPr>
          <w:rFonts w:ascii="Times New Roman" w:eastAsia="Times New Roman" w:hAnsi="Times New Roman" w:cs="Times New Roman"/>
          <w:color w:val="000000"/>
          <w:spacing w:val="-1"/>
          <w:sz w:val="16"/>
          <w:szCs w:val="16"/>
          <w:lang w:eastAsia="ru-RU"/>
        </w:rPr>
      </w:pPr>
      <w:r w:rsidRPr="00A94B2A">
        <w:rPr>
          <w:rFonts w:ascii="Times New Roman" w:eastAsia="Times New Roman" w:hAnsi="Times New Roman" w:cs="Times New Roman"/>
          <w:color w:val="000000"/>
          <w:spacing w:val="-1"/>
          <w:sz w:val="16"/>
          <w:szCs w:val="16"/>
          <w:lang w:eastAsia="ru-RU"/>
        </w:rPr>
        <w:t xml:space="preserve">         __________________  </w:t>
      </w:r>
    </w:p>
    <w:p w:rsidR="00A94B2A" w:rsidRPr="00A94B2A" w:rsidRDefault="00A94B2A" w:rsidP="00A94B2A">
      <w:pPr>
        <w:shd w:val="clear" w:color="auto" w:fill="FFFFFF"/>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color w:val="000000"/>
          <w:spacing w:val="-1"/>
          <w:sz w:val="16"/>
          <w:szCs w:val="16"/>
          <w:lang w:eastAsia="ru-RU"/>
        </w:rPr>
        <w:t xml:space="preserve">         «__» __________ 2022 г.          </w:t>
      </w:r>
    </w:p>
    <w:p w:rsidR="00A94B2A" w:rsidRPr="00A94B2A" w:rsidRDefault="00A94B2A" w:rsidP="00A94B2A">
      <w:pPr>
        <w:widowControl w:val="0"/>
        <w:autoSpaceDE w:val="0"/>
        <w:autoSpaceDN w:val="0"/>
        <w:adjustRightInd w:val="0"/>
        <w:jc w:val="left"/>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jc w:val="left"/>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Арендатор:</w:t>
      </w:r>
    </w:p>
    <w:p w:rsidR="00A94B2A" w:rsidRPr="00A94B2A" w:rsidRDefault="00A94B2A" w:rsidP="00A94B2A">
      <w:pPr>
        <w:widowControl w:val="0"/>
        <w:autoSpaceDE w:val="0"/>
        <w:autoSpaceDN w:val="0"/>
        <w:adjustRightInd w:val="0"/>
        <w:jc w:val="left"/>
        <w:rPr>
          <w:rFonts w:ascii="Times New Roman" w:eastAsia="Times New Roman" w:hAnsi="Times New Roman" w:cs="Times New Roman"/>
          <w:sz w:val="16"/>
          <w:szCs w:val="16"/>
          <w:lang w:eastAsia="ru-RU"/>
        </w:rPr>
      </w:pPr>
    </w:p>
    <w:p w:rsidR="00A94B2A" w:rsidRPr="00A94B2A" w:rsidRDefault="00A94B2A" w:rsidP="00A94B2A">
      <w:pPr>
        <w:shd w:val="clear" w:color="auto" w:fill="FFFFFF"/>
        <w:jc w:val="left"/>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
          <w:bCs/>
          <w:color w:val="000000"/>
          <w:sz w:val="16"/>
          <w:szCs w:val="16"/>
          <w:lang w:eastAsia="ru-RU"/>
        </w:rPr>
        <w:t xml:space="preserve">         </w:t>
      </w:r>
      <w:r w:rsidRPr="00A94B2A">
        <w:rPr>
          <w:rFonts w:ascii="Times New Roman" w:eastAsia="Times New Roman" w:hAnsi="Times New Roman" w:cs="Times New Roman"/>
          <w:bCs/>
          <w:color w:val="000000"/>
          <w:sz w:val="16"/>
          <w:szCs w:val="16"/>
          <w:lang w:eastAsia="ru-RU"/>
        </w:rPr>
        <w:t>________________</w:t>
      </w:r>
    </w:p>
    <w:p w:rsidR="00A94B2A" w:rsidRPr="00A94B2A" w:rsidRDefault="00A94B2A" w:rsidP="00A94B2A">
      <w:pPr>
        <w:shd w:val="clear" w:color="auto" w:fill="FFFFFF"/>
        <w:ind w:firstLine="709"/>
        <w:jc w:val="left"/>
        <w:rPr>
          <w:rFonts w:ascii="Times New Roman" w:eastAsia="Times New Roman" w:hAnsi="Times New Roman" w:cs="Times New Roman"/>
          <w:color w:val="000000"/>
          <w:spacing w:val="-1"/>
          <w:sz w:val="16"/>
          <w:szCs w:val="16"/>
          <w:lang w:eastAsia="ru-RU"/>
        </w:rPr>
      </w:pPr>
      <w:r w:rsidRPr="00A94B2A">
        <w:rPr>
          <w:rFonts w:ascii="Times New Roman" w:eastAsia="Times New Roman" w:hAnsi="Times New Roman" w:cs="Times New Roman"/>
          <w:bCs/>
          <w:color w:val="000000"/>
          <w:sz w:val="16"/>
          <w:szCs w:val="16"/>
          <w:lang w:eastAsia="ru-RU"/>
        </w:rPr>
        <w:t xml:space="preserve">   </w:t>
      </w:r>
      <w:r w:rsidRPr="00A94B2A">
        <w:rPr>
          <w:rFonts w:ascii="Times New Roman" w:eastAsia="Times New Roman" w:hAnsi="Times New Roman" w:cs="Times New Roman"/>
          <w:bCs/>
          <w:color w:val="000000"/>
          <w:spacing w:val="2"/>
          <w:sz w:val="16"/>
          <w:szCs w:val="16"/>
          <w:lang w:eastAsia="ru-RU"/>
        </w:rPr>
        <w:t xml:space="preserve">    </w:t>
      </w:r>
    </w:p>
    <w:p w:rsidR="00A94B2A" w:rsidRPr="00A94B2A" w:rsidRDefault="00A94B2A" w:rsidP="00A94B2A">
      <w:pPr>
        <w:shd w:val="clear" w:color="auto" w:fill="FFFFFF"/>
        <w:jc w:val="left"/>
        <w:rPr>
          <w:rFonts w:ascii="Times New Roman" w:eastAsia="Times New Roman" w:hAnsi="Times New Roman" w:cs="Times New Roman"/>
          <w:color w:val="000000"/>
          <w:spacing w:val="-1"/>
          <w:sz w:val="16"/>
          <w:szCs w:val="16"/>
          <w:lang w:eastAsia="ru-RU"/>
        </w:rPr>
      </w:pPr>
      <w:r w:rsidRPr="00A94B2A">
        <w:rPr>
          <w:rFonts w:ascii="Times New Roman" w:eastAsia="Times New Roman" w:hAnsi="Times New Roman" w:cs="Times New Roman"/>
          <w:color w:val="000000"/>
          <w:spacing w:val="-1"/>
          <w:sz w:val="16"/>
          <w:szCs w:val="16"/>
          <w:lang w:eastAsia="ru-RU"/>
        </w:rPr>
        <w:t xml:space="preserve">         «__» __________ 2022 г.          </w:t>
      </w:r>
    </w:p>
    <w:p w:rsidR="00A94B2A" w:rsidRPr="00A94B2A" w:rsidRDefault="00A94B2A" w:rsidP="00A94B2A">
      <w:pPr>
        <w:shd w:val="clear" w:color="auto" w:fill="FFFFFF"/>
        <w:jc w:val="right"/>
        <w:rPr>
          <w:rFonts w:ascii="Times New Roman" w:eastAsia="Times New Roman" w:hAnsi="Times New Roman" w:cs="Times New Roman"/>
          <w:color w:val="000000"/>
          <w:spacing w:val="-1"/>
          <w:sz w:val="16"/>
          <w:szCs w:val="16"/>
          <w:lang w:eastAsia="ru-RU"/>
        </w:rPr>
      </w:pPr>
      <w:r w:rsidRPr="00A94B2A">
        <w:rPr>
          <w:rFonts w:ascii="Times New Roman" w:eastAsia="Times New Roman" w:hAnsi="Times New Roman" w:cs="Times New Roman"/>
          <w:b/>
          <w:color w:val="000000"/>
          <w:spacing w:val="-1"/>
          <w:sz w:val="16"/>
          <w:szCs w:val="16"/>
          <w:lang w:eastAsia="ru-RU"/>
        </w:rPr>
        <w:t>Приложение 1</w:t>
      </w:r>
    </w:p>
    <w:p w:rsidR="00A94B2A" w:rsidRPr="00A94B2A" w:rsidRDefault="00A94B2A" w:rsidP="00A94B2A">
      <w:pPr>
        <w:shd w:val="clear" w:color="auto" w:fill="FFFFFF"/>
        <w:ind w:firstLine="600"/>
        <w:jc w:val="left"/>
        <w:rPr>
          <w:rFonts w:ascii="Times New Roman" w:eastAsia="Times New Roman" w:hAnsi="Times New Roman" w:cs="Times New Roman"/>
          <w:color w:val="000000"/>
          <w:spacing w:val="-1"/>
          <w:sz w:val="16"/>
          <w:szCs w:val="16"/>
          <w:lang w:eastAsia="ru-RU"/>
        </w:rPr>
      </w:pPr>
    </w:p>
    <w:p w:rsidR="00A94B2A" w:rsidRPr="00A94B2A" w:rsidRDefault="00A94B2A" w:rsidP="00A94B2A">
      <w:pPr>
        <w:shd w:val="clear" w:color="auto" w:fill="FFFFFF"/>
        <w:ind w:firstLine="600"/>
        <w:jc w:val="left"/>
        <w:rPr>
          <w:rFonts w:ascii="Times New Roman" w:eastAsia="Times New Roman" w:hAnsi="Times New Roman" w:cs="Times New Roman"/>
          <w:color w:val="000000"/>
          <w:spacing w:val="-1"/>
          <w:sz w:val="16"/>
          <w:szCs w:val="16"/>
          <w:lang w:eastAsia="ru-RU"/>
        </w:rPr>
      </w:pPr>
    </w:p>
    <w:p w:rsidR="00A94B2A" w:rsidRPr="00A94B2A" w:rsidRDefault="00A94B2A" w:rsidP="00A94B2A">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A94B2A">
        <w:rPr>
          <w:rFonts w:ascii="Times New Roman" w:eastAsia="Times New Roman" w:hAnsi="Times New Roman" w:cs="Times New Roman"/>
          <w:b/>
          <w:bCs/>
          <w:color w:val="000000"/>
          <w:spacing w:val="48"/>
          <w:sz w:val="16"/>
          <w:szCs w:val="16"/>
          <w:lang w:eastAsia="ru-RU"/>
        </w:rPr>
        <w:t xml:space="preserve">                                АКТ</w:t>
      </w:r>
    </w:p>
    <w:p w:rsidR="00A94B2A" w:rsidRPr="00A94B2A" w:rsidRDefault="00A94B2A" w:rsidP="00A94B2A">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A94B2A">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A94B2A">
        <w:rPr>
          <w:rFonts w:ascii="Times New Roman" w:eastAsia="Times New Roman" w:hAnsi="Times New Roman" w:cs="Times New Roman"/>
          <w:b/>
          <w:bCs/>
          <w:color w:val="000000"/>
          <w:spacing w:val="3"/>
          <w:sz w:val="16"/>
          <w:szCs w:val="16"/>
          <w:lang w:eastAsia="ru-RU"/>
        </w:rPr>
        <w:t>к договору</w:t>
      </w:r>
    </w:p>
    <w:p w:rsidR="00A94B2A" w:rsidRPr="00A94B2A" w:rsidRDefault="00A94B2A" w:rsidP="00A94B2A">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A94B2A">
        <w:rPr>
          <w:rFonts w:ascii="Times New Roman" w:eastAsia="Times New Roman" w:hAnsi="Times New Roman" w:cs="Times New Roman"/>
          <w:b/>
          <w:bCs/>
          <w:color w:val="000000"/>
          <w:spacing w:val="3"/>
          <w:sz w:val="16"/>
          <w:szCs w:val="16"/>
          <w:lang w:eastAsia="ru-RU"/>
        </w:rPr>
        <w:t xml:space="preserve">от </w:t>
      </w:r>
      <w:r w:rsidRPr="00A94B2A">
        <w:rPr>
          <w:rFonts w:ascii="Times New Roman" w:eastAsia="Times New Roman" w:hAnsi="Times New Roman" w:cs="Times New Roman"/>
          <w:b/>
          <w:color w:val="000000"/>
          <w:spacing w:val="-1"/>
          <w:sz w:val="16"/>
          <w:szCs w:val="16"/>
          <w:lang w:eastAsia="ru-RU"/>
        </w:rPr>
        <w:t>«__» _________ 2022 г.</w:t>
      </w:r>
    </w:p>
    <w:p w:rsidR="00A94B2A" w:rsidRPr="00A94B2A" w:rsidRDefault="00A94B2A" w:rsidP="00A94B2A">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A94B2A" w:rsidRPr="00A94B2A" w:rsidRDefault="00A94B2A" w:rsidP="00A94B2A">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A94B2A">
        <w:rPr>
          <w:rFonts w:ascii="Times New Roman" w:eastAsia="Times New Roman" w:hAnsi="Times New Roman" w:cs="Times New Roman"/>
          <w:b/>
          <w:bCs/>
          <w:color w:val="000000"/>
          <w:spacing w:val="3"/>
          <w:sz w:val="16"/>
          <w:szCs w:val="16"/>
          <w:lang w:eastAsia="ru-RU"/>
        </w:rPr>
        <w:t xml:space="preserve">                           </w:t>
      </w:r>
    </w:p>
    <w:p w:rsidR="00A94B2A" w:rsidRPr="00A94B2A" w:rsidRDefault="00A94B2A" w:rsidP="00A94B2A">
      <w:pPr>
        <w:shd w:val="clear" w:color="auto" w:fill="FFFFFF"/>
        <w:spacing w:line="360" w:lineRule="auto"/>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bCs/>
          <w:color w:val="000000"/>
          <w:spacing w:val="-5"/>
          <w:sz w:val="16"/>
          <w:szCs w:val="16"/>
          <w:lang w:eastAsia="ru-RU"/>
        </w:rPr>
        <w:t>р.п. Мокшан                                                                           «__» __________  2022 г.</w:t>
      </w:r>
    </w:p>
    <w:p w:rsidR="00A94B2A" w:rsidRPr="00A94B2A" w:rsidRDefault="00A94B2A" w:rsidP="00A94B2A">
      <w:pPr>
        <w:shd w:val="clear" w:color="auto" w:fill="FFFFFF"/>
        <w:ind w:firstLine="709"/>
        <w:rPr>
          <w:rFonts w:ascii="Times New Roman" w:eastAsia="Times New Roman" w:hAnsi="Times New Roman" w:cs="Times New Roman"/>
          <w:sz w:val="16"/>
          <w:szCs w:val="16"/>
          <w:lang w:eastAsia="ru-RU"/>
        </w:rPr>
      </w:pPr>
    </w:p>
    <w:p w:rsidR="00A94B2A" w:rsidRPr="00A94B2A" w:rsidRDefault="00A94B2A" w:rsidP="00A94B2A">
      <w:pPr>
        <w:shd w:val="clear" w:color="auto" w:fill="FFFFFF"/>
        <w:ind w:firstLine="709"/>
        <w:rPr>
          <w:rFonts w:ascii="Times New Roman" w:eastAsia="Times New Roman" w:hAnsi="Times New Roman" w:cs="Times New Roman"/>
          <w:color w:val="000000"/>
          <w:spacing w:val="-3"/>
          <w:sz w:val="16"/>
          <w:szCs w:val="16"/>
          <w:lang w:eastAsia="ru-RU"/>
        </w:rPr>
      </w:pPr>
      <w:r w:rsidRPr="00A94B2A">
        <w:rPr>
          <w:rFonts w:ascii="Times New Roman" w:eastAsia="Times New Roman" w:hAnsi="Times New Roman" w:cs="Times New Roman"/>
          <w:bCs/>
          <w:color w:val="000000"/>
          <w:spacing w:val="2"/>
          <w:sz w:val="16"/>
          <w:szCs w:val="16"/>
          <w:lang w:eastAsia="ru-RU"/>
        </w:rPr>
        <w:t xml:space="preserve">Мы, </w:t>
      </w:r>
      <w:r w:rsidRPr="00A94B2A">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Жучкиной Елены Вячеславовны</w:t>
      </w:r>
      <w:r w:rsidRPr="00A94B2A">
        <w:rPr>
          <w:rFonts w:ascii="Times New Roman" w:eastAsia="Times New Roman" w:hAnsi="Times New Roman" w:cs="Times New Roman"/>
          <w:color w:val="000000"/>
          <w:spacing w:val="3"/>
          <w:sz w:val="16"/>
          <w:szCs w:val="16"/>
          <w:lang w:eastAsia="ru-RU"/>
        </w:rPr>
        <w:t>, действ</w:t>
      </w:r>
      <w:r w:rsidRPr="00A94B2A">
        <w:rPr>
          <w:rFonts w:ascii="Times New Roman" w:eastAsia="Times New Roman" w:hAnsi="Times New Roman" w:cs="Times New Roman"/>
          <w:color w:val="000000"/>
          <w:spacing w:val="15"/>
          <w:sz w:val="16"/>
          <w:szCs w:val="16"/>
          <w:lang w:eastAsia="ru-RU"/>
        </w:rPr>
        <w:t xml:space="preserve">ующей на основании Устава и доверенности от 09.02.2022 года </w:t>
      </w:r>
      <w:r w:rsidRPr="00A94B2A">
        <w:rPr>
          <w:rFonts w:ascii="Times New Roman" w:eastAsia="Times New Roman" w:hAnsi="Times New Roman" w:cs="Times New Roman"/>
          <w:color w:val="000000"/>
          <w:sz w:val="16"/>
          <w:szCs w:val="16"/>
          <w:lang w:eastAsia="ru-RU"/>
        </w:rPr>
        <w:t>№ 670,</w:t>
      </w:r>
      <w:r w:rsidRPr="00A94B2A">
        <w:rPr>
          <w:rFonts w:ascii="Times New Roman" w:eastAsia="Times New Roman" w:hAnsi="Times New Roman" w:cs="Times New Roman"/>
          <w:color w:val="000000"/>
          <w:spacing w:val="2"/>
          <w:sz w:val="16"/>
          <w:szCs w:val="16"/>
          <w:lang w:eastAsia="ru-RU"/>
        </w:rPr>
        <w:t xml:space="preserve"> </w:t>
      </w:r>
      <w:r w:rsidRPr="00A94B2A">
        <w:rPr>
          <w:rFonts w:ascii="Times New Roman" w:eastAsia="Times New Roman" w:hAnsi="Times New Roman" w:cs="Times New Roman"/>
          <w:color w:val="000000"/>
          <w:spacing w:val="15"/>
          <w:sz w:val="16"/>
          <w:szCs w:val="16"/>
          <w:lang w:eastAsia="ru-RU"/>
        </w:rPr>
        <w:t xml:space="preserve">именуемое в дальнейшем </w:t>
      </w:r>
      <w:r w:rsidRPr="00A94B2A">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A94B2A">
        <w:rPr>
          <w:rFonts w:ascii="Times New Roman" w:eastAsia="Times New Roman" w:hAnsi="Times New Roman" w:cs="Times New Roman"/>
          <w:color w:val="000000"/>
          <w:spacing w:val="3"/>
          <w:sz w:val="16"/>
          <w:szCs w:val="16"/>
          <w:lang w:eastAsia="ru-RU"/>
        </w:rPr>
        <w:t>настоящий акт о нижеследующем:</w:t>
      </w:r>
    </w:p>
    <w:p w:rsidR="00A94B2A" w:rsidRPr="00A94B2A" w:rsidRDefault="00A94B2A" w:rsidP="00A94B2A">
      <w:pPr>
        <w:shd w:val="clear" w:color="auto" w:fill="FFFFFF"/>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A94B2A">
        <w:rPr>
          <w:rFonts w:ascii="Times New Roman" w:eastAsia="Times New Roman" w:hAnsi="Times New Roman" w:cs="Times New Roman"/>
          <w:color w:val="000000"/>
          <w:sz w:val="16"/>
          <w:szCs w:val="16"/>
          <w:lang w:eastAsia="ru-RU"/>
        </w:rPr>
        <w:t xml:space="preserve">договора земельный участок </w:t>
      </w:r>
      <w:r w:rsidRPr="00A94B2A">
        <w:rPr>
          <w:rFonts w:ascii="Times New Roman" w:eastAsia="Times New Roman" w:hAnsi="Times New Roman" w:cs="Times New Roman"/>
          <w:sz w:val="16"/>
          <w:szCs w:val="16"/>
          <w:lang w:eastAsia="ru-RU"/>
        </w:rPr>
        <w:t>площадью 1 170 000 кв.м., вид разрешенного использования –– выращивание зерновых и иных сельскохозяйственных культур, с кадастровым номером 58:18:0910402:130, расположенный (адрес или местоположение): Российская Федерация, Пензенская область, Мокшанский муниципальный район, Широкоисский сельсовет.</w:t>
      </w:r>
    </w:p>
    <w:p w:rsidR="00A94B2A" w:rsidRPr="00A94B2A" w:rsidRDefault="00A94B2A" w:rsidP="00A94B2A">
      <w:pPr>
        <w:shd w:val="clear" w:color="auto" w:fill="FFFFFF"/>
        <w:ind w:firstLine="709"/>
        <w:rPr>
          <w:rFonts w:ascii="Times New Roman" w:eastAsia="Times New Roman" w:hAnsi="Times New Roman" w:cs="Times New Roman"/>
          <w:color w:val="000000"/>
          <w:spacing w:val="1"/>
          <w:sz w:val="16"/>
          <w:szCs w:val="16"/>
          <w:lang w:eastAsia="ru-RU"/>
        </w:rPr>
      </w:pPr>
      <w:r w:rsidRPr="00A94B2A">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A94B2A" w:rsidRPr="00A94B2A" w:rsidRDefault="00A94B2A" w:rsidP="00A94B2A">
      <w:pPr>
        <w:shd w:val="clear" w:color="auto" w:fill="FFFFFF"/>
        <w:ind w:firstLine="709"/>
        <w:rPr>
          <w:rFonts w:ascii="Times New Roman" w:eastAsia="Times New Roman" w:hAnsi="Times New Roman" w:cs="Times New Roman"/>
          <w:color w:val="000000"/>
          <w:sz w:val="16"/>
          <w:szCs w:val="16"/>
          <w:lang w:eastAsia="ru-RU"/>
        </w:rPr>
      </w:pPr>
      <w:r w:rsidRPr="00A94B2A">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A94B2A">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A94B2A" w:rsidRPr="00A94B2A" w:rsidRDefault="00A94B2A" w:rsidP="00A94B2A">
      <w:pPr>
        <w:shd w:val="clear" w:color="auto" w:fill="FFFFFF"/>
        <w:ind w:firstLine="709"/>
        <w:jc w:val="left"/>
        <w:rPr>
          <w:rFonts w:ascii="Times New Roman" w:eastAsia="Times New Roman" w:hAnsi="Times New Roman" w:cs="Times New Roman"/>
          <w:color w:val="000000"/>
          <w:spacing w:val="-2"/>
          <w:sz w:val="16"/>
          <w:szCs w:val="16"/>
          <w:lang w:eastAsia="ru-RU"/>
        </w:rPr>
      </w:pPr>
      <w:r w:rsidRPr="00A94B2A">
        <w:rPr>
          <w:rFonts w:ascii="Times New Roman" w:eastAsia="Times New Roman" w:hAnsi="Times New Roman" w:cs="Times New Roman"/>
          <w:color w:val="000000"/>
          <w:sz w:val="16"/>
          <w:szCs w:val="16"/>
          <w:lang w:eastAsia="ru-RU"/>
        </w:rPr>
        <w:t>3. Настоящий акт составлен в 3-х экземплярах.</w:t>
      </w:r>
    </w:p>
    <w:p w:rsidR="00A94B2A" w:rsidRPr="00A94B2A" w:rsidRDefault="00A94B2A" w:rsidP="00A94B2A">
      <w:pPr>
        <w:shd w:val="clear" w:color="auto" w:fill="FFFFFF"/>
        <w:ind w:firstLine="709"/>
        <w:jc w:val="left"/>
        <w:rPr>
          <w:rFonts w:ascii="Times New Roman" w:eastAsia="Times New Roman" w:hAnsi="Times New Roman" w:cs="Times New Roman"/>
          <w:color w:val="000000"/>
          <w:spacing w:val="-2"/>
          <w:sz w:val="16"/>
          <w:szCs w:val="16"/>
          <w:lang w:eastAsia="ru-RU"/>
        </w:rPr>
      </w:pPr>
    </w:p>
    <w:p w:rsidR="00A94B2A" w:rsidRPr="00A94B2A" w:rsidRDefault="00A94B2A" w:rsidP="00A94B2A">
      <w:pPr>
        <w:shd w:val="clear" w:color="auto" w:fill="FFFFFF"/>
        <w:ind w:firstLine="709"/>
        <w:jc w:val="left"/>
        <w:rPr>
          <w:rFonts w:ascii="Times New Roman" w:eastAsia="Times New Roman" w:hAnsi="Times New Roman" w:cs="Times New Roman"/>
          <w:color w:val="000000"/>
          <w:spacing w:val="-2"/>
          <w:sz w:val="16"/>
          <w:szCs w:val="16"/>
          <w:lang w:eastAsia="ru-RU"/>
        </w:rPr>
      </w:pPr>
    </w:p>
    <w:p w:rsidR="00A94B2A" w:rsidRPr="00A94B2A" w:rsidRDefault="00A94B2A" w:rsidP="00A94B2A">
      <w:pPr>
        <w:shd w:val="clear" w:color="auto" w:fill="FFFFFF"/>
        <w:ind w:firstLine="709"/>
        <w:jc w:val="lef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color w:val="000000"/>
          <w:spacing w:val="-2"/>
          <w:sz w:val="16"/>
          <w:szCs w:val="16"/>
          <w:lang w:eastAsia="ru-RU"/>
        </w:rPr>
        <w:t>Подписи сторон:</w:t>
      </w:r>
    </w:p>
    <w:p w:rsidR="00A94B2A" w:rsidRPr="00A94B2A" w:rsidRDefault="00A94B2A" w:rsidP="00A94B2A">
      <w:pPr>
        <w:shd w:val="clear" w:color="auto" w:fill="FFFFFF"/>
        <w:ind w:firstLine="709"/>
        <w:jc w:val="left"/>
        <w:rPr>
          <w:rFonts w:ascii="Times New Roman" w:eastAsia="Times New Roman" w:hAnsi="Times New Roman" w:cs="Times New Roman"/>
          <w:sz w:val="16"/>
          <w:szCs w:val="16"/>
          <w:lang w:eastAsia="ru-RU"/>
        </w:rPr>
      </w:pPr>
    </w:p>
    <w:p w:rsidR="00A94B2A" w:rsidRPr="00A94B2A" w:rsidRDefault="00A94B2A" w:rsidP="00A94B2A">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bCs/>
          <w:color w:val="000000"/>
          <w:spacing w:val="-1"/>
          <w:sz w:val="16"/>
          <w:szCs w:val="16"/>
          <w:lang w:eastAsia="ru-RU"/>
        </w:rPr>
        <w:t xml:space="preserve">Арендодатель         </w:t>
      </w:r>
      <w:r w:rsidRPr="00A94B2A">
        <w:rPr>
          <w:rFonts w:ascii="Times New Roman" w:eastAsia="Times New Roman" w:hAnsi="Times New Roman" w:cs="Times New Roman"/>
          <w:b/>
          <w:bCs/>
          <w:color w:val="000000"/>
          <w:sz w:val="16"/>
          <w:szCs w:val="16"/>
          <w:lang w:eastAsia="ru-RU"/>
        </w:rPr>
        <w:tab/>
        <w:t>____________</w:t>
      </w:r>
    </w:p>
    <w:p w:rsidR="00A94B2A" w:rsidRPr="00A94B2A" w:rsidRDefault="00A94B2A" w:rsidP="00A94B2A">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A94B2A" w:rsidRPr="00A94B2A" w:rsidRDefault="00A94B2A" w:rsidP="00A94B2A">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A94B2A">
        <w:rPr>
          <w:rFonts w:ascii="Times New Roman" w:eastAsia="Times New Roman" w:hAnsi="Times New Roman" w:cs="Times New Roman"/>
          <w:b/>
          <w:bCs/>
          <w:color w:val="000000"/>
          <w:spacing w:val="-4"/>
          <w:sz w:val="16"/>
          <w:szCs w:val="16"/>
          <w:lang w:eastAsia="ru-RU"/>
        </w:rPr>
        <w:t>Арендатор</w:t>
      </w:r>
      <w:r w:rsidRPr="00A94B2A">
        <w:rPr>
          <w:rFonts w:ascii="Times New Roman" w:eastAsia="Times New Roman" w:hAnsi="Times New Roman" w:cs="Times New Roman"/>
          <w:b/>
          <w:bCs/>
          <w:color w:val="000000"/>
          <w:sz w:val="16"/>
          <w:szCs w:val="16"/>
          <w:lang w:eastAsia="ru-RU"/>
        </w:rPr>
        <w:tab/>
        <w:t xml:space="preserve">     </w:t>
      </w:r>
      <w:r w:rsidRPr="00A94B2A">
        <w:rPr>
          <w:rFonts w:ascii="Times New Roman" w:eastAsia="Times New Roman" w:hAnsi="Times New Roman" w:cs="Times New Roman"/>
          <w:b/>
          <w:bCs/>
          <w:color w:val="000000"/>
          <w:sz w:val="16"/>
          <w:szCs w:val="16"/>
          <w:lang w:eastAsia="ru-RU"/>
        </w:rPr>
        <w:tab/>
        <w:t>____________</w:t>
      </w:r>
    </w:p>
    <w:p w:rsidR="00A94B2A" w:rsidRPr="00A94B2A" w:rsidRDefault="00A94B2A" w:rsidP="00A94B2A">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A94B2A" w:rsidRPr="00A94B2A" w:rsidTr="00A94B2A">
        <w:tc>
          <w:tcPr>
            <w:tcW w:w="9606" w:type="dxa"/>
          </w:tcPr>
          <w:p w:rsidR="00A94B2A" w:rsidRPr="00A94B2A" w:rsidRDefault="00A94B2A" w:rsidP="00A94B2A">
            <w:pPr>
              <w:keepNext/>
              <w:jc w:val="center"/>
              <w:outlineLvl w:val="2"/>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АДМИНИСТРАЦИЯ МОКШАНСКОГО РАЙОНА </w:t>
            </w:r>
          </w:p>
        </w:tc>
      </w:tr>
      <w:tr w:rsidR="00A94B2A" w:rsidRPr="00A94B2A" w:rsidTr="00A94B2A">
        <w:trPr>
          <w:trHeight w:hRule="exact" w:val="397"/>
        </w:trPr>
        <w:tc>
          <w:tcPr>
            <w:tcW w:w="9606" w:type="dxa"/>
            <w:vAlign w:val="center"/>
          </w:tcPr>
          <w:p w:rsidR="00A94B2A" w:rsidRPr="00A94B2A" w:rsidRDefault="00A94B2A" w:rsidP="00A94B2A">
            <w:pPr>
              <w:keepNext/>
              <w:jc w:val="center"/>
              <w:outlineLvl w:val="2"/>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  ПЕНЗЕНСКОЙ ОБЛАСТИ</w:t>
            </w:r>
          </w:p>
        </w:tc>
      </w:tr>
      <w:tr w:rsidR="00A94B2A" w:rsidRPr="00A94B2A" w:rsidTr="00A94B2A">
        <w:trPr>
          <w:trHeight w:val="294"/>
        </w:trPr>
        <w:tc>
          <w:tcPr>
            <w:tcW w:w="9606" w:type="dxa"/>
          </w:tcPr>
          <w:p w:rsidR="00A94B2A" w:rsidRPr="00A94B2A" w:rsidRDefault="00A94B2A" w:rsidP="00A94B2A">
            <w:pPr>
              <w:keepNext/>
              <w:jc w:val="center"/>
              <w:outlineLvl w:val="2"/>
              <w:rPr>
                <w:rFonts w:ascii="Times New Roman" w:eastAsia="Times New Roman" w:hAnsi="Times New Roman" w:cs="Times New Roman"/>
                <w:b/>
                <w:sz w:val="16"/>
                <w:szCs w:val="16"/>
                <w:lang w:eastAsia="ru-RU"/>
              </w:rPr>
            </w:pPr>
          </w:p>
        </w:tc>
      </w:tr>
      <w:tr w:rsidR="00A94B2A" w:rsidRPr="00A94B2A" w:rsidTr="00A94B2A">
        <w:trPr>
          <w:trHeight w:hRule="exact" w:val="542"/>
        </w:trPr>
        <w:tc>
          <w:tcPr>
            <w:tcW w:w="9606" w:type="dxa"/>
            <w:vAlign w:val="center"/>
          </w:tcPr>
          <w:p w:rsidR="00A94B2A" w:rsidRPr="00A94B2A" w:rsidRDefault="00A94B2A" w:rsidP="00A94B2A">
            <w:pPr>
              <w:keepNext/>
              <w:jc w:val="center"/>
              <w:outlineLvl w:val="2"/>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ПОСТАНОВЛЕНИЕ</w:t>
            </w:r>
          </w:p>
        </w:tc>
      </w:tr>
      <w:tr w:rsidR="00A94B2A" w:rsidRPr="00A94B2A" w:rsidTr="00A94B2A">
        <w:trPr>
          <w:trHeight w:hRule="exact" w:val="212"/>
        </w:trPr>
        <w:tc>
          <w:tcPr>
            <w:tcW w:w="9606" w:type="dxa"/>
            <w:vAlign w:val="center"/>
          </w:tcPr>
          <w:p w:rsidR="00A94B2A" w:rsidRPr="00A94B2A" w:rsidRDefault="00A94B2A" w:rsidP="00A94B2A">
            <w:pPr>
              <w:keepNext/>
              <w:jc w:val="center"/>
              <w:outlineLvl w:val="2"/>
              <w:rPr>
                <w:rFonts w:ascii="Times New Roman" w:eastAsia="Times New Roman" w:hAnsi="Times New Roman" w:cs="Times New Roman"/>
                <w:b/>
                <w:sz w:val="16"/>
                <w:szCs w:val="16"/>
                <w:lang w:eastAsia="ru-RU"/>
              </w:rPr>
            </w:pPr>
          </w:p>
        </w:tc>
      </w:tr>
    </w:tbl>
    <w:p w:rsidR="00A94B2A" w:rsidRPr="00A94B2A" w:rsidRDefault="00A94B2A" w:rsidP="00A94B2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94B2A" w:rsidRPr="00A94B2A" w:rsidTr="00A94B2A">
        <w:tc>
          <w:tcPr>
            <w:tcW w:w="284" w:type="dxa"/>
            <w:vAlign w:val="bottom"/>
          </w:tcPr>
          <w:p w:rsidR="00A94B2A" w:rsidRPr="00A94B2A" w:rsidRDefault="00A94B2A" w:rsidP="00A94B2A">
            <w:pPr>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94B2A" w:rsidRPr="00A94B2A" w:rsidRDefault="00A94B2A" w:rsidP="00A94B2A">
            <w:pPr>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24.02.2022</w:t>
            </w:r>
          </w:p>
        </w:tc>
        <w:tc>
          <w:tcPr>
            <w:tcW w:w="397" w:type="dxa"/>
            <w:vAlign w:val="bottom"/>
          </w:tcPr>
          <w:p w:rsidR="00A94B2A" w:rsidRPr="00A94B2A" w:rsidRDefault="00A94B2A" w:rsidP="00A94B2A">
            <w:pPr>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94B2A" w:rsidRPr="00A94B2A" w:rsidRDefault="00A94B2A" w:rsidP="00A94B2A">
            <w:pPr>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138</w:t>
            </w:r>
          </w:p>
        </w:tc>
      </w:tr>
      <w:tr w:rsidR="00A94B2A" w:rsidRPr="00A94B2A" w:rsidTr="00A94B2A">
        <w:tc>
          <w:tcPr>
            <w:tcW w:w="4650" w:type="dxa"/>
            <w:gridSpan w:val="4"/>
          </w:tcPr>
          <w:p w:rsidR="00A94B2A" w:rsidRPr="00A94B2A" w:rsidRDefault="00A94B2A" w:rsidP="00A94B2A">
            <w:pPr>
              <w:jc w:val="center"/>
              <w:rPr>
                <w:rFonts w:ascii="Times New Roman" w:eastAsia="Times New Roman" w:hAnsi="Times New Roman" w:cs="Times New Roman"/>
                <w:sz w:val="16"/>
                <w:szCs w:val="16"/>
                <w:lang w:eastAsia="ru-RU"/>
              </w:rPr>
            </w:pPr>
          </w:p>
          <w:p w:rsidR="00A94B2A" w:rsidRPr="00A94B2A" w:rsidRDefault="00A94B2A" w:rsidP="00A94B2A">
            <w:pPr>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р.п. Мокшан</w:t>
            </w:r>
          </w:p>
        </w:tc>
      </w:tr>
    </w:tbl>
    <w:p w:rsidR="00A94B2A" w:rsidRPr="00A94B2A" w:rsidRDefault="00A94B2A" w:rsidP="00A94B2A">
      <w:pPr>
        <w:jc w:val="left"/>
        <w:rPr>
          <w:rFonts w:ascii="Times New Roman" w:eastAsia="Times New Roman" w:hAnsi="Times New Roman" w:cs="Times New Roman"/>
          <w:sz w:val="16"/>
          <w:szCs w:val="16"/>
          <w:lang w:eastAsia="ru-RU"/>
        </w:rPr>
      </w:pPr>
    </w:p>
    <w:p w:rsidR="00A94B2A" w:rsidRPr="00A94B2A" w:rsidRDefault="00A94B2A" w:rsidP="00A94B2A">
      <w:pPr>
        <w:jc w:val="left"/>
        <w:rPr>
          <w:rFonts w:ascii="Times New Roman" w:eastAsia="Times New Roman" w:hAnsi="Times New Roman" w:cs="Times New Roman"/>
          <w:sz w:val="16"/>
          <w:szCs w:val="16"/>
          <w:lang w:eastAsia="ru-RU"/>
        </w:rPr>
      </w:pPr>
    </w:p>
    <w:p w:rsidR="00A94B2A" w:rsidRPr="00A94B2A" w:rsidRDefault="00A94B2A" w:rsidP="00A94B2A">
      <w:pPr>
        <w:jc w:val="left"/>
        <w:rPr>
          <w:rFonts w:ascii="Times New Roman" w:eastAsia="Times New Roman" w:hAnsi="Times New Roman" w:cs="Times New Roman"/>
          <w:sz w:val="16"/>
          <w:szCs w:val="16"/>
          <w:lang w:eastAsia="ru-RU"/>
        </w:rPr>
      </w:pPr>
    </w:p>
    <w:p w:rsidR="00A94B2A" w:rsidRPr="00A94B2A" w:rsidRDefault="00A94B2A" w:rsidP="00A94B2A">
      <w:pPr>
        <w:ind w:right="-80"/>
        <w:jc w:val="center"/>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 использования – предпринимательство</w:t>
      </w:r>
    </w:p>
    <w:p w:rsidR="00A94B2A" w:rsidRPr="00A94B2A" w:rsidRDefault="00A94B2A" w:rsidP="00A94B2A">
      <w:pPr>
        <w:ind w:right="-80"/>
        <w:jc w:val="center"/>
        <w:rPr>
          <w:rFonts w:ascii="Times New Roman" w:eastAsia="Times New Roman" w:hAnsi="Times New Roman" w:cs="Times New Roman"/>
          <w:b/>
          <w:sz w:val="16"/>
          <w:szCs w:val="16"/>
          <w:lang w:eastAsia="ru-RU"/>
        </w:rPr>
      </w:pP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39.11, 39.12 Земельного  кодекса  Российской Федерации, -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ind w:firstLine="360"/>
        <w:jc w:val="center"/>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Администрация Мокшанского района постановляет:</w:t>
      </w:r>
    </w:p>
    <w:p w:rsidR="00A94B2A" w:rsidRPr="00A94B2A" w:rsidRDefault="00A94B2A" w:rsidP="00A94B2A">
      <w:pPr>
        <w:widowControl w:val="0"/>
        <w:ind w:firstLine="360"/>
        <w:jc w:val="center"/>
        <w:rPr>
          <w:rFonts w:ascii="Times New Roman" w:eastAsia="Times New Roman" w:hAnsi="Times New Roman" w:cs="Times New Roman"/>
          <w:b/>
          <w:sz w:val="16"/>
          <w:szCs w:val="16"/>
          <w:lang w:eastAsia="ru-RU"/>
        </w:rPr>
      </w:pP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1. Назначить проведение публичных торгов в форме открытого аукциона по продаже права на заключение договора аренды на земельный участок из земель населенных пунктов, с кадастровым номером 58:18:0820207:357, площадью 1 000 кв.м., расположенного по адресу: Российская Федерация, Пензенская область, Мокшанский район, с. Рамзай, ул. Алексеевка, земельный участок №2 г.</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Земельный участок с разрешенным видом использования – предпринимательство.</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33 000 (тридцать три тысячи) рублей в год.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Оплата задатка производится путем безналичного перечисления денежных средств в сумме 20 % от  первоначальной цены – 6 600 (шесть тысяч шестьсот) рублей, по реквизитам: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ИНН 5823007561</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КПП 582301001</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 (Администрация Мокшанского района Пензенской области л/с 9012Т00103)</w:t>
      </w:r>
    </w:p>
    <w:p w:rsidR="00A94B2A" w:rsidRPr="00A94B2A" w:rsidRDefault="00A94B2A" w:rsidP="00A94B2A">
      <w:pPr>
        <w:widowControl w:val="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Банк: Отделение Пенза // УФК по Пензенской области г. Пенза</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Единый казначейский счет: 40102810045370000047</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БИК 015655003</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р/с 03232643566450005500.</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Срок аренды 5 лет.</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проведении аукциона.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Мокшанский район,     р.п. Мокшан,  ул. Поцелуева, 1 (здание администрации района).</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Мокшанский район,     р.п. Мокшан,  ул. Поцелуева, 1 (здание администрации района).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7.  Извещение о проведении  аукциона опубликовать  на официальном сайте Российской Федерации в информационно - телекоммуникационой сети «Интернет» </w:t>
      </w:r>
      <w:r w:rsidRPr="00A94B2A">
        <w:rPr>
          <w:rFonts w:ascii="Times New Roman" w:eastAsia="Times New Roman" w:hAnsi="Times New Roman" w:cs="Times New Roman"/>
          <w:sz w:val="16"/>
          <w:szCs w:val="16"/>
          <w:lang w:val="en-US" w:eastAsia="ru-RU"/>
        </w:rPr>
        <w:t>torgi</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gov</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ru</w:t>
      </w:r>
      <w:r w:rsidRPr="00A94B2A">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A94B2A">
        <w:rPr>
          <w:rFonts w:ascii="Times New Roman" w:eastAsia="Times New Roman" w:hAnsi="Times New Roman" w:cs="Times New Roman"/>
          <w:sz w:val="16"/>
          <w:szCs w:val="16"/>
          <w:lang w:val="en-US" w:eastAsia="ru-RU"/>
        </w:rPr>
        <w:t>rmoksh</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pnzreg</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ru</w:t>
      </w:r>
      <w:r w:rsidRPr="00A94B2A">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8. Контроль  за выполнением  настоящего постановления  возложить на  заместителя главы администрации Мокшанского района Жучкину Е.В.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w:t>
      </w:r>
    </w:p>
    <w:p w:rsidR="00A94B2A" w:rsidRPr="00A94B2A" w:rsidRDefault="00A94B2A" w:rsidP="00A94B2A">
      <w:pPr>
        <w:widowContro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Глава администрации                                                                   </w:t>
      </w:r>
    </w:p>
    <w:p w:rsidR="00A94B2A" w:rsidRPr="00A94B2A" w:rsidRDefault="00A94B2A" w:rsidP="00A94B2A">
      <w:pPr>
        <w:widowContro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Мокшанского района                                                                     Н.Н.Тихомиров</w:t>
      </w: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Default="00A94B2A" w:rsidP="00A94B2A">
      <w:pPr>
        <w:widowControl w:val="0"/>
        <w:rPr>
          <w:rFonts w:ascii="Times New Roman" w:eastAsia="Times New Roman" w:hAnsi="Times New Roman" w:cs="Times New Roman"/>
          <w:b/>
          <w:sz w:val="16"/>
          <w:szCs w:val="16"/>
          <w:lang w:eastAsia="ru-RU"/>
        </w:rPr>
      </w:pPr>
    </w:p>
    <w:p w:rsidR="00A94B2A" w:rsidRDefault="00A94B2A" w:rsidP="00A94B2A">
      <w:pPr>
        <w:widowControl w:val="0"/>
        <w:rPr>
          <w:rFonts w:ascii="Times New Roman" w:eastAsia="Times New Roman" w:hAnsi="Times New Roman" w:cs="Times New Roman"/>
          <w:b/>
          <w:sz w:val="16"/>
          <w:szCs w:val="16"/>
          <w:lang w:eastAsia="ru-RU"/>
        </w:rPr>
      </w:pPr>
    </w:p>
    <w:p w:rsidR="00A94B2A" w:rsidRDefault="00A94B2A" w:rsidP="00A94B2A">
      <w:pPr>
        <w:widowControl w:val="0"/>
        <w:rPr>
          <w:rFonts w:ascii="Times New Roman" w:eastAsia="Times New Roman" w:hAnsi="Times New Roman" w:cs="Times New Roman"/>
          <w:b/>
          <w:sz w:val="16"/>
          <w:szCs w:val="16"/>
          <w:lang w:eastAsia="ru-RU"/>
        </w:rPr>
      </w:pPr>
    </w:p>
    <w:p w:rsidR="00A94B2A" w:rsidRDefault="00A94B2A" w:rsidP="00A94B2A">
      <w:pPr>
        <w:widowControl w:val="0"/>
        <w:rPr>
          <w:rFonts w:ascii="Times New Roman" w:eastAsia="Times New Roman" w:hAnsi="Times New Roman" w:cs="Times New Roman"/>
          <w:b/>
          <w:sz w:val="16"/>
          <w:szCs w:val="16"/>
          <w:lang w:eastAsia="ru-RU"/>
        </w:rPr>
      </w:pPr>
    </w:p>
    <w:p w:rsidR="00A94B2A" w:rsidRDefault="00A94B2A" w:rsidP="00A94B2A">
      <w:pPr>
        <w:widowControl w:val="0"/>
        <w:rPr>
          <w:rFonts w:ascii="Times New Roman" w:eastAsia="Times New Roman" w:hAnsi="Times New Roman" w:cs="Times New Roman"/>
          <w:b/>
          <w:sz w:val="16"/>
          <w:szCs w:val="16"/>
          <w:lang w:eastAsia="ru-RU"/>
        </w:rPr>
      </w:pPr>
    </w:p>
    <w:p w:rsidR="00A94B2A" w:rsidRDefault="00A94B2A" w:rsidP="00A94B2A">
      <w:pPr>
        <w:widowControl w:val="0"/>
        <w:rPr>
          <w:rFonts w:ascii="Times New Roman" w:eastAsia="Times New Roman" w:hAnsi="Times New Roman" w:cs="Times New Roman"/>
          <w:b/>
          <w:sz w:val="16"/>
          <w:szCs w:val="16"/>
          <w:lang w:eastAsia="ru-RU"/>
        </w:rPr>
      </w:pPr>
    </w:p>
    <w:p w:rsidR="00A94B2A" w:rsidRDefault="00A94B2A" w:rsidP="00A94B2A">
      <w:pPr>
        <w:widowControl w:val="0"/>
        <w:rPr>
          <w:rFonts w:ascii="Times New Roman" w:eastAsia="Times New Roman" w:hAnsi="Times New Roman" w:cs="Times New Roman"/>
          <w:b/>
          <w:sz w:val="16"/>
          <w:szCs w:val="16"/>
          <w:lang w:eastAsia="ru-RU"/>
        </w:rPr>
      </w:pPr>
    </w:p>
    <w:p w:rsidR="00A94B2A" w:rsidRDefault="00A94B2A" w:rsidP="00A94B2A">
      <w:pPr>
        <w:widowControl w:val="0"/>
        <w:rPr>
          <w:rFonts w:ascii="Times New Roman" w:eastAsia="Times New Roman" w:hAnsi="Times New Roman" w:cs="Times New Roman"/>
          <w:b/>
          <w:sz w:val="16"/>
          <w:szCs w:val="16"/>
          <w:lang w:eastAsia="ru-RU"/>
        </w:rPr>
      </w:pPr>
    </w:p>
    <w:p w:rsid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rPr>
          <w:rFonts w:ascii="Times New Roman" w:eastAsia="Times New Roman" w:hAnsi="Times New Roman" w:cs="Times New Roman"/>
          <w:b/>
          <w:sz w:val="16"/>
          <w:szCs w:val="16"/>
          <w:lang w:eastAsia="ru-RU"/>
        </w:rPr>
      </w:pPr>
    </w:p>
    <w:p w:rsidR="00A94B2A" w:rsidRPr="00A94B2A" w:rsidRDefault="00A94B2A" w:rsidP="00A94B2A">
      <w:pPr>
        <w:widowControl w:val="0"/>
        <w:jc w:val="righ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                                                                                                                                   Приложение </w:t>
      </w:r>
    </w:p>
    <w:p w:rsidR="00A94B2A" w:rsidRPr="00A94B2A" w:rsidRDefault="00A94B2A" w:rsidP="00A94B2A">
      <w:pPr>
        <w:widowControl w:val="0"/>
        <w:jc w:val="righ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                                                                                                        утверждено постановлением</w:t>
      </w:r>
    </w:p>
    <w:p w:rsidR="00A94B2A" w:rsidRPr="00A94B2A" w:rsidRDefault="00A94B2A" w:rsidP="00A94B2A">
      <w:pPr>
        <w:widowControl w:val="0"/>
        <w:jc w:val="righ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                                                                                    администрации  Мокшанского района</w:t>
      </w:r>
    </w:p>
    <w:p w:rsidR="00A94B2A" w:rsidRPr="00A94B2A" w:rsidRDefault="00A94B2A" w:rsidP="00A94B2A">
      <w:pPr>
        <w:widowControl w:val="0"/>
        <w:jc w:val="righ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 </w:t>
      </w:r>
    </w:p>
    <w:p w:rsidR="00A94B2A" w:rsidRPr="00A94B2A" w:rsidRDefault="00A94B2A" w:rsidP="00A94B2A">
      <w:pPr>
        <w:widowControl w:val="0"/>
        <w:jc w:val="righ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от 24.02.2022 № 138  </w:t>
      </w:r>
    </w:p>
    <w:p w:rsidR="00A94B2A" w:rsidRPr="00A94B2A" w:rsidRDefault="00A94B2A" w:rsidP="00A94B2A">
      <w:pPr>
        <w:widowControl w:val="0"/>
        <w:jc w:val="right"/>
        <w:rPr>
          <w:rFonts w:ascii="Times New Roman" w:eastAsia="Times New Roman" w:hAnsi="Times New Roman" w:cs="Times New Roman"/>
          <w:b/>
          <w:sz w:val="16"/>
          <w:szCs w:val="16"/>
          <w:lang w:eastAsia="ru-RU"/>
        </w:rPr>
      </w:pPr>
    </w:p>
    <w:p w:rsidR="00A94B2A" w:rsidRPr="00A94B2A" w:rsidRDefault="00A94B2A" w:rsidP="00A94B2A">
      <w:pPr>
        <w:widowControl w:val="0"/>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Заявка</w:t>
      </w:r>
    </w:p>
    <w:p w:rsidR="00A94B2A" w:rsidRPr="00A94B2A" w:rsidRDefault="00A94B2A" w:rsidP="00A94B2A">
      <w:pPr>
        <w:widowControl w:val="0"/>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на участие в торгах по продаже  права на заключение договора аренды на земельный участок </w:t>
      </w:r>
    </w:p>
    <w:p w:rsidR="00A94B2A" w:rsidRPr="00A94B2A" w:rsidRDefault="00A94B2A" w:rsidP="00A94B2A">
      <w:pPr>
        <w:widowControl w:val="0"/>
        <w:jc w:val="center"/>
        <w:rPr>
          <w:rFonts w:ascii="Times New Roman" w:eastAsia="Times New Roman" w:hAnsi="Times New Roman" w:cs="Times New Roman"/>
          <w:sz w:val="16"/>
          <w:szCs w:val="16"/>
          <w:lang w:eastAsia="ru-RU"/>
        </w:rPr>
      </w:pPr>
    </w:p>
    <w:p w:rsidR="00A94B2A" w:rsidRPr="00A94B2A" w:rsidRDefault="00A94B2A" w:rsidP="00A94B2A">
      <w:pPr>
        <w:widowControl w:val="0"/>
        <w:jc w:val="righ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В администрацию Мокшанского района </w:t>
      </w:r>
    </w:p>
    <w:p w:rsidR="00A94B2A" w:rsidRPr="00A94B2A" w:rsidRDefault="00A94B2A" w:rsidP="00A94B2A">
      <w:pPr>
        <w:widowControl w:val="0"/>
        <w:jc w:val="right"/>
        <w:rPr>
          <w:rFonts w:ascii="Times New Roman" w:eastAsia="Times New Roman" w:hAnsi="Times New Roman" w:cs="Times New Roman"/>
          <w:sz w:val="16"/>
          <w:szCs w:val="16"/>
          <w:lang w:eastAsia="ru-RU"/>
        </w:rPr>
      </w:pPr>
    </w:p>
    <w:p w:rsidR="00A94B2A" w:rsidRPr="00A94B2A" w:rsidRDefault="00A94B2A" w:rsidP="00A94B2A">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A94B2A">
        <w:rPr>
          <w:rFonts w:ascii="Times New Roman" w:eastAsia="Arial Unicode MS" w:hAnsi="Times New Roman" w:cs="Times New Roman"/>
          <w:bCs/>
          <w:sz w:val="16"/>
          <w:szCs w:val="16"/>
          <w:lang w:eastAsia="ru-RU"/>
        </w:rPr>
        <w:t xml:space="preserve">_______________________________________________________ </w:t>
      </w:r>
      <w:r w:rsidRPr="00A94B2A">
        <w:rPr>
          <w:rFonts w:ascii="Times New Roman" w:eastAsia="Arial Unicode MS" w:hAnsi="Times New Roman" w:cs="Times New Roman"/>
          <w:bCs/>
          <w:i/>
          <w:sz w:val="16"/>
          <w:szCs w:val="16"/>
          <w:lang w:eastAsia="ru-RU"/>
        </w:rPr>
        <w:t>(полное наименование юридического лица)</w:t>
      </w:r>
      <w:r w:rsidRPr="00A94B2A">
        <w:rPr>
          <w:rFonts w:ascii="Times New Roman" w:eastAsia="Arial Unicode MS" w:hAnsi="Times New Roman" w:cs="Times New Roman"/>
          <w:bCs/>
          <w:sz w:val="16"/>
          <w:szCs w:val="16"/>
          <w:lang w:eastAsia="ru-RU"/>
        </w:rPr>
        <w:t xml:space="preserve">, </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 xml:space="preserve">в лице ____________________ </w:t>
      </w:r>
      <w:r w:rsidRPr="00A94B2A">
        <w:rPr>
          <w:rFonts w:ascii="Times New Roman" w:eastAsia="Arial Unicode MS" w:hAnsi="Times New Roman" w:cs="Times New Roman"/>
          <w:bCs/>
          <w:i/>
          <w:sz w:val="16"/>
          <w:szCs w:val="16"/>
          <w:lang w:eastAsia="ru-RU"/>
        </w:rPr>
        <w:t>(фамилия, имя, отчество)</w:t>
      </w:r>
      <w:r w:rsidRPr="00A94B2A">
        <w:rPr>
          <w:rFonts w:ascii="Times New Roman" w:eastAsia="Arial Unicode MS" w:hAnsi="Times New Roman" w:cs="Times New Roman"/>
          <w:bCs/>
          <w:sz w:val="16"/>
          <w:szCs w:val="16"/>
          <w:lang w:eastAsia="ru-RU"/>
        </w:rPr>
        <w:t>, действующ___ на основании  _________________,</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ИНН ___________________, КПП _______________________, ОГРН__________________________________,</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A94B2A" w:rsidRPr="00A94B2A" w:rsidRDefault="00A94B2A" w:rsidP="00A94B2A">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A94B2A">
        <w:rPr>
          <w:rFonts w:ascii="Times New Roman" w:eastAsia="Arial Unicode MS" w:hAnsi="Times New Roman" w:cs="Times New Roman"/>
          <w:bCs/>
          <w:sz w:val="16"/>
          <w:szCs w:val="16"/>
          <w:lang w:eastAsia="ru-RU"/>
        </w:rPr>
        <w:t xml:space="preserve">_____________________________________________________ </w:t>
      </w:r>
      <w:r w:rsidRPr="00A94B2A">
        <w:rPr>
          <w:rFonts w:ascii="Times New Roman" w:eastAsia="Arial Unicode MS" w:hAnsi="Times New Roman" w:cs="Times New Roman"/>
          <w:bCs/>
          <w:i/>
          <w:sz w:val="16"/>
          <w:szCs w:val="16"/>
          <w:lang w:eastAsia="ru-RU"/>
        </w:rPr>
        <w:t>(фамилия, имя, отчество физического лица)</w:t>
      </w:r>
      <w:r w:rsidRPr="00A94B2A">
        <w:rPr>
          <w:rFonts w:ascii="Times New Roman" w:eastAsia="Arial Unicode MS" w:hAnsi="Times New Roman" w:cs="Times New Roman"/>
          <w:bCs/>
          <w:sz w:val="16"/>
          <w:szCs w:val="16"/>
          <w:lang w:eastAsia="ru-RU"/>
        </w:rPr>
        <w:t xml:space="preserve">, </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 xml:space="preserve">                                                                                                                    </w:t>
      </w:r>
      <w:r w:rsidRPr="00A94B2A">
        <w:rPr>
          <w:rFonts w:ascii="Times New Roman" w:eastAsia="Arial Unicode MS" w:hAnsi="Times New Roman" w:cs="Times New Roman"/>
          <w:bCs/>
          <w:i/>
          <w:sz w:val="16"/>
          <w:szCs w:val="16"/>
          <w:lang w:eastAsia="ru-RU"/>
        </w:rPr>
        <w:t>(место и дата выдачи)</w:t>
      </w:r>
      <w:r w:rsidRPr="00A94B2A">
        <w:rPr>
          <w:rFonts w:ascii="Times New Roman" w:eastAsia="Arial Unicode MS" w:hAnsi="Times New Roman" w:cs="Times New Roman"/>
          <w:bCs/>
          <w:sz w:val="16"/>
          <w:szCs w:val="16"/>
          <w:lang w:eastAsia="ru-RU"/>
        </w:rPr>
        <w:t>,</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A94B2A" w:rsidRPr="00A94B2A" w:rsidRDefault="00A94B2A" w:rsidP="00A94B2A">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A94B2A">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A94B2A" w:rsidRPr="00A94B2A" w:rsidRDefault="00A94B2A" w:rsidP="00A94B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именуем___ в дальнейшем Заявитель, принял решение:</w:t>
      </w:r>
    </w:p>
    <w:p w:rsidR="00A94B2A" w:rsidRPr="00A94B2A" w:rsidRDefault="00A94B2A" w:rsidP="00A94B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A94B2A" w:rsidRPr="00A94B2A" w:rsidRDefault="00A94B2A" w:rsidP="00A94B2A">
      <w:pPr>
        <w:widowControl w:val="0"/>
        <w:ind w:right="-2"/>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1. Участвовать в аукционе по продаже права на заключение договора аренды на земельный участок из земель населенных пунктов (далее именуется - аукцион):</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229"/>
      </w:tblGrid>
      <w:tr w:rsidR="00A94B2A" w:rsidRPr="00A94B2A" w:rsidTr="00A94B2A">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Адрес (описание местоположения)</w:t>
            </w: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pacing w:val="-2"/>
                <w:sz w:val="16"/>
                <w:szCs w:val="16"/>
                <w:lang w:eastAsia="ru-RU"/>
              </w:rPr>
              <w:t>Российская Федерация, Пензенская область, Мокшанский район, с. Рамзай, ул. Алексеевка, земельный участок №2 г</w:t>
            </w:r>
          </w:p>
        </w:tc>
      </w:tr>
      <w:tr w:rsidR="00A94B2A" w:rsidRPr="00A94B2A" w:rsidTr="00A94B2A">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Кадастровый номер</w:t>
            </w: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58:18:0820207:357</w:t>
            </w:r>
          </w:p>
        </w:tc>
      </w:tr>
      <w:tr w:rsidR="00A94B2A" w:rsidRPr="00A94B2A" w:rsidTr="00A94B2A">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Площадь</w:t>
            </w: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1 000 кв.м.</w:t>
            </w:r>
          </w:p>
        </w:tc>
      </w:tr>
      <w:tr w:rsidR="00A94B2A" w:rsidRPr="00A94B2A" w:rsidTr="00A94B2A">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Вид разрешенного использования земельного участка</w:t>
            </w: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предпринимательство</w:t>
            </w:r>
          </w:p>
        </w:tc>
      </w:tr>
      <w:tr w:rsidR="00A94B2A" w:rsidRPr="00A94B2A" w:rsidTr="00A94B2A">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Категория земель</w:t>
            </w: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Земли населенных пунктов</w:t>
            </w:r>
          </w:p>
        </w:tc>
      </w:tr>
      <w:tr w:rsidR="00A94B2A" w:rsidRPr="00A94B2A" w:rsidTr="00A94B2A">
        <w:trPr>
          <w:trHeight w:val="687"/>
        </w:trPr>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не зарегистрировано </w:t>
            </w:r>
          </w:p>
        </w:tc>
      </w:tr>
      <w:tr w:rsidR="00A94B2A" w:rsidRPr="00A94B2A" w:rsidTr="00A94B2A">
        <w:trPr>
          <w:trHeight w:val="180"/>
        </w:trPr>
        <w:tc>
          <w:tcPr>
            <w:tcW w:w="2694" w:type="dxa"/>
            <w:shd w:val="clear" w:color="auto" w:fill="auto"/>
            <w:vAlign w:val="center"/>
          </w:tcPr>
          <w:p w:rsidR="00A94B2A" w:rsidRPr="00A94B2A" w:rsidRDefault="00A94B2A" w:rsidP="00A94B2A">
            <w:pPr>
              <w:widowControl w:val="0"/>
              <w:tabs>
                <w:tab w:val="left" w:pos="-142"/>
                <w:tab w:val="left" w:pos="0"/>
              </w:tabs>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Срок аренды</w:t>
            </w:r>
          </w:p>
        </w:tc>
        <w:tc>
          <w:tcPr>
            <w:tcW w:w="7229" w:type="dxa"/>
            <w:shd w:val="clear" w:color="auto" w:fill="auto"/>
            <w:vAlign w:val="center"/>
          </w:tcPr>
          <w:p w:rsidR="00A94B2A" w:rsidRPr="00A94B2A" w:rsidRDefault="00A94B2A" w:rsidP="00A94B2A">
            <w:pPr>
              <w:widowControl w:val="0"/>
              <w:tabs>
                <w:tab w:val="left" w:pos="-142"/>
                <w:tab w:val="left" w:pos="0"/>
              </w:tabs>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5 лет</w:t>
            </w:r>
          </w:p>
        </w:tc>
      </w:tr>
    </w:tbl>
    <w:p w:rsidR="00A94B2A" w:rsidRPr="00A94B2A" w:rsidRDefault="00A94B2A" w:rsidP="00A94B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2. Соблюдать условия аукциона, содержащиеся в извещении о проведении аукциона по продаже права на заключение договора аренды на земельный участок из земель населенных пунктов.</w:t>
      </w:r>
    </w:p>
    <w:p w:rsidR="00A94B2A" w:rsidRPr="00A94B2A" w:rsidRDefault="00A94B2A" w:rsidP="00A94B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права на заключение договора аренды на земельный участок из земель населенных пунктов), заключить договор аренды земельного участка и уплатить арендную плату земельного участка, установленную по результатам проведения аукциона.</w:t>
      </w:r>
    </w:p>
    <w:p w:rsidR="00A94B2A" w:rsidRPr="00A94B2A" w:rsidRDefault="00A94B2A" w:rsidP="00A94B2A">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A94B2A" w:rsidRPr="00A94B2A" w:rsidRDefault="00A94B2A" w:rsidP="00A94B2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A94B2A">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1"/>
      </w:tblGrid>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ИНН</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КПП</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БИК</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Банковские реквизиты </w:t>
            </w:r>
            <w:r w:rsidRPr="00A94B2A">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bl>
    <w:p w:rsidR="00A94B2A" w:rsidRPr="00A94B2A" w:rsidRDefault="00A94B2A" w:rsidP="00A94B2A">
      <w:pPr>
        <w:widowControl w:val="0"/>
        <w:ind w:right="-2"/>
        <w:rPr>
          <w:rFonts w:ascii="Times New Roman" w:eastAsia="Times New Roman" w:hAnsi="Times New Roman" w:cs="Times New Roman"/>
          <w:sz w:val="16"/>
          <w:szCs w:val="16"/>
          <w:lang w:eastAsia="ru-RU"/>
        </w:rPr>
      </w:pPr>
    </w:p>
    <w:p w:rsidR="00A94B2A" w:rsidRPr="00A94B2A" w:rsidRDefault="00A94B2A" w:rsidP="00A94B2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A94B2A">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4322"/>
      </w:tblGrid>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ИНН</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БИК</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r w:rsidR="00A94B2A" w:rsidRPr="00A94B2A" w:rsidTr="00A94B2A">
        <w:tc>
          <w:tcPr>
            <w:tcW w:w="5670" w:type="dxa"/>
            <w:shd w:val="clear" w:color="auto" w:fill="auto"/>
            <w:vAlign w:val="center"/>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Банковские реквизиты </w:t>
            </w:r>
            <w:r w:rsidRPr="00A94B2A">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указывается Заявителем</w:t>
            </w:r>
          </w:p>
        </w:tc>
      </w:tr>
    </w:tbl>
    <w:p w:rsidR="00A94B2A" w:rsidRDefault="00A94B2A" w:rsidP="00A94B2A">
      <w:pPr>
        <w:widowControl w:val="0"/>
        <w:ind w:right="-2"/>
        <w:rPr>
          <w:rFonts w:ascii="Times New Roman" w:eastAsia="Times New Roman" w:hAnsi="Times New Roman" w:cs="Times New Roman"/>
          <w:sz w:val="16"/>
          <w:szCs w:val="16"/>
          <w:lang w:eastAsia="ru-RU"/>
        </w:rPr>
      </w:pPr>
    </w:p>
    <w:p w:rsidR="00A94B2A" w:rsidRPr="00A94B2A" w:rsidRDefault="00A94B2A" w:rsidP="00A94B2A">
      <w:pPr>
        <w:widowControl w:val="0"/>
        <w:ind w:right="-2" w:firstLine="426"/>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проведении аукциона по продаже права на заключение договора аренды на земельный участок из земель населенных пунктов, проекте договора аренды земельного участка, а также выражает согласие на обработку персональных данных, указанных в настоящей заявке.</w:t>
      </w:r>
    </w:p>
    <w:p w:rsidR="00A94B2A" w:rsidRPr="00A94B2A" w:rsidRDefault="00A94B2A" w:rsidP="00A94B2A">
      <w:pPr>
        <w:widowControl w:val="0"/>
        <w:ind w:right="-2" w:firstLine="426"/>
        <w:rPr>
          <w:rFonts w:ascii="Times New Roman" w:eastAsia="Times New Roman" w:hAnsi="Times New Roman" w:cs="Times New Roman"/>
          <w:sz w:val="16"/>
          <w:szCs w:val="16"/>
          <w:lang w:eastAsia="ru-RU"/>
        </w:rPr>
      </w:pPr>
    </w:p>
    <w:p w:rsidR="00A94B2A" w:rsidRPr="00A94B2A" w:rsidRDefault="00A94B2A" w:rsidP="00A94B2A">
      <w:pPr>
        <w:widowControl w:val="0"/>
        <w:ind w:right="-2" w:firstLine="426"/>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A94B2A" w:rsidRDefault="00A94B2A" w:rsidP="00A94B2A">
      <w:pPr>
        <w:widowControl w:val="0"/>
        <w:ind w:firstLine="540"/>
        <w:rPr>
          <w:rFonts w:ascii="Times New Roman" w:eastAsia="Times New Roman" w:hAnsi="Times New Roman" w:cs="Times New Roman"/>
          <w:i/>
          <w:sz w:val="16"/>
          <w:szCs w:val="16"/>
          <w:lang w:eastAsia="ru-RU"/>
        </w:rPr>
      </w:pP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i/>
          <w:sz w:val="16"/>
          <w:szCs w:val="16"/>
          <w:lang w:eastAsia="ru-RU"/>
        </w:rPr>
        <w:t xml:space="preserve">  </w:t>
      </w:r>
      <w:r w:rsidRPr="00A94B2A">
        <w:rPr>
          <w:rFonts w:ascii="Times New Roman" w:eastAsia="Times New Roman" w:hAnsi="Times New Roman" w:cs="Times New Roman"/>
          <w:sz w:val="16"/>
          <w:szCs w:val="16"/>
          <w:lang w:eastAsia="ru-RU"/>
        </w:rPr>
        <w:t xml:space="preserve">Приложение: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заявители);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опись документов;</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A94B2A" w:rsidRPr="00A94B2A" w:rsidRDefault="00A94B2A" w:rsidP="00A94B2A">
      <w:pPr>
        <w:widowControl w:val="0"/>
        <w:ind w:right="-2"/>
        <w:rPr>
          <w:rFonts w:ascii="Times New Roman" w:eastAsia="Times New Roman" w:hAnsi="Times New Roman" w:cs="Times New Roman"/>
          <w:i/>
          <w:sz w:val="16"/>
          <w:szCs w:val="16"/>
          <w:lang w:eastAsia="ru-RU"/>
        </w:rPr>
      </w:pPr>
      <w:r w:rsidRPr="00A94B2A">
        <w:rPr>
          <w:rFonts w:ascii="Times New Roman" w:eastAsia="Times New Roman" w:hAnsi="Times New Roman" w:cs="Times New Roman"/>
          <w:i/>
          <w:sz w:val="16"/>
          <w:szCs w:val="16"/>
          <w:lang w:eastAsia="ru-RU"/>
        </w:rPr>
        <w:t xml:space="preserve">      </w:t>
      </w:r>
    </w:p>
    <w:p w:rsidR="00A94B2A" w:rsidRPr="00A94B2A" w:rsidRDefault="00A94B2A" w:rsidP="00A94B2A">
      <w:pPr>
        <w:widowControl w:val="0"/>
        <w:ind w:right="-2"/>
        <w:rPr>
          <w:rFonts w:ascii="Times New Roman" w:eastAsia="Times New Roman" w:hAnsi="Times New Roman" w:cs="Times New Roman"/>
          <w:sz w:val="16"/>
          <w:szCs w:val="16"/>
          <w:lang w:eastAsia="ru-RU"/>
        </w:rPr>
      </w:pPr>
    </w:p>
    <w:tbl>
      <w:tblPr>
        <w:tblW w:w="9626" w:type="dxa"/>
        <w:tblCellMar>
          <w:left w:w="28" w:type="dxa"/>
          <w:right w:w="28" w:type="dxa"/>
        </w:tblCellMar>
        <w:tblLook w:val="04A0" w:firstRow="1" w:lastRow="0" w:firstColumn="1" w:lastColumn="0" w:noHBand="0" w:noVBand="1"/>
      </w:tblPr>
      <w:tblGrid>
        <w:gridCol w:w="2206"/>
        <w:gridCol w:w="2275"/>
        <w:gridCol w:w="266"/>
        <w:gridCol w:w="4879"/>
      </w:tblGrid>
      <w:tr w:rsidR="00A94B2A" w:rsidRPr="00A94B2A" w:rsidTr="00A94B2A">
        <w:trPr>
          <w:trHeight w:val="375"/>
        </w:trPr>
        <w:tc>
          <w:tcPr>
            <w:tcW w:w="2206" w:type="dxa"/>
            <w:vAlign w:val="bottom"/>
            <w:hideMark/>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Подпись заявителя</w:t>
            </w:r>
          </w:p>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(его представителя):</w:t>
            </w:r>
          </w:p>
        </w:tc>
        <w:tc>
          <w:tcPr>
            <w:tcW w:w="2275" w:type="dxa"/>
            <w:tcBorders>
              <w:top w:val="nil"/>
              <w:left w:val="nil"/>
              <w:bottom w:val="single" w:sz="4" w:space="0" w:color="auto"/>
              <w:right w:val="nil"/>
            </w:tcBorders>
            <w:vAlign w:val="bottom"/>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p>
        </w:tc>
        <w:tc>
          <w:tcPr>
            <w:tcW w:w="266" w:type="dxa"/>
            <w:vAlign w:val="bottom"/>
          </w:tcPr>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p>
        </w:tc>
        <w:tc>
          <w:tcPr>
            <w:tcW w:w="4879" w:type="dxa"/>
            <w:tcBorders>
              <w:top w:val="nil"/>
              <w:left w:val="nil"/>
              <w:bottom w:val="single" w:sz="4" w:space="0" w:color="auto"/>
              <w:right w:val="nil"/>
            </w:tcBorders>
            <w:vAlign w:val="bottom"/>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p>
        </w:tc>
      </w:tr>
      <w:tr w:rsidR="00A94B2A" w:rsidRPr="00A94B2A" w:rsidTr="00A94B2A">
        <w:trPr>
          <w:trHeight w:val="180"/>
        </w:trPr>
        <w:tc>
          <w:tcPr>
            <w:tcW w:w="2206" w:type="dxa"/>
            <w:vAlign w:val="bottom"/>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p>
        </w:tc>
        <w:tc>
          <w:tcPr>
            <w:tcW w:w="2275" w:type="dxa"/>
            <w:hideMark/>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(подпись)</w:t>
            </w:r>
          </w:p>
        </w:tc>
        <w:tc>
          <w:tcPr>
            <w:tcW w:w="266" w:type="dxa"/>
            <w:vAlign w:val="bottom"/>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p>
        </w:tc>
        <w:tc>
          <w:tcPr>
            <w:tcW w:w="4879" w:type="dxa"/>
            <w:hideMark/>
          </w:tcPr>
          <w:p w:rsidR="00A94B2A" w:rsidRPr="00A94B2A" w:rsidRDefault="00A94B2A" w:rsidP="00A94B2A">
            <w:pPr>
              <w:widowControl w:val="0"/>
              <w:ind w:right="-2"/>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(расшифровка)</w:t>
            </w:r>
          </w:p>
        </w:tc>
      </w:tr>
    </w:tbl>
    <w:p w:rsidR="00A94B2A" w:rsidRPr="00A94B2A" w:rsidRDefault="00A94B2A" w:rsidP="00A94B2A">
      <w:pPr>
        <w:widowControl w:val="0"/>
        <w:ind w:right="-2"/>
        <w:rPr>
          <w:rFonts w:ascii="Times New Roman" w:eastAsia="Times New Roman" w:hAnsi="Times New Roman" w:cs="Times New Roman"/>
          <w:sz w:val="16"/>
          <w:szCs w:val="16"/>
          <w:lang w:eastAsia="ru-RU"/>
        </w:rPr>
      </w:pPr>
    </w:p>
    <w:p w:rsidR="00A94B2A" w:rsidRPr="00A94B2A" w:rsidRDefault="00A94B2A" w:rsidP="00A94B2A">
      <w:pPr>
        <w:widowControl w:val="0"/>
        <w:ind w:right="-2"/>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«__» _____________ 20___г.  </w:t>
      </w:r>
    </w:p>
    <w:p w:rsidR="00A94B2A" w:rsidRPr="00A94B2A" w:rsidRDefault="00A94B2A" w:rsidP="00A94B2A">
      <w:pPr>
        <w:widowControl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spacing w:line="360" w:lineRule="auto"/>
        <w:ind w:firstLine="709"/>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         Извещение о проведении публичных торгов по продаже права на заключение договора аренды на земельный участок с разрешенным видом использования – предпринимательство.</w:t>
      </w:r>
    </w:p>
    <w:p w:rsidR="00A94B2A" w:rsidRPr="00A94B2A" w:rsidRDefault="00A94B2A" w:rsidP="00A94B2A">
      <w:pPr>
        <w:spacing w:line="360" w:lineRule="auto"/>
        <w:ind w:firstLine="709"/>
        <w:rPr>
          <w:rFonts w:ascii="Times New Roman" w:eastAsia="Times New Roman" w:hAnsi="Times New Roman" w:cs="Times New Roman"/>
          <w:b/>
          <w:sz w:val="16"/>
          <w:szCs w:val="16"/>
          <w:lang w:eastAsia="ru-RU"/>
        </w:rPr>
      </w:pP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1. Организатор аукциона</w:t>
      </w:r>
      <w:r w:rsidRPr="00A94B2A">
        <w:rPr>
          <w:rFonts w:ascii="Times New Roman" w:eastAsia="Times New Roman" w:hAnsi="Times New Roman" w:cs="Times New Roman"/>
          <w:sz w:val="16"/>
          <w:szCs w:val="16"/>
          <w:lang w:eastAsia="ru-RU"/>
        </w:rPr>
        <w:t xml:space="preserve"> </w:t>
      </w:r>
      <w:r w:rsidRPr="00A94B2A">
        <w:rPr>
          <w:rFonts w:ascii="Times New Roman" w:eastAsia="Times New Roman" w:hAnsi="Times New Roman" w:cs="Times New Roman"/>
          <w:b/>
          <w:sz w:val="16"/>
          <w:szCs w:val="16"/>
          <w:lang w:eastAsia="ru-RU"/>
        </w:rPr>
        <w:t>по продаже права на заключение договора аренды на земельный участок из земель сельскохозяйственного назначения (далее – аукцион)</w:t>
      </w:r>
      <w:r w:rsidRPr="00A94B2A">
        <w:rPr>
          <w:rFonts w:ascii="Times New Roman" w:eastAsia="Times New Roman" w:hAnsi="Times New Roman" w:cs="Times New Roman"/>
          <w:sz w:val="16"/>
          <w:szCs w:val="16"/>
          <w:lang w:eastAsia="ru-RU"/>
        </w:rPr>
        <w:t>:  Администрация Мокшанского района Пензенской области.</w:t>
      </w:r>
    </w:p>
    <w:p w:rsidR="00A94B2A" w:rsidRPr="00A94B2A" w:rsidRDefault="00A94B2A" w:rsidP="00A94B2A">
      <w:pPr>
        <w:ind w:firstLine="709"/>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2</w:t>
      </w:r>
      <w:r w:rsidRPr="00A94B2A">
        <w:rPr>
          <w:rFonts w:ascii="Times New Roman" w:eastAsia="Times New Roman" w:hAnsi="Times New Roman" w:cs="Times New Roman"/>
          <w:sz w:val="16"/>
          <w:szCs w:val="16"/>
          <w:lang w:eastAsia="ru-RU"/>
        </w:rPr>
        <w:t xml:space="preserve">. </w:t>
      </w:r>
      <w:r w:rsidRPr="00A94B2A">
        <w:rPr>
          <w:rFonts w:ascii="Times New Roman" w:eastAsia="Times New Roman" w:hAnsi="Times New Roman" w:cs="Times New Roman"/>
          <w:b/>
          <w:sz w:val="16"/>
          <w:szCs w:val="16"/>
          <w:lang w:eastAsia="ru-RU"/>
        </w:rPr>
        <w:t xml:space="preserve">Уполномоченный орган и реквизиты решения о проведении аукциона </w:t>
      </w:r>
      <w:r w:rsidRPr="00A94B2A">
        <w:rPr>
          <w:rFonts w:ascii="Times New Roman" w:eastAsia="Times New Roman" w:hAnsi="Times New Roman" w:cs="Times New Roman"/>
          <w:sz w:val="16"/>
          <w:szCs w:val="16"/>
          <w:lang w:eastAsia="ru-RU"/>
        </w:rPr>
        <w:t>-  Администрация Мокшанского района Пензенской области, постановление администрации Мокшанского района «О проведении  публичных  торгов по продаже права на заключение договора аренды на земельный участок с разрешенным видом использования – предпринимательство»  от 24.02.2022 №138.</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3. Место проведения аукциона</w:t>
      </w:r>
      <w:r w:rsidRPr="00A94B2A">
        <w:rPr>
          <w:rFonts w:ascii="Times New Roman" w:eastAsia="Times New Roman" w:hAnsi="Times New Roman" w:cs="Times New Roman"/>
          <w:sz w:val="16"/>
          <w:szCs w:val="16"/>
          <w:lang w:eastAsia="ru-RU"/>
        </w:rPr>
        <w:t xml:space="preserve">: Пензенская область, Мокшанский район, р.п. Мокшан, ул. Поцелуева, д. 1, здание администрации района (актовый зал). </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4. Дата и время проведения</w:t>
      </w:r>
      <w:r w:rsidRPr="00A94B2A">
        <w:rPr>
          <w:rFonts w:ascii="Times New Roman" w:eastAsia="Times New Roman" w:hAnsi="Times New Roman" w:cs="Times New Roman"/>
          <w:sz w:val="16"/>
          <w:szCs w:val="16"/>
          <w:lang w:eastAsia="ru-RU"/>
        </w:rPr>
        <w:t xml:space="preserve"> </w:t>
      </w:r>
      <w:r w:rsidRPr="00A94B2A">
        <w:rPr>
          <w:rFonts w:ascii="Times New Roman" w:eastAsia="Times New Roman" w:hAnsi="Times New Roman" w:cs="Times New Roman"/>
          <w:b/>
          <w:sz w:val="16"/>
          <w:szCs w:val="16"/>
          <w:lang w:eastAsia="ru-RU"/>
        </w:rPr>
        <w:t xml:space="preserve">аукциона </w:t>
      </w:r>
      <w:r w:rsidRPr="00A94B2A">
        <w:rPr>
          <w:rFonts w:ascii="Times New Roman" w:eastAsia="Times New Roman" w:hAnsi="Times New Roman" w:cs="Times New Roman"/>
          <w:sz w:val="16"/>
          <w:szCs w:val="16"/>
          <w:lang w:eastAsia="ru-RU"/>
        </w:rPr>
        <w:t>14:00 часов 07.04.2022 г.</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 xml:space="preserve">Порядок проведения аукциона – </w:t>
      </w:r>
      <w:r w:rsidRPr="00A94B2A">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5. Предмет аукциона</w:t>
      </w:r>
      <w:r w:rsidRPr="00A94B2A">
        <w:rPr>
          <w:rFonts w:ascii="Times New Roman" w:eastAsia="Times New Roman" w:hAnsi="Times New Roman" w:cs="Times New Roman"/>
          <w:sz w:val="16"/>
          <w:szCs w:val="16"/>
          <w:lang w:eastAsia="ru-RU"/>
        </w:rPr>
        <w:t>: право на заключение договора аренды на земельный участок, расположенный по адресу (описание местоположения): Российская Федерация, Пензенская область, Мокшанский район, с. Рамзай, ул. Алексеевка, земельный участок №2г.</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Категория земель</w:t>
      </w:r>
      <w:r w:rsidRPr="00A94B2A">
        <w:rPr>
          <w:rFonts w:ascii="Times New Roman" w:eastAsia="Times New Roman" w:hAnsi="Times New Roman" w:cs="Times New Roman"/>
          <w:sz w:val="16"/>
          <w:szCs w:val="16"/>
          <w:lang w:eastAsia="ru-RU"/>
        </w:rPr>
        <w:t>: земли населенных пунктов.</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 xml:space="preserve">Площадь: </w:t>
      </w:r>
      <w:r w:rsidRPr="00A94B2A">
        <w:rPr>
          <w:rFonts w:ascii="Times New Roman" w:eastAsia="Times New Roman" w:hAnsi="Times New Roman" w:cs="Times New Roman"/>
          <w:sz w:val="16"/>
          <w:szCs w:val="16"/>
          <w:lang w:eastAsia="ru-RU"/>
        </w:rPr>
        <w:t>1 000 кв.м.</w:t>
      </w:r>
    </w:p>
    <w:p w:rsidR="00A94B2A" w:rsidRPr="00A94B2A" w:rsidRDefault="00A94B2A" w:rsidP="00A94B2A">
      <w:pPr>
        <w:ind w:firstLine="709"/>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Кадастровый номер:</w:t>
      </w:r>
      <w:r w:rsidRPr="00A94B2A">
        <w:rPr>
          <w:rFonts w:ascii="Times New Roman" w:eastAsia="Times New Roman" w:hAnsi="Times New Roman" w:cs="Times New Roman"/>
          <w:sz w:val="16"/>
          <w:szCs w:val="16"/>
          <w:lang w:eastAsia="ru-RU"/>
        </w:rPr>
        <w:t xml:space="preserve"> 58:18:0820207:357.</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Разрешенное использование</w:t>
      </w:r>
      <w:r w:rsidRPr="00A94B2A">
        <w:rPr>
          <w:rFonts w:ascii="Times New Roman" w:eastAsia="Times New Roman" w:hAnsi="Times New Roman" w:cs="Times New Roman"/>
          <w:sz w:val="16"/>
          <w:szCs w:val="16"/>
          <w:lang w:eastAsia="ru-RU"/>
        </w:rPr>
        <w:t>: – предпринимательство.</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Сведения о правах</w:t>
      </w:r>
      <w:r w:rsidRPr="00A94B2A">
        <w:rPr>
          <w:rFonts w:ascii="Times New Roman" w:eastAsia="Times New Roman" w:hAnsi="Times New Roman" w:cs="Times New Roman"/>
          <w:sz w:val="16"/>
          <w:szCs w:val="16"/>
          <w:lang w:eastAsia="ru-RU"/>
        </w:rPr>
        <w:t xml:space="preserve"> не зарегистрированы.</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 xml:space="preserve">Обременение </w:t>
      </w:r>
      <w:r w:rsidRPr="00A94B2A">
        <w:rPr>
          <w:rFonts w:ascii="Times New Roman" w:eastAsia="Times New Roman" w:hAnsi="Times New Roman" w:cs="Times New Roman"/>
          <w:sz w:val="16"/>
          <w:szCs w:val="16"/>
          <w:lang w:eastAsia="ru-RU"/>
        </w:rPr>
        <w:t>не установлено.</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Срок аренды</w:t>
      </w:r>
      <w:r w:rsidRPr="00A94B2A">
        <w:rPr>
          <w:rFonts w:ascii="Times New Roman" w:eastAsia="Times New Roman" w:hAnsi="Times New Roman" w:cs="Times New Roman"/>
          <w:sz w:val="16"/>
          <w:szCs w:val="16"/>
          <w:lang w:eastAsia="ru-RU"/>
        </w:rPr>
        <w:t xml:space="preserve"> 5 лет.</w:t>
      </w:r>
    </w:p>
    <w:p w:rsidR="00A94B2A" w:rsidRPr="00A94B2A" w:rsidRDefault="00A94B2A" w:rsidP="00A94B2A">
      <w:pPr>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Максимально и (или) минимально допустимые параметры разрешенного строительства объекта капитального строительства: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3"/>
        <w:gridCol w:w="8758"/>
      </w:tblGrid>
      <w:tr w:rsidR="00A94B2A" w:rsidRPr="00A94B2A" w:rsidTr="00A94B2A">
        <w:trPr>
          <w:trHeight w:val="260"/>
          <w:jc w:val="center"/>
        </w:trPr>
        <w:tc>
          <w:tcPr>
            <w:tcW w:w="813" w:type="dxa"/>
            <w:tcBorders>
              <w:top w:val="single" w:sz="4" w:space="0" w:color="000000"/>
              <w:left w:val="single" w:sz="4" w:space="0" w:color="000000"/>
              <w:bottom w:val="single" w:sz="4" w:space="0" w:color="000000"/>
              <w:right w:val="single" w:sz="4" w:space="0" w:color="000000"/>
            </w:tcBorders>
            <w:shd w:val="pct5" w:color="auto" w:fill="auto"/>
            <w:hideMark/>
          </w:tcPr>
          <w:p w:rsidR="00A94B2A" w:rsidRPr="00A94B2A" w:rsidRDefault="00A94B2A" w:rsidP="00A94B2A">
            <w:pPr>
              <w:widowControl w:val="0"/>
              <w:rPr>
                <w:rFonts w:ascii="Times New Roman" w:eastAsia="Calibri" w:hAnsi="Times New Roman" w:cs="Times New Roman"/>
                <w:b/>
                <w:sz w:val="16"/>
                <w:szCs w:val="16"/>
              </w:rPr>
            </w:pPr>
            <w:r w:rsidRPr="00A94B2A">
              <w:rPr>
                <w:rFonts w:ascii="Times New Roman" w:eastAsia="Calibri" w:hAnsi="Times New Roman" w:cs="Times New Roman"/>
                <w:b/>
                <w:sz w:val="16"/>
                <w:szCs w:val="16"/>
              </w:rPr>
              <w:t>Код</w:t>
            </w:r>
          </w:p>
        </w:tc>
        <w:tc>
          <w:tcPr>
            <w:tcW w:w="8758" w:type="dxa"/>
            <w:tcBorders>
              <w:top w:val="single" w:sz="4" w:space="0" w:color="000000"/>
              <w:left w:val="single" w:sz="4" w:space="0" w:color="000000"/>
              <w:bottom w:val="single" w:sz="4" w:space="0" w:color="000000"/>
              <w:right w:val="single" w:sz="4" w:space="0" w:color="000000"/>
            </w:tcBorders>
            <w:shd w:val="pct5" w:color="auto" w:fill="auto"/>
            <w:hideMark/>
          </w:tcPr>
          <w:p w:rsidR="00A94B2A" w:rsidRPr="00A94B2A" w:rsidRDefault="00A94B2A" w:rsidP="00A94B2A">
            <w:pPr>
              <w:widowControl w:val="0"/>
              <w:ind w:firstLine="364"/>
              <w:rPr>
                <w:rFonts w:ascii="Times New Roman" w:eastAsia="Calibri" w:hAnsi="Times New Roman" w:cs="Times New Roman"/>
                <w:b/>
                <w:sz w:val="16"/>
                <w:szCs w:val="16"/>
              </w:rPr>
            </w:pPr>
            <w:r w:rsidRPr="00A94B2A">
              <w:rPr>
                <w:rFonts w:ascii="Times New Roman" w:eastAsia="Calibri" w:hAnsi="Times New Roman" w:cs="Times New Roman"/>
                <w:b/>
                <w:sz w:val="16"/>
                <w:szCs w:val="16"/>
              </w:rPr>
              <w:t>Условно разрешенные виды разрешённого использования</w:t>
            </w:r>
          </w:p>
        </w:tc>
      </w:tr>
      <w:tr w:rsidR="00A94B2A" w:rsidRPr="00A94B2A" w:rsidTr="00A94B2A">
        <w:trPr>
          <w:trHeight w:val="147"/>
          <w:jc w:val="center"/>
        </w:trPr>
        <w:tc>
          <w:tcPr>
            <w:tcW w:w="813" w:type="dxa"/>
            <w:tcBorders>
              <w:top w:val="single" w:sz="4" w:space="0" w:color="000000"/>
              <w:left w:val="single" w:sz="4" w:space="0" w:color="000000"/>
              <w:bottom w:val="single" w:sz="4" w:space="0" w:color="000000"/>
              <w:right w:val="single" w:sz="4" w:space="0" w:color="000000"/>
            </w:tcBorders>
          </w:tcPr>
          <w:p w:rsidR="00A94B2A" w:rsidRPr="00A94B2A" w:rsidRDefault="00A94B2A" w:rsidP="00A94B2A">
            <w:pPr>
              <w:widowControl w:val="0"/>
              <w:jc w:val="center"/>
              <w:rPr>
                <w:rFonts w:ascii="Times New Roman" w:eastAsia="Calibri" w:hAnsi="Times New Roman" w:cs="Times New Roman"/>
                <w:sz w:val="16"/>
                <w:szCs w:val="16"/>
              </w:rPr>
            </w:pPr>
            <w:r w:rsidRPr="00A94B2A">
              <w:rPr>
                <w:rFonts w:ascii="Times New Roman" w:eastAsia="Calibri" w:hAnsi="Times New Roman" w:cs="Times New Roman"/>
                <w:sz w:val="16"/>
                <w:szCs w:val="16"/>
              </w:rPr>
              <w:t>4.0</w:t>
            </w:r>
          </w:p>
        </w:tc>
        <w:tc>
          <w:tcPr>
            <w:tcW w:w="8758" w:type="dxa"/>
            <w:tcBorders>
              <w:top w:val="single" w:sz="4" w:space="0" w:color="000000"/>
              <w:left w:val="single" w:sz="4" w:space="0" w:color="000000"/>
              <w:bottom w:val="single" w:sz="4" w:space="0" w:color="000000"/>
              <w:right w:val="single" w:sz="4" w:space="0" w:color="000000"/>
            </w:tcBorders>
          </w:tcPr>
          <w:p w:rsidR="00A94B2A" w:rsidRPr="00A94B2A" w:rsidRDefault="00A94B2A" w:rsidP="00A94B2A">
            <w:pPr>
              <w:widowControl w:val="0"/>
              <w:ind w:firstLine="364"/>
              <w:rPr>
                <w:rFonts w:ascii="Times New Roman" w:eastAsia="Calibri" w:hAnsi="Times New Roman" w:cs="Times New Roman"/>
                <w:sz w:val="16"/>
                <w:szCs w:val="16"/>
              </w:rPr>
            </w:pPr>
            <w:r w:rsidRPr="00A94B2A">
              <w:rPr>
                <w:rFonts w:ascii="Times New Roman" w:eastAsia="Calibri" w:hAnsi="Times New Roman" w:cs="Times New Roman"/>
                <w:sz w:val="16"/>
                <w:szCs w:val="16"/>
                <w:lang w:eastAsia="ru-RU"/>
              </w:rPr>
              <w:t>Предпринимательство</w:t>
            </w:r>
          </w:p>
        </w:tc>
      </w:tr>
    </w:tbl>
    <w:p w:rsidR="00A94B2A" w:rsidRPr="00A94B2A" w:rsidRDefault="00A94B2A" w:rsidP="00A94B2A">
      <w:pPr>
        <w:widowControl w:val="0"/>
        <w:ind w:firstLine="567"/>
        <w:rPr>
          <w:rFonts w:ascii="Times New Roman" w:eastAsia="Calibri" w:hAnsi="Times New Roman" w:cs="Times New Roman"/>
          <w:b/>
          <w:sz w:val="16"/>
          <w:szCs w:val="16"/>
        </w:rPr>
      </w:pPr>
      <w:r w:rsidRPr="00A94B2A">
        <w:rPr>
          <w:rFonts w:ascii="Times New Roman" w:eastAsia="Calibri" w:hAnsi="Times New Roman" w:cs="Times New Roman"/>
          <w:b/>
          <w:sz w:val="16"/>
          <w:szCs w:val="1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3.0 кроме 3.1., 3.4.1, 3.7, 4.0:</w:t>
      </w:r>
    </w:p>
    <w:p w:rsidR="00A94B2A" w:rsidRPr="00A94B2A" w:rsidRDefault="00A94B2A" w:rsidP="00746093">
      <w:pPr>
        <w:widowControl w:val="0"/>
        <w:numPr>
          <w:ilvl w:val="0"/>
          <w:numId w:val="20"/>
        </w:numPr>
        <w:ind w:left="0" w:firstLine="567"/>
        <w:jc w:val="left"/>
        <w:rPr>
          <w:rFonts w:ascii="Times New Roman" w:eastAsia="Calibri" w:hAnsi="Times New Roman" w:cs="Times New Roman"/>
          <w:sz w:val="16"/>
          <w:szCs w:val="16"/>
        </w:rPr>
      </w:pPr>
      <w:r w:rsidRPr="00A94B2A">
        <w:rPr>
          <w:rFonts w:ascii="Times New Roman" w:eastAsia="Calibri" w:hAnsi="Times New Roman" w:cs="Times New Roman"/>
          <w:sz w:val="16"/>
          <w:szCs w:val="16"/>
        </w:rPr>
        <w:t>Предельные (минимальные и (или) максимальные) размеры земельных участков: минимальная площадь земельных участков – 100 м²; максимальная площадь</w:t>
      </w:r>
      <w:r w:rsidRPr="00A94B2A">
        <w:rPr>
          <w:rFonts w:ascii="Times New Roman" w:eastAsia="Calibri" w:hAnsi="Times New Roman" w:cs="Times New Roman"/>
          <w:sz w:val="16"/>
          <w:szCs w:val="16"/>
          <w:vertAlign w:val="superscript"/>
        </w:rPr>
        <w:t xml:space="preserve"> </w:t>
      </w:r>
      <w:r w:rsidRPr="00A94B2A">
        <w:rPr>
          <w:rFonts w:ascii="Times New Roman" w:eastAsia="Calibri" w:hAnsi="Times New Roman" w:cs="Times New Roman"/>
          <w:sz w:val="16"/>
          <w:szCs w:val="16"/>
        </w:rPr>
        <w:t>земельных участков – 10000 м². Размеры земельных участков - не подлежат установлению.</w:t>
      </w:r>
    </w:p>
    <w:p w:rsidR="00A94B2A" w:rsidRPr="00A94B2A" w:rsidRDefault="00A94B2A" w:rsidP="00746093">
      <w:pPr>
        <w:widowControl w:val="0"/>
        <w:numPr>
          <w:ilvl w:val="0"/>
          <w:numId w:val="20"/>
        </w:numPr>
        <w:ind w:left="0" w:firstLine="567"/>
        <w:jc w:val="left"/>
        <w:rPr>
          <w:rFonts w:ascii="Times New Roman" w:eastAsia="Calibri" w:hAnsi="Times New Roman" w:cs="Times New Roman"/>
          <w:sz w:val="16"/>
          <w:szCs w:val="16"/>
        </w:rPr>
      </w:pPr>
      <w:r w:rsidRPr="00A94B2A">
        <w:rPr>
          <w:rFonts w:ascii="Times New Roman" w:eastAsia="Calibri" w:hAnsi="Times New Roman" w:cs="Times New Roman"/>
          <w:sz w:val="16"/>
          <w:szCs w:val="1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94B2A">
        <w:rPr>
          <w:rFonts w:ascii="Times New Roman" w:eastAsia="Calibri" w:hAnsi="Times New Roman" w:cs="Times New Roman"/>
          <w:sz w:val="16"/>
          <w:szCs w:val="16"/>
        </w:rPr>
        <w:t xml:space="preserve"> – 2м.</w:t>
      </w:r>
    </w:p>
    <w:p w:rsidR="00A94B2A" w:rsidRPr="00A94B2A" w:rsidRDefault="00A94B2A" w:rsidP="00746093">
      <w:pPr>
        <w:widowControl w:val="0"/>
        <w:numPr>
          <w:ilvl w:val="0"/>
          <w:numId w:val="20"/>
        </w:numPr>
        <w:ind w:left="0" w:firstLine="567"/>
        <w:jc w:val="left"/>
        <w:rPr>
          <w:rFonts w:ascii="Times New Roman" w:eastAsia="Calibri" w:hAnsi="Times New Roman" w:cs="Times New Roman"/>
          <w:sz w:val="16"/>
          <w:szCs w:val="16"/>
        </w:rPr>
      </w:pPr>
      <w:r w:rsidRPr="00A94B2A">
        <w:rPr>
          <w:rFonts w:ascii="Times New Roman" w:eastAsia="Calibri" w:hAnsi="Times New Roman" w:cs="Times New Roman"/>
          <w:sz w:val="16"/>
          <w:szCs w:val="16"/>
        </w:rPr>
        <w:t xml:space="preserve">Предельное количество этажей зданий, строений, сооружений – 5, предельная высота зданий, строений, сооружений – </w:t>
      </w:r>
      <w:smartTag w:uri="urn:schemas-microsoft-com:office:smarttags" w:element="metricconverter">
        <w:smartTagPr>
          <w:attr w:name="ProductID" w:val="50 м"/>
        </w:smartTagPr>
        <w:r w:rsidRPr="00A94B2A">
          <w:rPr>
            <w:rFonts w:ascii="Times New Roman" w:eastAsia="Calibri" w:hAnsi="Times New Roman" w:cs="Times New Roman"/>
            <w:sz w:val="16"/>
            <w:szCs w:val="16"/>
          </w:rPr>
          <w:t>50 м</w:t>
        </w:r>
      </w:smartTag>
      <w:r w:rsidRPr="00A94B2A">
        <w:rPr>
          <w:rFonts w:ascii="Times New Roman" w:eastAsia="Calibri" w:hAnsi="Times New Roman" w:cs="Times New Roman"/>
          <w:sz w:val="16"/>
          <w:szCs w:val="16"/>
        </w:rPr>
        <w:t>.</w:t>
      </w:r>
    </w:p>
    <w:p w:rsidR="00A94B2A" w:rsidRPr="00A94B2A" w:rsidRDefault="00A94B2A" w:rsidP="00746093">
      <w:pPr>
        <w:widowControl w:val="0"/>
        <w:numPr>
          <w:ilvl w:val="0"/>
          <w:numId w:val="20"/>
        </w:numPr>
        <w:ind w:left="0" w:firstLine="567"/>
        <w:jc w:val="left"/>
        <w:rPr>
          <w:rFonts w:ascii="Times New Roman" w:eastAsia="Calibri" w:hAnsi="Times New Roman" w:cs="Times New Roman"/>
          <w:sz w:val="16"/>
          <w:szCs w:val="16"/>
        </w:rPr>
      </w:pPr>
      <w:r w:rsidRPr="00A94B2A">
        <w:rPr>
          <w:rFonts w:ascii="Times New Roman" w:eastAsia="Calibri" w:hAnsi="Times New Roman" w:cs="Times New Roman"/>
          <w:sz w:val="16"/>
          <w:szCs w:val="16"/>
          <w:lang w:eastAsia="ru-RU"/>
        </w:rPr>
        <w:t>Максимальный процент застройки в границах земельного участка</w:t>
      </w:r>
      <w:r w:rsidRPr="00A94B2A">
        <w:rPr>
          <w:rFonts w:ascii="Times New Roman" w:eastAsia="Calibri" w:hAnsi="Times New Roman" w:cs="Times New Roman"/>
          <w:sz w:val="16"/>
          <w:szCs w:val="16"/>
        </w:rPr>
        <w:t xml:space="preserve"> – 60%.</w:t>
      </w:r>
    </w:p>
    <w:p w:rsidR="00A94B2A" w:rsidRPr="00A94B2A" w:rsidRDefault="00A94B2A" w:rsidP="00A94B2A">
      <w:pPr>
        <w:rPr>
          <w:rFonts w:ascii="Times New Roman" w:eastAsia="Times New Roman" w:hAnsi="Times New Roman" w:cs="Times New Roman"/>
          <w:b/>
          <w:sz w:val="16"/>
          <w:szCs w:val="16"/>
          <w:lang w:eastAsia="ru-RU"/>
        </w:rPr>
      </w:pPr>
    </w:p>
    <w:p w:rsidR="00A94B2A" w:rsidRPr="00A94B2A" w:rsidRDefault="00A94B2A" w:rsidP="00A94B2A">
      <w:pPr>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A94B2A" w:rsidRPr="00A94B2A" w:rsidRDefault="00A94B2A" w:rsidP="00A94B2A">
      <w:pPr>
        <w:rPr>
          <w:rFonts w:ascii="Times New Roman" w:eastAsia="Times New Roman" w:hAnsi="Times New Roman" w:cs="Times New Roman"/>
          <w:b/>
          <w:sz w:val="16"/>
          <w:szCs w:val="16"/>
          <w:u w:val="single"/>
          <w:lang w:eastAsia="ru-RU"/>
        </w:rPr>
      </w:pPr>
      <w:r w:rsidRPr="00A94B2A">
        <w:rPr>
          <w:rFonts w:ascii="Times New Roman" w:eastAsia="Times New Roman" w:hAnsi="Times New Roman" w:cs="Times New Roman"/>
          <w:b/>
          <w:sz w:val="16"/>
          <w:szCs w:val="16"/>
          <w:u w:val="single"/>
          <w:lang w:eastAsia="ru-RU"/>
        </w:rPr>
        <w:t>газовые сети:</w:t>
      </w:r>
    </w:p>
    <w:p w:rsidR="00A94B2A" w:rsidRPr="00A94B2A" w:rsidRDefault="00A94B2A" w:rsidP="00A94B2A">
      <w:pPr>
        <w:rPr>
          <w:rFonts w:ascii="Times New Roman" w:eastAsia="Calibri" w:hAnsi="Times New Roman" w:cs="Times New Roman"/>
          <w:color w:val="000000"/>
          <w:sz w:val="16"/>
          <w:szCs w:val="16"/>
        </w:rPr>
      </w:pPr>
      <w:r w:rsidRPr="00A94B2A">
        <w:rPr>
          <w:rFonts w:ascii="Times New Roman" w:eastAsia="Times New Roman" w:hAnsi="Times New Roman" w:cs="Times New Roman"/>
          <w:sz w:val="16"/>
          <w:szCs w:val="16"/>
          <w:lang w:eastAsia="ru-RU"/>
        </w:rPr>
        <w:t>согласно письма АО «Газпром газораспределение Пенза» от 04.02.2022 №535 имеется техническая возможность газификации земельного участка с кадастровым номером 58:18:0820207:357. Наличие свободной пропускной способности существующей ГРС «Рамзай» согласно информации ООО «Газпром трансгаз Нижний Новгород» на 01.10.2021 г. составляет 0,846 тыс.куб.м/час.</w:t>
      </w:r>
    </w:p>
    <w:p w:rsidR="00A94B2A" w:rsidRPr="00A94B2A" w:rsidRDefault="00A94B2A" w:rsidP="00A94B2A">
      <w:pPr>
        <w:rPr>
          <w:rFonts w:ascii="Times New Roman" w:eastAsia="Times New Roman" w:hAnsi="Times New Roman" w:cs="Times New Roman"/>
          <w:b/>
          <w:sz w:val="16"/>
          <w:szCs w:val="16"/>
          <w:u w:val="single"/>
          <w:lang w:eastAsia="ru-RU"/>
        </w:rPr>
      </w:pPr>
      <w:r w:rsidRPr="00A94B2A">
        <w:rPr>
          <w:rFonts w:ascii="Times New Roman" w:eastAsia="Times New Roman" w:hAnsi="Times New Roman" w:cs="Times New Roman"/>
          <w:b/>
          <w:sz w:val="16"/>
          <w:szCs w:val="16"/>
          <w:u w:val="single"/>
          <w:lang w:eastAsia="ru-RU"/>
        </w:rPr>
        <w:t>водоснабжение:</w:t>
      </w:r>
    </w:p>
    <w:p w:rsidR="00A94B2A" w:rsidRPr="00A94B2A" w:rsidRDefault="00A94B2A" w:rsidP="00A94B2A">
      <w:pP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w:t>
      </w:r>
      <w:r w:rsidRPr="00A94B2A">
        <w:rPr>
          <w:rFonts w:ascii="Times New Roman" w:eastAsia="Times New Roman" w:hAnsi="Times New Roman" w:cs="Times New Roman"/>
          <w:sz w:val="16"/>
          <w:szCs w:val="16"/>
          <w:u w:val="single"/>
          <w:lang w:eastAsia="ru-RU"/>
        </w:rPr>
        <w:t xml:space="preserve">на месте врезки в центральную водопроводную магистраль установить водопроводный колодец </w:t>
      </w:r>
      <w:r w:rsidRPr="00A94B2A">
        <w:rPr>
          <w:rFonts w:ascii="Times New Roman" w:eastAsia="Times New Roman" w:hAnsi="Times New Roman" w:cs="Times New Roman"/>
          <w:sz w:val="16"/>
          <w:szCs w:val="16"/>
          <w:u w:val="single"/>
          <w:lang w:val="en-US" w:eastAsia="ru-RU"/>
        </w:rPr>
        <w:t>d</w:t>
      </w:r>
      <w:r w:rsidRPr="00A94B2A">
        <w:rPr>
          <w:rFonts w:ascii="Times New Roman" w:eastAsia="Times New Roman" w:hAnsi="Times New Roman" w:cs="Times New Roman"/>
          <w:sz w:val="16"/>
          <w:szCs w:val="16"/>
          <w:u w:val="single"/>
          <w:lang w:eastAsia="ru-RU"/>
        </w:rPr>
        <w:t xml:space="preserve"> =1,0м, в колодце, установить хомут-врезку Унидельта с шестью болтами 110х1', кран Джекамини 1' ш/г, проложить трубу диаметром 32 мм П/Э от центральной водопроводной магистрали</w:t>
      </w:r>
      <w:r w:rsidRPr="00A94B2A">
        <w:rPr>
          <w:rFonts w:ascii="Times New Roman" w:eastAsia="Times New Roman" w:hAnsi="Times New Roman" w:cs="Times New Roman"/>
          <w:sz w:val="16"/>
          <w:szCs w:val="16"/>
          <w:lang w:eastAsia="ru-RU"/>
        </w:rPr>
        <w:t xml:space="preserve">. </w:t>
      </w:r>
    </w:p>
    <w:p w:rsidR="00A94B2A" w:rsidRPr="00A94B2A" w:rsidRDefault="00A94B2A" w:rsidP="00A94B2A">
      <w:pP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Разрешаемый отбор объема холодной воды и режим водопотребления (отпуска): 0,5 куб.м./сут.</w:t>
      </w:r>
    </w:p>
    <w:p w:rsidR="00A94B2A" w:rsidRPr="00A94B2A" w:rsidRDefault="00A94B2A" w:rsidP="00A94B2A">
      <w:pPr>
        <w:rPr>
          <w:rFonts w:ascii="Times New Roman" w:eastAsia="Times New Roman" w:hAnsi="Times New Roman" w:cs="Times New Roman"/>
          <w:sz w:val="16"/>
          <w:szCs w:val="16"/>
          <w:u w:val="single"/>
          <w:lang w:eastAsia="ru-RU"/>
        </w:rPr>
      </w:pPr>
      <w:r w:rsidRPr="00A94B2A">
        <w:rPr>
          <w:rFonts w:ascii="Times New Roman" w:eastAsia="Times New Roman" w:hAnsi="Times New Roman" w:cs="Times New Roman"/>
          <w:sz w:val="16"/>
          <w:szCs w:val="16"/>
          <w:u w:val="single"/>
          <w:lang w:eastAsia="ru-RU"/>
        </w:rPr>
        <w:lastRenderedPageBreak/>
        <w:t>Требования к установке приборов учета воды и устройства узла учета: установить прибор учета 3/4 (антимагнитный с обратным клапаном) после запорной арматуры и фильтра грубой очистки 3/4 в колодце.</w:t>
      </w:r>
    </w:p>
    <w:p w:rsidR="001B5F27" w:rsidRDefault="001B5F27" w:rsidP="00A94B2A">
      <w:pPr>
        <w:ind w:firstLine="709"/>
        <w:rPr>
          <w:rFonts w:ascii="Times New Roman" w:eastAsia="Times New Roman" w:hAnsi="Times New Roman" w:cs="Times New Roman"/>
          <w:b/>
          <w:sz w:val="16"/>
          <w:szCs w:val="16"/>
          <w:lang w:eastAsia="ru-RU"/>
        </w:rPr>
      </w:pPr>
    </w:p>
    <w:p w:rsidR="001B5F27" w:rsidRDefault="001B5F27" w:rsidP="00A94B2A">
      <w:pPr>
        <w:ind w:firstLine="709"/>
        <w:rPr>
          <w:rFonts w:ascii="Times New Roman" w:eastAsia="Times New Roman" w:hAnsi="Times New Roman" w:cs="Times New Roman"/>
          <w:b/>
          <w:sz w:val="16"/>
          <w:szCs w:val="16"/>
          <w:lang w:eastAsia="ru-RU"/>
        </w:rPr>
      </w:pP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 xml:space="preserve">6. Начальная цена права на заключение договора аренды земельного участка (годовой размер арендной платы): </w:t>
      </w:r>
      <w:r w:rsidRPr="00A94B2A">
        <w:rPr>
          <w:rFonts w:ascii="Times New Roman" w:eastAsia="Times New Roman" w:hAnsi="Times New Roman" w:cs="Times New Roman"/>
          <w:sz w:val="16"/>
          <w:szCs w:val="16"/>
          <w:lang w:eastAsia="ru-RU"/>
        </w:rPr>
        <w:t>33 000 (тридцать три тысячи) рублей в год.</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Определить «шаг аукциона»:</w:t>
      </w:r>
      <w:r w:rsidRPr="00A94B2A">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990 (девятьсот девяносто) рублей.</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Оплата задатка</w:t>
      </w:r>
      <w:r w:rsidRPr="00A94B2A">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средств в сумме 20% от первоначальной цены – 6 600 (шесть тысяч шестьсот) рублей по реквизитам:</w:t>
      </w:r>
    </w:p>
    <w:p w:rsidR="00A94B2A" w:rsidRPr="00A94B2A" w:rsidRDefault="00A94B2A" w:rsidP="00A94B2A">
      <w:pP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ИНН 5823007561, КПП 582301001</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л/с 9012Т00103) р/с 03232643566450005500, единый казначейский счет 40102810045370000047, Отделение Пенза // УФК по Пензенской области г. Пенза, БИК 015655003. </w:t>
      </w:r>
    </w:p>
    <w:p w:rsidR="00A94B2A" w:rsidRPr="00A94B2A" w:rsidRDefault="00A94B2A" w:rsidP="00A94B2A">
      <w:pP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Назначение платежа: задаток на участие в аукционе по продаже земельного участка.</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Задаток должен поступить</w:t>
      </w:r>
      <w:r w:rsidRPr="00A94B2A">
        <w:rPr>
          <w:rFonts w:ascii="Times New Roman" w:eastAsia="Times New Roman" w:hAnsi="Times New Roman" w:cs="Times New Roman"/>
          <w:sz w:val="16"/>
          <w:szCs w:val="16"/>
          <w:lang w:eastAsia="ru-RU"/>
        </w:rPr>
        <w:t xml:space="preserve"> на счет организатора аукциона не позднее 04</w:t>
      </w:r>
      <w:r w:rsidRPr="00A94B2A">
        <w:rPr>
          <w:rFonts w:ascii="Times New Roman" w:eastAsia="Times New Roman" w:hAnsi="Times New Roman" w:cs="Times New Roman"/>
          <w:color w:val="FF0000"/>
          <w:sz w:val="16"/>
          <w:szCs w:val="16"/>
          <w:lang w:eastAsia="ru-RU"/>
        </w:rPr>
        <w:t xml:space="preserve"> </w:t>
      </w:r>
      <w:r w:rsidRPr="00A94B2A">
        <w:rPr>
          <w:rFonts w:ascii="Times New Roman" w:eastAsia="Times New Roman" w:hAnsi="Times New Roman" w:cs="Times New Roman"/>
          <w:sz w:val="16"/>
          <w:szCs w:val="16"/>
          <w:lang w:eastAsia="ru-RU"/>
        </w:rPr>
        <w:t>апреля 2022 г.</w:t>
      </w:r>
    </w:p>
    <w:p w:rsidR="00A94B2A" w:rsidRPr="00A94B2A" w:rsidRDefault="00A94B2A" w:rsidP="00A94B2A">
      <w:pPr>
        <w:ind w:firstLine="709"/>
        <w:rPr>
          <w:rFonts w:ascii="Times New Roman" w:eastAsia="Times New Roman" w:hAnsi="Times New Roman" w:cs="Times New Roman"/>
          <w:b/>
          <w:sz w:val="16"/>
          <w:szCs w:val="16"/>
          <w:lang w:eastAsia="ru-RU"/>
        </w:rPr>
      </w:pP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7. Начало приема заявок</w:t>
      </w:r>
      <w:r w:rsidRPr="00A94B2A">
        <w:rPr>
          <w:rFonts w:ascii="Times New Roman" w:eastAsia="Times New Roman" w:hAnsi="Times New Roman" w:cs="Times New Roman"/>
          <w:sz w:val="16"/>
          <w:szCs w:val="16"/>
          <w:lang w:eastAsia="ru-RU"/>
        </w:rPr>
        <w:t>: с 8:00 часов 03</w:t>
      </w:r>
      <w:r w:rsidRPr="00A94B2A">
        <w:rPr>
          <w:rFonts w:ascii="Times New Roman" w:eastAsia="Times New Roman" w:hAnsi="Times New Roman" w:cs="Times New Roman"/>
          <w:color w:val="FF0000"/>
          <w:sz w:val="16"/>
          <w:szCs w:val="16"/>
          <w:lang w:eastAsia="ru-RU"/>
        </w:rPr>
        <w:t xml:space="preserve"> </w:t>
      </w:r>
      <w:r w:rsidRPr="00A94B2A">
        <w:rPr>
          <w:rFonts w:ascii="Times New Roman" w:eastAsia="Times New Roman" w:hAnsi="Times New Roman" w:cs="Times New Roman"/>
          <w:sz w:val="16"/>
          <w:szCs w:val="16"/>
          <w:lang w:eastAsia="ru-RU"/>
        </w:rPr>
        <w:t>марта 2022 года.</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Окончание сроков подачи</w:t>
      </w:r>
      <w:r w:rsidRPr="00A94B2A">
        <w:rPr>
          <w:rFonts w:ascii="Times New Roman" w:eastAsia="Times New Roman" w:hAnsi="Times New Roman" w:cs="Times New Roman"/>
          <w:sz w:val="16"/>
          <w:szCs w:val="16"/>
          <w:lang w:eastAsia="ru-RU"/>
        </w:rPr>
        <w:t xml:space="preserve"> </w:t>
      </w:r>
      <w:r w:rsidRPr="00A94B2A">
        <w:rPr>
          <w:rFonts w:ascii="Times New Roman" w:eastAsia="Times New Roman" w:hAnsi="Times New Roman" w:cs="Times New Roman"/>
          <w:b/>
          <w:sz w:val="16"/>
          <w:szCs w:val="16"/>
          <w:lang w:eastAsia="ru-RU"/>
        </w:rPr>
        <w:t>заявок</w:t>
      </w:r>
      <w:r w:rsidRPr="00A94B2A">
        <w:rPr>
          <w:rFonts w:ascii="Times New Roman" w:eastAsia="Times New Roman" w:hAnsi="Times New Roman" w:cs="Times New Roman"/>
          <w:sz w:val="16"/>
          <w:szCs w:val="16"/>
          <w:lang w:eastAsia="ru-RU"/>
        </w:rPr>
        <w:t>: 17:00 часов 01 апреля 2022 года.</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Заявки принимаются</w:t>
      </w:r>
      <w:r w:rsidRPr="00A94B2A">
        <w:rPr>
          <w:rFonts w:ascii="Times New Roman" w:eastAsia="Times New Roman" w:hAnsi="Times New Roman" w:cs="Times New Roman"/>
          <w:sz w:val="16"/>
          <w:szCs w:val="16"/>
          <w:lang w:eastAsia="ru-RU"/>
        </w:rPr>
        <w:t xml:space="preserve"> в рабочие дни с 8:00 до 17:00 час. Перерыв с 12:00 до 13:00 час.</w:t>
      </w:r>
    </w:p>
    <w:p w:rsidR="00A94B2A" w:rsidRPr="00A94B2A" w:rsidRDefault="00A94B2A" w:rsidP="00A94B2A">
      <w:pPr>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Дата определения участников</w:t>
      </w:r>
      <w:r w:rsidRPr="00A94B2A">
        <w:rPr>
          <w:rFonts w:ascii="Times New Roman" w:eastAsia="Times New Roman" w:hAnsi="Times New Roman" w:cs="Times New Roman"/>
          <w:sz w:val="16"/>
          <w:szCs w:val="16"/>
          <w:lang w:eastAsia="ru-RU"/>
        </w:rPr>
        <w:t xml:space="preserve"> </w:t>
      </w:r>
      <w:r w:rsidRPr="00A94B2A">
        <w:rPr>
          <w:rFonts w:ascii="Times New Roman" w:eastAsia="Times New Roman" w:hAnsi="Times New Roman" w:cs="Times New Roman"/>
          <w:b/>
          <w:sz w:val="16"/>
          <w:szCs w:val="16"/>
          <w:lang w:eastAsia="ru-RU"/>
        </w:rPr>
        <w:t>аукциона</w:t>
      </w:r>
      <w:r w:rsidRPr="00A94B2A">
        <w:rPr>
          <w:rFonts w:ascii="Times New Roman" w:eastAsia="Times New Roman" w:hAnsi="Times New Roman" w:cs="Times New Roman"/>
          <w:sz w:val="16"/>
          <w:szCs w:val="16"/>
          <w:lang w:eastAsia="ru-RU"/>
        </w:rPr>
        <w:t xml:space="preserve"> – 04 апреля  2022 г.</w:t>
      </w:r>
    </w:p>
    <w:p w:rsidR="00A94B2A" w:rsidRPr="00A94B2A" w:rsidRDefault="00A94B2A" w:rsidP="00A94B2A">
      <w:pPr>
        <w:ind w:firstLine="709"/>
        <w:rPr>
          <w:rFonts w:ascii="Times New Roman" w:eastAsia="Times New Roman" w:hAnsi="Times New Roman" w:cs="Times New Roman"/>
          <w:sz w:val="16"/>
          <w:szCs w:val="16"/>
          <w:lang w:eastAsia="ru-RU"/>
        </w:rPr>
      </w:pPr>
    </w:p>
    <w:p w:rsidR="00A94B2A" w:rsidRPr="00A94B2A" w:rsidRDefault="00A94B2A" w:rsidP="001B5F27">
      <w:pPr>
        <w:ind w:firstLine="426"/>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bCs/>
          <w:color w:val="000000"/>
          <w:sz w:val="16"/>
          <w:szCs w:val="16"/>
          <w:lang w:eastAsia="ru-RU"/>
        </w:rPr>
        <w:t xml:space="preserve">Форма заявки на участие в аукционе – </w:t>
      </w:r>
      <w:r w:rsidRPr="00A94B2A">
        <w:rPr>
          <w:rFonts w:ascii="Times New Roman" w:eastAsia="Times New Roman" w:hAnsi="Times New Roman" w:cs="Times New Roman"/>
          <w:bCs/>
          <w:color w:val="000000"/>
          <w:sz w:val="16"/>
          <w:szCs w:val="16"/>
          <w:lang w:eastAsia="ru-RU"/>
        </w:rPr>
        <w:t xml:space="preserve">заявка установленного образца опубликована на официальном сайте </w:t>
      </w:r>
      <w:r w:rsidRPr="00A94B2A">
        <w:rPr>
          <w:rFonts w:ascii="Times New Roman" w:eastAsia="Times New Roman" w:hAnsi="Times New Roman" w:cs="Times New Roman"/>
          <w:sz w:val="16"/>
          <w:szCs w:val="16"/>
          <w:lang w:val="en-US" w:eastAsia="ru-RU"/>
        </w:rPr>
        <w:t>torgi</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gov</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ru</w:t>
      </w:r>
      <w:r w:rsidRPr="00A94B2A">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A94B2A">
        <w:rPr>
          <w:rFonts w:ascii="Times New Roman" w:eastAsia="Times New Roman" w:hAnsi="Times New Roman" w:cs="Times New Roman"/>
          <w:sz w:val="16"/>
          <w:szCs w:val="16"/>
          <w:lang w:val="en-US" w:eastAsia="ru-RU"/>
        </w:rPr>
        <w:t>rmoksh</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pnzreg</w:t>
      </w:r>
      <w:r w:rsidRPr="00A94B2A">
        <w:rPr>
          <w:rFonts w:ascii="Times New Roman" w:eastAsia="Times New Roman" w:hAnsi="Times New Roman" w:cs="Times New Roman"/>
          <w:sz w:val="16"/>
          <w:szCs w:val="16"/>
          <w:lang w:eastAsia="ru-RU"/>
        </w:rPr>
        <w:t>.</w:t>
      </w:r>
      <w:r w:rsidRPr="00A94B2A">
        <w:rPr>
          <w:rFonts w:ascii="Times New Roman" w:eastAsia="Times New Roman" w:hAnsi="Times New Roman" w:cs="Times New Roman"/>
          <w:sz w:val="16"/>
          <w:szCs w:val="16"/>
          <w:lang w:val="en-US" w:eastAsia="ru-RU"/>
        </w:rPr>
        <w:t>ru</w:t>
      </w:r>
      <w:r w:rsidRPr="00A94B2A">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A94B2A" w:rsidRPr="00A94B2A" w:rsidRDefault="00A94B2A" w:rsidP="001B5F27">
      <w:pPr>
        <w:ind w:firstLine="426"/>
        <w:rPr>
          <w:rFonts w:ascii="Times New Roman" w:eastAsia="Times New Roman" w:hAnsi="Times New Roman" w:cs="Times New Roman"/>
          <w:b/>
          <w:bCs/>
          <w:color w:val="000000"/>
          <w:sz w:val="16"/>
          <w:szCs w:val="16"/>
          <w:lang w:eastAsia="ru-RU"/>
        </w:rPr>
      </w:pPr>
      <w:r w:rsidRPr="00A94B2A">
        <w:rPr>
          <w:rFonts w:ascii="Times New Roman" w:eastAsia="Times New Roman" w:hAnsi="Times New Roman" w:cs="Times New Roman"/>
          <w:b/>
          <w:bCs/>
          <w:color w:val="000000"/>
          <w:sz w:val="16"/>
          <w:szCs w:val="16"/>
          <w:lang w:eastAsia="ru-RU"/>
        </w:rPr>
        <w:t xml:space="preserve"> Порядок приема заявки и документов:</w:t>
      </w:r>
    </w:p>
    <w:p w:rsidR="00A94B2A" w:rsidRPr="00A94B2A" w:rsidRDefault="00A94B2A" w:rsidP="001B5F27">
      <w:pPr>
        <w:ind w:firstLine="425"/>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
          <w:bCs/>
          <w:color w:val="000000"/>
          <w:sz w:val="16"/>
          <w:szCs w:val="16"/>
          <w:lang w:eastAsia="ru-RU"/>
        </w:rPr>
        <w:t>-</w:t>
      </w:r>
      <w:r w:rsidRPr="00A94B2A">
        <w:rPr>
          <w:rFonts w:ascii="Times New Roman" w:eastAsia="Times New Roman" w:hAnsi="Times New Roman" w:cs="Times New Roman"/>
          <w:bCs/>
          <w:color w:val="000000"/>
          <w:sz w:val="16"/>
          <w:szCs w:val="16"/>
          <w:lang w:eastAsia="ru-RU"/>
        </w:rPr>
        <w:t xml:space="preserve"> Для участия в торгах претендент представляет организатору торгов (лично или через своего представителя) в установленный в извещении о проведении торгов срок заявку на участие в аукционе по форме, утвержденной организатором аукциона с указанием банковских реквизитов счета для возврата задатка. Заявка предоставляется  в 2 экземплярах, один из которых остается у организатора торгов, другой - у претендента; </w:t>
      </w:r>
    </w:p>
    <w:p w:rsidR="00A94B2A" w:rsidRPr="00A94B2A" w:rsidRDefault="00A94B2A" w:rsidP="001B5F27">
      <w:pPr>
        <w:autoSpaceDE w:val="0"/>
        <w:autoSpaceDN w:val="0"/>
        <w:adjustRightInd w:val="0"/>
        <w:ind w:firstLine="425"/>
        <w:rPr>
          <w:rFonts w:ascii="Times New Roman" w:eastAsia="Times New Roman" w:hAnsi="Times New Roman" w:cs="Times New Roman"/>
          <w:sz w:val="16"/>
          <w:szCs w:val="16"/>
          <w:lang w:eastAsia="ru-RU"/>
        </w:rPr>
      </w:pPr>
      <w:r w:rsidRPr="00A94B2A">
        <w:rPr>
          <w:rFonts w:ascii="Times New Roman" w:eastAsia="Times New Roman" w:hAnsi="Times New Roman" w:cs="Times New Roman"/>
          <w:bCs/>
          <w:color w:val="000000"/>
          <w:sz w:val="16"/>
          <w:szCs w:val="16"/>
          <w:lang w:eastAsia="ru-RU"/>
        </w:rPr>
        <w:t xml:space="preserve">- </w:t>
      </w:r>
      <w:r w:rsidRPr="00A94B2A">
        <w:rPr>
          <w:rFonts w:ascii="Times New Roman" w:eastAsia="Times New Roman" w:hAnsi="Times New Roman" w:cs="Times New Roman"/>
          <w:sz w:val="16"/>
          <w:szCs w:val="16"/>
          <w:lang w:eastAsia="ru-RU"/>
        </w:rPr>
        <w:t>копии документов, удостоверяющих личность заявителя (для граждан, копия паспорта всех страниц);</w:t>
      </w:r>
    </w:p>
    <w:p w:rsidR="00A94B2A" w:rsidRPr="00A94B2A" w:rsidRDefault="00A94B2A" w:rsidP="001B5F27">
      <w:pPr>
        <w:autoSpaceDE w:val="0"/>
        <w:autoSpaceDN w:val="0"/>
        <w:adjustRightInd w:val="0"/>
        <w:ind w:firstLine="425"/>
        <w:rPr>
          <w:rFonts w:ascii="Times New Roman" w:eastAsia="Times New Roman" w:hAnsi="Times New Roman" w:cs="Times New Roman"/>
          <w:sz w:val="16"/>
          <w:szCs w:val="16"/>
          <w:lang w:eastAsia="ru-RU"/>
        </w:rPr>
      </w:pPr>
      <w:r w:rsidRPr="00A94B2A">
        <w:rPr>
          <w:rFonts w:ascii="Times New Roman" w:eastAsia="Times New Roman" w:hAnsi="Times New Roman" w:cs="Times New Roman"/>
          <w:bCs/>
          <w:color w:val="000000"/>
          <w:sz w:val="16"/>
          <w:szCs w:val="16"/>
          <w:lang w:eastAsia="ru-RU"/>
        </w:rPr>
        <w:t xml:space="preserve">- </w:t>
      </w:r>
      <w:r w:rsidRPr="00A94B2A">
        <w:rPr>
          <w:rFonts w:ascii="Times New Roman" w:eastAsia="Times New Roman" w:hAnsi="Times New Roman" w:cs="Times New Roman"/>
          <w:sz w:val="16"/>
          <w:szCs w:val="16"/>
          <w:lang w:eastAsia="ru-RU"/>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94B2A" w:rsidRPr="00A94B2A" w:rsidRDefault="00A94B2A" w:rsidP="001B5F27">
      <w:pPr>
        <w:autoSpaceDE w:val="0"/>
        <w:autoSpaceDN w:val="0"/>
        <w:adjustRightInd w:val="0"/>
        <w:ind w:firstLine="425"/>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опись представленных документов;</w:t>
      </w:r>
    </w:p>
    <w:p w:rsidR="00A94B2A" w:rsidRPr="00A94B2A" w:rsidRDefault="00A94B2A" w:rsidP="001B5F27">
      <w:pPr>
        <w:autoSpaceDE w:val="0"/>
        <w:autoSpaceDN w:val="0"/>
        <w:adjustRightInd w:val="0"/>
        <w:ind w:firstLine="425"/>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документы, подтверждающие внесение задатка.</w:t>
      </w:r>
    </w:p>
    <w:p w:rsidR="00A94B2A" w:rsidRPr="00A94B2A" w:rsidRDefault="00A94B2A" w:rsidP="001B5F27">
      <w:pPr>
        <w:autoSpaceDE w:val="0"/>
        <w:autoSpaceDN w:val="0"/>
        <w:adjustRightInd w:val="0"/>
        <w:ind w:firstLine="425"/>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A94B2A" w:rsidRPr="00A94B2A" w:rsidRDefault="00A94B2A" w:rsidP="001B5F27">
      <w:pPr>
        <w:autoSpaceDE w:val="0"/>
        <w:autoSpaceDN w:val="0"/>
        <w:adjustRightInd w:val="0"/>
        <w:ind w:firstLine="425"/>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Мокшанский район, р.п. Мокшан, ул. Поцелуева, 1, в рабочие дни с 03 марта 2022 по 01 апреля 2022 года ежедневно (кроме субботы и воскресенья) с 8:00 до 17:00 (обеденный перерыв с 12:00 до 13:00 часов).</w:t>
      </w:r>
    </w:p>
    <w:p w:rsidR="00A94B2A" w:rsidRPr="00A94B2A" w:rsidRDefault="00A94B2A" w:rsidP="001B5F27">
      <w:pPr>
        <w:ind w:firstLine="425"/>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A94B2A" w:rsidRPr="00A94B2A" w:rsidRDefault="00A94B2A" w:rsidP="001B5F27">
      <w:pPr>
        <w:ind w:firstLine="425"/>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A94B2A" w:rsidRPr="00A94B2A" w:rsidRDefault="00A94B2A" w:rsidP="001B5F27">
      <w:pPr>
        <w:ind w:firstLine="425"/>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A94B2A" w:rsidRPr="00A94B2A" w:rsidRDefault="00A94B2A" w:rsidP="001B5F27">
      <w:pPr>
        <w:ind w:firstLine="425"/>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A94B2A" w:rsidRPr="00A94B2A" w:rsidRDefault="00A94B2A" w:rsidP="001B5F27">
      <w:pPr>
        <w:ind w:firstLine="426"/>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A94B2A">
        <w:rPr>
          <w:rFonts w:ascii="Times New Roman" w:eastAsia="Times New Roman" w:hAnsi="Times New Roman" w:cs="Times New Roman"/>
          <w:b/>
          <w:bCs/>
          <w:color w:val="000000"/>
          <w:sz w:val="16"/>
          <w:szCs w:val="16"/>
          <w:lang w:eastAsia="ru-RU"/>
        </w:rPr>
        <w:t xml:space="preserve"> </w:t>
      </w:r>
      <w:r w:rsidRPr="00A94B2A">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A94B2A" w:rsidRPr="00A94B2A" w:rsidRDefault="00A94B2A" w:rsidP="001B5F27">
      <w:pPr>
        <w:tabs>
          <w:tab w:val="left" w:pos="360"/>
        </w:tabs>
        <w:ind w:firstLine="426"/>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Проект договора аренды земельного участка</w:t>
      </w:r>
      <w:r w:rsidRPr="00A94B2A">
        <w:rPr>
          <w:rFonts w:ascii="Times New Roman" w:eastAsia="Times New Roman" w:hAnsi="Times New Roman" w:cs="Times New Roman"/>
          <w:sz w:val="16"/>
          <w:szCs w:val="16"/>
          <w:lang w:eastAsia="ru-RU"/>
        </w:rPr>
        <w:t>: Приложение № 2 к извещению о проведении аукциона по продаже земельного участка из земель населенных пунктов.</w:t>
      </w:r>
    </w:p>
    <w:p w:rsidR="00A94B2A" w:rsidRPr="00A94B2A" w:rsidRDefault="00A94B2A" w:rsidP="001B5F27">
      <w:pPr>
        <w:ind w:firstLine="426"/>
        <w:rPr>
          <w:rFonts w:ascii="Times New Roman" w:eastAsia="Times New Roman" w:hAnsi="Times New Roman" w:cs="Times New Roman"/>
          <w:bCs/>
          <w:sz w:val="16"/>
          <w:szCs w:val="16"/>
          <w:lang w:eastAsia="ru-RU"/>
        </w:rPr>
      </w:pPr>
      <w:r w:rsidRPr="00A94B2A">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A94B2A">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A94B2A">
        <w:rPr>
          <w:rFonts w:ascii="Times New Roman" w:eastAsia="Times New Roman" w:hAnsi="Times New Roman" w:cs="Times New Roman"/>
          <w:color w:val="000000"/>
          <w:sz w:val="16"/>
          <w:szCs w:val="16"/>
          <w:lang w:val="en-US" w:eastAsia="ru-RU"/>
        </w:rPr>
        <w:t>www</w:t>
      </w:r>
      <w:r w:rsidRPr="00A94B2A">
        <w:rPr>
          <w:rFonts w:ascii="Times New Roman" w:eastAsia="Times New Roman" w:hAnsi="Times New Roman" w:cs="Times New Roman"/>
          <w:color w:val="000000"/>
          <w:sz w:val="16"/>
          <w:szCs w:val="16"/>
          <w:lang w:eastAsia="ru-RU"/>
        </w:rPr>
        <w:t>.</w:t>
      </w:r>
      <w:r w:rsidRPr="00A94B2A">
        <w:rPr>
          <w:rFonts w:ascii="Times New Roman" w:eastAsia="Times New Roman" w:hAnsi="Times New Roman" w:cs="Times New Roman"/>
          <w:color w:val="000000"/>
          <w:sz w:val="16"/>
          <w:szCs w:val="16"/>
          <w:lang w:val="en-US" w:eastAsia="ru-RU"/>
        </w:rPr>
        <w:t>torgi</w:t>
      </w:r>
      <w:r w:rsidRPr="00A94B2A">
        <w:rPr>
          <w:rFonts w:ascii="Times New Roman" w:eastAsia="Times New Roman" w:hAnsi="Times New Roman" w:cs="Times New Roman"/>
          <w:color w:val="000000"/>
          <w:sz w:val="16"/>
          <w:szCs w:val="16"/>
          <w:lang w:eastAsia="ru-RU"/>
        </w:rPr>
        <w:t>.</w:t>
      </w:r>
      <w:r w:rsidRPr="00A94B2A">
        <w:rPr>
          <w:rFonts w:ascii="Times New Roman" w:eastAsia="Times New Roman" w:hAnsi="Times New Roman" w:cs="Times New Roman"/>
          <w:color w:val="000000"/>
          <w:sz w:val="16"/>
          <w:szCs w:val="16"/>
          <w:lang w:val="en-US" w:eastAsia="ru-RU"/>
        </w:rPr>
        <w:t>gov</w:t>
      </w:r>
      <w:r w:rsidRPr="00A94B2A">
        <w:rPr>
          <w:rFonts w:ascii="Times New Roman" w:eastAsia="Times New Roman" w:hAnsi="Times New Roman" w:cs="Times New Roman"/>
          <w:color w:val="000000"/>
          <w:sz w:val="16"/>
          <w:szCs w:val="16"/>
          <w:lang w:eastAsia="ru-RU"/>
        </w:rPr>
        <w:t>.</w:t>
      </w:r>
      <w:r w:rsidRPr="00A94B2A">
        <w:rPr>
          <w:rFonts w:ascii="Times New Roman" w:eastAsia="Times New Roman" w:hAnsi="Times New Roman" w:cs="Times New Roman"/>
          <w:color w:val="000000"/>
          <w:sz w:val="16"/>
          <w:szCs w:val="16"/>
          <w:lang w:val="en-US" w:eastAsia="ru-RU"/>
        </w:rPr>
        <w:t>ru</w:t>
      </w:r>
      <w:r w:rsidRPr="00A94B2A">
        <w:rPr>
          <w:rFonts w:ascii="Times New Roman" w:eastAsia="Times New Roman" w:hAnsi="Times New Roman" w:cs="Times New Roman"/>
          <w:color w:val="000000"/>
          <w:sz w:val="16"/>
          <w:szCs w:val="16"/>
          <w:lang w:eastAsia="ru-RU"/>
        </w:rPr>
        <w:t>.</w:t>
      </w:r>
      <w:r w:rsidRPr="00A94B2A">
        <w:rPr>
          <w:rFonts w:ascii="Times New Roman" w:eastAsia="Times New Roman" w:hAnsi="Times New Roman" w:cs="Times New Roman"/>
          <w:color w:val="000000"/>
          <w:spacing w:val="2"/>
          <w:sz w:val="16"/>
          <w:szCs w:val="16"/>
          <w:lang w:eastAsia="ru-RU"/>
        </w:rPr>
        <w:t xml:space="preserve">                               </w:t>
      </w:r>
    </w:p>
    <w:p w:rsidR="00A94B2A" w:rsidRPr="00A94B2A" w:rsidRDefault="00A94B2A" w:rsidP="001B5F27">
      <w:pPr>
        <w:widowControl w:val="0"/>
        <w:ind w:firstLine="426"/>
        <w:jc w:val="lef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 xml:space="preserve">                 </w:t>
      </w:r>
    </w:p>
    <w:p w:rsidR="00A94B2A" w:rsidRPr="00A94B2A" w:rsidRDefault="00A94B2A" w:rsidP="00A94B2A">
      <w:pPr>
        <w:widowControl w:val="0"/>
        <w:jc w:val="left"/>
        <w:rPr>
          <w:rFonts w:ascii="Times New Roman" w:eastAsia="Times New Roman" w:hAnsi="Times New Roman" w:cs="Times New Roman"/>
          <w:b/>
          <w:sz w:val="16"/>
          <w:szCs w:val="16"/>
          <w:lang w:eastAsia="ru-RU"/>
        </w:rPr>
      </w:pPr>
    </w:p>
    <w:p w:rsidR="00A94B2A" w:rsidRPr="00A94B2A" w:rsidRDefault="00A94B2A" w:rsidP="00A94B2A">
      <w:pPr>
        <w:widowControl w:val="0"/>
        <w:jc w:val="left"/>
        <w:rPr>
          <w:rFonts w:ascii="Times New Roman" w:eastAsia="Times New Roman" w:hAnsi="Times New Roman" w:cs="Times New Roman"/>
          <w:b/>
          <w:sz w:val="16"/>
          <w:szCs w:val="16"/>
          <w:lang w:eastAsia="ru-RU"/>
        </w:rPr>
      </w:pPr>
    </w:p>
    <w:p w:rsidR="00A94B2A" w:rsidRPr="00A94B2A" w:rsidRDefault="00A94B2A" w:rsidP="00A94B2A">
      <w:pPr>
        <w:widowControl w:val="0"/>
        <w:autoSpaceDE w:val="0"/>
        <w:autoSpaceDN w:val="0"/>
        <w:adjustRightInd w:val="0"/>
        <w:jc w:val="left"/>
        <w:rPr>
          <w:rFonts w:ascii="Times New Roman" w:eastAsia="Times New Roman" w:hAnsi="Times New Roman" w:cs="Times New Roman"/>
          <w:sz w:val="16"/>
          <w:szCs w:val="16"/>
          <w:lang w:eastAsia="ru-RU"/>
        </w:rPr>
      </w:pPr>
      <w:r w:rsidRPr="00A94B2A">
        <w:rPr>
          <w:rFonts w:ascii="Courier New" w:eastAsia="Times New Roman" w:hAnsi="Courier New" w:cs="Courier New"/>
          <w:b/>
          <w:sz w:val="16"/>
          <w:szCs w:val="16"/>
          <w:lang w:eastAsia="ru-RU"/>
        </w:rPr>
        <w:t xml:space="preserve">  </w:t>
      </w:r>
      <w:r w:rsidRPr="00A94B2A">
        <w:rPr>
          <w:rFonts w:ascii="Times New Roman" w:eastAsia="Times New Roman" w:hAnsi="Times New Roman" w:cs="Times New Roman"/>
          <w:sz w:val="16"/>
          <w:szCs w:val="16"/>
          <w:lang w:eastAsia="ru-RU"/>
        </w:rPr>
        <w:t xml:space="preserve">ПРОЕКТ                                          </w:t>
      </w:r>
      <w:r w:rsidR="001B5F27">
        <w:rPr>
          <w:rFonts w:ascii="Times New Roman" w:eastAsia="Times New Roman" w:hAnsi="Times New Roman" w:cs="Times New Roman"/>
          <w:sz w:val="16"/>
          <w:szCs w:val="16"/>
          <w:lang w:eastAsia="ru-RU"/>
        </w:rPr>
        <w:t xml:space="preserve">                                               </w:t>
      </w:r>
      <w:r w:rsidRPr="00A94B2A">
        <w:rPr>
          <w:rFonts w:ascii="Times New Roman" w:eastAsia="Times New Roman" w:hAnsi="Times New Roman" w:cs="Times New Roman"/>
          <w:sz w:val="16"/>
          <w:szCs w:val="16"/>
          <w:lang w:eastAsia="ru-RU"/>
        </w:rPr>
        <w:t xml:space="preserve">  ДОГОВОР</w:t>
      </w:r>
    </w:p>
    <w:p w:rsidR="00A94B2A" w:rsidRPr="00A94B2A" w:rsidRDefault="00A94B2A" w:rsidP="00A94B2A">
      <w:pPr>
        <w:widowControl w:val="0"/>
        <w:autoSpaceDE w:val="0"/>
        <w:autoSpaceDN w:val="0"/>
        <w:adjustRightInd w:val="0"/>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АРЕНДЫ ЗЕМЕЛЬНОГО УЧАСТКА</w:t>
      </w:r>
    </w:p>
    <w:p w:rsidR="00A94B2A" w:rsidRPr="00A94B2A" w:rsidRDefault="00A94B2A" w:rsidP="00A94B2A">
      <w:pPr>
        <w:widowControl w:val="0"/>
        <w:autoSpaceDE w:val="0"/>
        <w:autoSpaceDN w:val="0"/>
        <w:adjustRightInd w:val="0"/>
        <w:jc w:val="center"/>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N ___________</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р.п. Мокшан                                                          «__» _________ 2022 года</w:t>
      </w:r>
    </w:p>
    <w:p w:rsidR="00A94B2A" w:rsidRPr="00A94B2A" w:rsidRDefault="00A94B2A" w:rsidP="00A94B2A">
      <w:pPr>
        <w:widowControl w:val="0"/>
        <w:autoSpaceDE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autoSpaceDE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Муниципальное образование Мокшанский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w:t>
      </w:r>
      <w:r w:rsidRPr="00A94B2A">
        <w:rPr>
          <w:rFonts w:ascii="Times New Roman" w:eastAsia="Times New Roman" w:hAnsi="Times New Roman" w:cs="Times New Roman"/>
          <w:b/>
          <w:color w:val="000000"/>
          <w:sz w:val="16"/>
          <w:szCs w:val="16"/>
          <w:lang w:eastAsia="ru-RU"/>
        </w:rPr>
        <w:t>Жучкиной Елены Вячеславовны</w:t>
      </w:r>
      <w:r w:rsidRPr="00A94B2A">
        <w:rPr>
          <w:rFonts w:ascii="Times New Roman" w:eastAsia="Times New Roman" w:hAnsi="Times New Roman" w:cs="Times New Roman"/>
          <w:bCs/>
          <w:color w:val="000000"/>
          <w:sz w:val="16"/>
          <w:szCs w:val="16"/>
          <w:lang w:eastAsia="ru-RU"/>
        </w:rPr>
        <w:t>,</w:t>
      </w:r>
      <w:r w:rsidRPr="00A94B2A">
        <w:rPr>
          <w:rFonts w:ascii="Times New Roman" w:eastAsia="Times New Roman" w:hAnsi="Times New Roman" w:cs="Times New Roman"/>
          <w:b/>
          <w:bCs/>
          <w:color w:val="000000"/>
          <w:sz w:val="16"/>
          <w:szCs w:val="16"/>
          <w:lang w:eastAsia="ru-RU"/>
        </w:rPr>
        <w:t xml:space="preserve"> </w:t>
      </w:r>
      <w:r w:rsidRPr="00A94B2A">
        <w:rPr>
          <w:rFonts w:ascii="Times New Roman" w:eastAsia="Times New Roman" w:hAnsi="Times New Roman" w:cs="Times New Roman"/>
          <w:color w:val="000000"/>
          <w:sz w:val="16"/>
          <w:szCs w:val="16"/>
          <w:lang w:eastAsia="ru-RU"/>
        </w:rPr>
        <w:t>действующей на основании Устава и доверенности от 09.02.2022 № 670</w:t>
      </w:r>
      <w:r w:rsidRPr="00A94B2A">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A94B2A">
        <w:rPr>
          <w:rFonts w:ascii="Times New Roman" w:eastAsia="Times New Roman" w:hAnsi="Times New Roman" w:cs="Times New Roman"/>
          <w:color w:val="000000"/>
          <w:spacing w:val="8"/>
          <w:sz w:val="16"/>
          <w:szCs w:val="16"/>
          <w:lang w:eastAsia="ru-RU"/>
        </w:rPr>
        <w:t xml:space="preserve">, </w:t>
      </w:r>
      <w:r w:rsidRPr="00A94B2A">
        <w:rPr>
          <w:rFonts w:ascii="Times New Roman" w:eastAsia="Times New Roman" w:hAnsi="Times New Roman" w:cs="Times New Roman"/>
          <w:sz w:val="16"/>
          <w:szCs w:val="16"/>
          <w:lang w:eastAsia="ru-RU"/>
        </w:rPr>
        <w:t>именуемое в дальнейшем “Арендатор",</w:t>
      </w:r>
      <w:r w:rsidRPr="00A94B2A">
        <w:rPr>
          <w:rFonts w:ascii="Times New Roman" w:eastAsia="Times New Roman" w:hAnsi="Times New Roman" w:cs="Times New Roman"/>
          <w:i/>
          <w:sz w:val="16"/>
          <w:szCs w:val="16"/>
          <w:lang w:eastAsia="ru-RU"/>
        </w:rPr>
        <w:t xml:space="preserve"> </w:t>
      </w:r>
      <w:r w:rsidRPr="00A94B2A">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1. Предмет Договора</w:t>
      </w:r>
    </w:p>
    <w:p w:rsidR="00A94B2A" w:rsidRPr="00A94B2A" w:rsidRDefault="00A94B2A" w:rsidP="00A94B2A">
      <w:pPr>
        <w:keepNext/>
        <w:ind w:firstLine="709"/>
        <w:outlineLvl w:val="1"/>
        <w:rPr>
          <w:rFonts w:ascii="Cambria" w:eastAsia="Times New Roman" w:hAnsi="Cambria" w:cs="Times New Roman"/>
          <w:b/>
          <w:bCs/>
          <w:i/>
          <w:iCs/>
          <w:sz w:val="16"/>
          <w:szCs w:val="16"/>
          <w:lang w:val="x-none" w:eastAsia="x-none"/>
        </w:rPr>
      </w:pPr>
      <w:r w:rsidRPr="00A94B2A">
        <w:rPr>
          <w:rFonts w:ascii="Times New Roman" w:eastAsia="Times New Roman" w:hAnsi="Times New Roman" w:cs="Times New Roman"/>
          <w:bCs/>
          <w:iCs/>
          <w:sz w:val="16"/>
          <w:szCs w:val="16"/>
          <w:lang w:val="x-none" w:eastAsia="x-none"/>
        </w:rPr>
        <w:t xml:space="preserve">1.1. На основании протокола о результатах публичных торгов в форме открытого аукциона по продаже права на заключение договора аренды на земельный участок от "__" </w:t>
      </w:r>
      <w:r w:rsidRPr="00A94B2A">
        <w:rPr>
          <w:rFonts w:ascii="Times New Roman" w:eastAsia="Times New Roman" w:hAnsi="Times New Roman" w:cs="Times New Roman"/>
          <w:bCs/>
          <w:iCs/>
          <w:sz w:val="16"/>
          <w:szCs w:val="16"/>
          <w:lang w:eastAsia="x-none"/>
        </w:rPr>
        <w:t>апреля</w:t>
      </w:r>
      <w:r w:rsidRPr="00A94B2A">
        <w:rPr>
          <w:rFonts w:ascii="Times New Roman" w:eastAsia="Times New Roman" w:hAnsi="Times New Roman" w:cs="Times New Roman"/>
          <w:bCs/>
          <w:iCs/>
          <w:sz w:val="16"/>
          <w:szCs w:val="16"/>
          <w:lang w:val="x-none" w:eastAsia="x-none"/>
        </w:rPr>
        <w:t xml:space="preserve"> 20</w:t>
      </w:r>
      <w:r w:rsidRPr="00A94B2A">
        <w:rPr>
          <w:rFonts w:ascii="Times New Roman" w:eastAsia="Times New Roman" w:hAnsi="Times New Roman" w:cs="Times New Roman"/>
          <w:bCs/>
          <w:iCs/>
          <w:sz w:val="16"/>
          <w:szCs w:val="16"/>
          <w:lang w:eastAsia="x-none"/>
        </w:rPr>
        <w:t>22</w:t>
      </w:r>
      <w:r w:rsidRPr="00A94B2A">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A94B2A">
        <w:rPr>
          <w:rFonts w:ascii="Times New Roman" w:eastAsia="Times New Roman" w:hAnsi="Times New Roman" w:cs="Times New Roman"/>
          <w:bCs/>
          <w:iCs/>
          <w:sz w:val="16"/>
          <w:szCs w:val="16"/>
          <w:lang w:eastAsia="x-none"/>
        </w:rPr>
        <w:t xml:space="preserve">населенных пунктов </w:t>
      </w:r>
      <w:r w:rsidRPr="00A94B2A">
        <w:rPr>
          <w:rFonts w:ascii="Times New Roman" w:eastAsia="Times New Roman" w:hAnsi="Times New Roman" w:cs="Times New Roman"/>
          <w:bCs/>
          <w:iCs/>
          <w:sz w:val="16"/>
          <w:szCs w:val="16"/>
          <w:lang w:val="x-none" w:eastAsia="x-none"/>
        </w:rPr>
        <w:t xml:space="preserve"> (далее - Участок), </w:t>
      </w:r>
      <w:r w:rsidRPr="00A94B2A">
        <w:rPr>
          <w:rFonts w:ascii="Times New Roman" w:eastAsia="Times New Roman" w:hAnsi="Times New Roman" w:cs="Times New Roman"/>
          <w:b/>
          <w:bCs/>
          <w:i/>
          <w:iCs/>
          <w:sz w:val="16"/>
          <w:szCs w:val="16"/>
          <w:lang w:val="x-none" w:eastAsia="x-none"/>
        </w:rPr>
        <w:t xml:space="preserve"> </w:t>
      </w:r>
      <w:r w:rsidRPr="00A94B2A">
        <w:rPr>
          <w:rFonts w:ascii="Times New Roman" w:eastAsia="Times New Roman" w:hAnsi="Times New Roman" w:cs="Times New Roman"/>
          <w:bCs/>
          <w:iCs/>
          <w:sz w:val="16"/>
          <w:szCs w:val="16"/>
          <w:lang w:val="x-none" w:eastAsia="x-none"/>
        </w:rPr>
        <w:t xml:space="preserve">площадью </w:t>
      </w:r>
      <w:r w:rsidRPr="00A94B2A">
        <w:rPr>
          <w:rFonts w:ascii="Times New Roman" w:eastAsia="Times New Roman" w:hAnsi="Times New Roman" w:cs="Times New Roman"/>
          <w:bCs/>
          <w:iCs/>
          <w:sz w:val="16"/>
          <w:szCs w:val="16"/>
          <w:lang w:eastAsia="x-none"/>
        </w:rPr>
        <w:t>1 000</w:t>
      </w:r>
      <w:r w:rsidRPr="00A94B2A">
        <w:rPr>
          <w:rFonts w:ascii="Times New Roman" w:eastAsia="Times New Roman" w:hAnsi="Times New Roman" w:cs="Times New Roman"/>
          <w:bCs/>
          <w:iCs/>
          <w:sz w:val="16"/>
          <w:szCs w:val="16"/>
          <w:lang w:val="x-none" w:eastAsia="x-none"/>
        </w:rPr>
        <w:t xml:space="preserve"> кв.м., вид разрешенного использования </w:t>
      </w:r>
      <w:r w:rsidRPr="00A94B2A">
        <w:rPr>
          <w:rFonts w:ascii="Times New Roman" w:eastAsia="Times New Roman" w:hAnsi="Times New Roman" w:cs="Times New Roman"/>
          <w:bCs/>
          <w:iCs/>
          <w:sz w:val="16"/>
          <w:szCs w:val="16"/>
          <w:lang w:eastAsia="x-none"/>
        </w:rPr>
        <w:t>– предпринимательство</w:t>
      </w:r>
      <w:r w:rsidRPr="00A94B2A">
        <w:rPr>
          <w:rFonts w:ascii="Times New Roman" w:eastAsia="Times New Roman" w:hAnsi="Times New Roman" w:cs="Times New Roman"/>
          <w:bCs/>
          <w:iCs/>
          <w:sz w:val="16"/>
          <w:szCs w:val="16"/>
          <w:lang w:val="x-none" w:eastAsia="x-none"/>
        </w:rPr>
        <w:t>, с кадастровым номером 58:18:0</w:t>
      </w:r>
      <w:r w:rsidRPr="00A94B2A">
        <w:rPr>
          <w:rFonts w:ascii="Times New Roman" w:eastAsia="Times New Roman" w:hAnsi="Times New Roman" w:cs="Times New Roman"/>
          <w:bCs/>
          <w:iCs/>
          <w:sz w:val="16"/>
          <w:szCs w:val="16"/>
          <w:lang w:eastAsia="x-none"/>
        </w:rPr>
        <w:t>820207</w:t>
      </w:r>
      <w:r w:rsidRPr="00A94B2A">
        <w:rPr>
          <w:rFonts w:ascii="Times New Roman" w:eastAsia="Times New Roman" w:hAnsi="Times New Roman" w:cs="Times New Roman"/>
          <w:bCs/>
          <w:iCs/>
          <w:sz w:val="16"/>
          <w:szCs w:val="16"/>
          <w:lang w:val="x-none" w:eastAsia="x-none"/>
        </w:rPr>
        <w:t>:</w:t>
      </w:r>
      <w:r w:rsidRPr="00A94B2A">
        <w:rPr>
          <w:rFonts w:ascii="Times New Roman" w:eastAsia="Times New Roman" w:hAnsi="Times New Roman" w:cs="Times New Roman"/>
          <w:bCs/>
          <w:iCs/>
          <w:sz w:val="16"/>
          <w:szCs w:val="16"/>
          <w:lang w:eastAsia="x-none"/>
        </w:rPr>
        <w:t>357</w:t>
      </w:r>
      <w:r w:rsidRPr="00A94B2A">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A94B2A">
        <w:rPr>
          <w:rFonts w:ascii="Times New Roman" w:eastAsia="Times New Roman" w:hAnsi="Times New Roman" w:cs="Times New Roman"/>
          <w:bCs/>
          <w:iCs/>
          <w:sz w:val="16"/>
          <w:szCs w:val="16"/>
          <w:lang w:eastAsia="x-none"/>
        </w:rPr>
        <w:t xml:space="preserve">Российская Федерация, </w:t>
      </w:r>
      <w:r w:rsidRPr="00A94B2A">
        <w:rPr>
          <w:rFonts w:ascii="Times New Roman" w:eastAsia="Times New Roman" w:hAnsi="Times New Roman" w:cs="Times New Roman"/>
          <w:bCs/>
          <w:iCs/>
          <w:sz w:val="16"/>
          <w:szCs w:val="16"/>
          <w:lang w:val="x-none" w:eastAsia="x-none"/>
        </w:rPr>
        <w:t xml:space="preserve">Пензенская область, Мокшанский район, </w:t>
      </w:r>
      <w:r w:rsidRPr="00A94B2A">
        <w:rPr>
          <w:rFonts w:ascii="Times New Roman" w:eastAsia="Times New Roman" w:hAnsi="Times New Roman" w:cs="Times New Roman"/>
          <w:bCs/>
          <w:iCs/>
          <w:sz w:val="16"/>
          <w:szCs w:val="16"/>
          <w:lang w:eastAsia="x-none"/>
        </w:rPr>
        <w:t>с. Рамзай, ул. Алексеевка, земельный участок № 2г</w:t>
      </w:r>
      <w:r w:rsidRPr="00A94B2A">
        <w:rPr>
          <w:rFonts w:ascii="Times New Roman" w:eastAsia="Times New Roman" w:hAnsi="Times New Roman" w:cs="Times New Roman"/>
          <w:bCs/>
          <w:iCs/>
          <w:sz w:val="16"/>
          <w:szCs w:val="16"/>
          <w:lang w:val="x-none" w:eastAsia="x-none"/>
        </w:rPr>
        <w:t>.</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предпринимательство. </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1.3. Ограничений в использовании Участка нет, сведений о правах третьих лиц на него в администрации не имеется.</w:t>
      </w:r>
    </w:p>
    <w:p w:rsidR="00DD7F97" w:rsidRDefault="00DD7F97"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p>
    <w:p w:rsidR="00DD7F97" w:rsidRDefault="00DD7F97"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2. Срок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2.1. Срок аренды Участка устанавливается с "__" _______ 2022 г. по "__" ________ 2027г.</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6" w:anchor="Par26" w:history="1">
        <w:r w:rsidRPr="00A94B2A">
          <w:rPr>
            <w:rFonts w:ascii="Times New Roman" w:eastAsia="Times New Roman" w:hAnsi="Times New Roman" w:cs="Times New Roman"/>
            <w:color w:val="0000FF"/>
            <w:sz w:val="16"/>
            <w:szCs w:val="16"/>
            <w:lang w:eastAsia="ru-RU"/>
          </w:rPr>
          <w:t>п. 2.1</w:t>
        </w:r>
      </w:hyperlink>
      <w:r w:rsidRPr="00A94B2A">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2.3. Стороны установили, что условия заключенного ими Договора, в том числе в части начисления арендной платы, применяются к их правоотношениям, возникшим с даты заключения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3. Размер и условия внесения арендной платы</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3.1. Размер арендной платы за Участок определен в протоколе о результатах публичных торгов в форме открытого аукциона по продаже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3.2. Задаток в сумме 6 600 (шесть тысяч шестьсот) рублей, перечисленный Арендатором, засчитывается в счет оплаты арендной платы.</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A94B2A" w:rsidRPr="00A94B2A" w:rsidRDefault="00A94B2A" w:rsidP="00A94B2A">
      <w:pPr>
        <w:widowControl w:val="0"/>
        <w:autoSpaceDE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3.5. Арендная плата за последующие года вносится Арендатором ежеквартально равными долями в течение каждого квартала, за текущий период  до 10 –го числа следующего за отчетным периодом  по следующим реквизитам: </w:t>
      </w:r>
      <w:r w:rsidRPr="00A94B2A">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A94B2A">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A94B2A">
        <w:rPr>
          <w:rFonts w:ascii="Times New Roman" w:eastAsia="Times New Roman" w:hAnsi="Times New Roman" w:cs="Times New Roman"/>
          <w:b/>
          <w:sz w:val="16"/>
          <w:szCs w:val="16"/>
          <w:lang w:eastAsia="ru-RU"/>
        </w:rPr>
        <w:t>901 1 11 05013 05 1000 120</w:t>
      </w:r>
      <w:r w:rsidRPr="00A94B2A">
        <w:rPr>
          <w:rFonts w:ascii="Times New Roman" w:eastAsia="Times New Roman" w:hAnsi="Times New Roman" w:cs="Times New Roman"/>
          <w:b/>
          <w:color w:val="000000"/>
          <w:spacing w:val="-3"/>
          <w:sz w:val="16"/>
          <w:szCs w:val="16"/>
          <w:lang w:eastAsia="ru-RU"/>
        </w:rPr>
        <w:t xml:space="preserve">, ОКТМО </w:t>
      </w:r>
      <w:r w:rsidRPr="00A94B2A">
        <w:rPr>
          <w:rFonts w:ascii="Times New Roman" w:eastAsia="Times New Roman" w:hAnsi="Times New Roman" w:cs="Times New Roman"/>
          <w:b/>
          <w:bCs/>
          <w:sz w:val="16"/>
          <w:szCs w:val="16"/>
          <w:lang w:eastAsia="ru-RU"/>
        </w:rPr>
        <w:t xml:space="preserve">56645416 </w:t>
      </w:r>
      <w:r w:rsidRPr="00A94B2A">
        <w:rPr>
          <w:rFonts w:ascii="Times New Roman" w:eastAsia="Times New Roman" w:hAnsi="Times New Roman" w:cs="Times New Roman"/>
          <w:b/>
          <w:color w:val="000000"/>
          <w:spacing w:val="-3"/>
          <w:sz w:val="16"/>
          <w:szCs w:val="16"/>
          <w:lang w:eastAsia="ru-RU"/>
        </w:rPr>
        <w:t>с указанием адреса и ИНН Арендаторов. Наименование платежа: Арендная плата по договору аренды от _________.</w:t>
      </w:r>
      <w:r w:rsidRPr="00A94B2A">
        <w:rPr>
          <w:rFonts w:ascii="Times New Roman" w:eastAsia="Times New Roman" w:hAnsi="Times New Roman" w:cs="Times New Roman"/>
          <w:sz w:val="16"/>
          <w:szCs w:val="16"/>
          <w:lang w:eastAsia="ru-RU"/>
        </w:rPr>
        <w:t xml:space="preserve"> </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контроля за полнотой и своевременностью внесения арендной платы.</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27" w:anchor="Par49" w:history="1">
        <w:r w:rsidRPr="00A94B2A">
          <w:rPr>
            <w:rFonts w:ascii="Times New Roman" w:eastAsia="Times New Roman" w:hAnsi="Times New Roman" w:cs="Times New Roman"/>
            <w:color w:val="0000FF"/>
            <w:sz w:val="16"/>
            <w:szCs w:val="16"/>
            <w:lang w:eastAsia="ru-RU"/>
          </w:rPr>
          <w:t>п. 3.</w:t>
        </w:r>
      </w:hyperlink>
      <w:r w:rsidRPr="00A94B2A">
        <w:rPr>
          <w:rFonts w:ascii="Times New Roman" w:eastAsia="Times New Roman" w:hAnsi="Times New Roman" w:cs="Times New Roman"/>
          <w:sz w:val="16"/>
          <w:szCs w:val="16"/>
          <w:lang w:eastAsia="ru-RU"/>
        </w:rPr>
        <w:t>5).</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A94B2A" w:rsidRPr="00A94B2A" w:rsidRDefault="00A94B2A" w:rsidP="00A94B2A">
      <w:pPr>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A94B2A" w:rsidRPr="00A94B2A" w:rsidRDefault="00A94B2A" w:rsidP="00A94B2A">
      <w:pPr>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3.9.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w:t>
      </w:r>
    </w:p>
    <w:p w:rsidR="00A94B2A" w:rsidRPr="00A94B2A" w:rsidRDefault="00A94B2A" w:rsidP="00A94B2A">
      <w:pPr>
        <w:autoSpaceDE w:val="0"/>
        <w:autoSpaceDN w:val="0"/>
        <w:adjustRightInd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4. Права и обязанности Сторон</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4.1. Арендодатель имеет право:</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использования земли не по целевому назначению;</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невнесения арендной платы более чем за 2 периода подряд.</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4.2. Арендодатель обязан:</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4.2.1. Выполнять в полном объеме все условия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4.2.2. Передать Арендатору Участок по акту приема-передачи.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4.3. Арендатор имеет право:</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 Арендатор обязан:</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4.4.1. Выполнять в полном объеме все условия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4.4.3. Уплачивать арендную плату в размере и на условиях, установленных Договором, и предоставлять Арендодателю документы об уплате арендной платы в соответствии с пунктом 3.6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4.4.8. Арендодатель и Арендатор имеют иные права и несут иные обязанности,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5. Ответственность Сторон</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lastRenderedPageBreak/>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6. Изменение, расторжение и прекращение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6.2. Настоящий Договор может быть расторгнут по требованию Арендодателя по решению суда, по соглашению Сторон, а также в иных случаях, указанных в настоящем Договоре.</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7. Рассмотрение и урегулирование споров</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A94B2A" w:rsidRPr="00A94B2A" w:rsidRDefault="00A94B2A" w:rsidP="00A94B2A">
      <w:pPr>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8. Особые условия Договора</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Протокола о результатах публичных торгов в форме открытого аукциона по продаже права на заключение договора аренды на земельный участок;</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Акт приема-передачи Участка.</w:t>
      </w:r>
    </w:p>
    <w:p w:rsidR="00A94B2A" w:rsidRPr="00A94B2A" w:rsidRDefault="00A94B2A" w:rsidP="00A94B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9. Реквизиты Сторон</w:t>
      </w:r>
    </w:p>
    <w:p w:rsidR="00A94B2A" w:rsidRPr="00A94B2A" w:rsidRDefault="00A94B2A" w:rsidP="00A94B2A">
      <w:pPr>
        <w:widowControl w:val="0"/>
        <w:autoSpaceDE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Арендодатель: </w:t>
      </w:r>
      <w:r w:rsidRPr="00A94B2A">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A94B2A">
        <w:rPr>
          <w:rFonts w:ascii="Times New Roman" w:eastAsia="Times New Roman" w:hAnsi="Times New Roman" w:cs="Times New Roman"/>
          <w:sz w:val="16"/>
          <w:szCs w:val="16"/>
          <w:lang w:eastAsia="ru-RU"/>
        </w:rPr>
        <w:t xml:space="preserve"> </w:t>
      </w:r>
    </w:p>
    <w:p w:rsidR="00A94B2A" w:rsidRPr="00A94B2A" w:rsidRDefault="00A94B2A" w:rsidP="00A94B2A">
      <w:pPr>
        <w:widowControl w:val="0"/>
        <w:autoSpaceDE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Адрес: Пензенская область, Мокшанский район, р.п. Мокшан,                          ул. Поцелуева, д. 1</w:t>
      </w:r>
    </w:p>
    <w:p w:rsidR="00A94B2A" w:rsidRPr="00A94B2A" w:rsidRDefault="00A94B2A" w:rsidP="00A94B2A">
      <w:pPr>
        <w:widowControl w:val="0"/>
        <w:autoSpaceDE w:val="0"/>
        <w:ind w:firstLine="54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ИНН/КПП 5823007561/582301001</w:t>
      </w:r>
    </w:p>
    <w:p w:rsidR="00A94B2A" w:rsidRPr="00A94B2A" w:rsidRDefault="00A94B2A" w:rsidP="00A94B2A">
      <w:pPr>
        <w:shd w:val="clear" w:color="auto" w:fill="FFFFFF"/>
        <w:tabs>
          <w:tab w:val="left" w:pos="6521"/>
        </w:tabs>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A94B2A" w:rsidRPr="00A94B2A" w:rsidRDefault="00A94B2A" w:rsidP="00A94B2A">
      <w:pPr>
        <w:shd w:val="clear" w:color="auto" w:fill="FFFFFF"/>
        <w:tabs>
          <w:tab w:val="left" w:pos="6521"/>
        </w:tabs>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Бик 015655003, ОКТМО </w:t>
      </w:r>
      <w:r w:rsidRPr="00A94B2A">
        <w:rPr>
          <w:rFonts w:ascii="Times New Roman" w:eastAsia="Times New Roman" w:hAnsi="Times New Roman" w:cs="Times New Roman"/>
          <w:bCs/>
          <w:sz w:val="16"/>
          <w:szCs w:val="16"/>
          <w:lang w:eastAsia="ru-RU"/>
        </w:rPr>
        <w:t>56645416</w:t>
      </w:r>
      <w:r w:rsidRPr="00A94B2A">
        <w:rPr>
          <w:rFonts w:ascii="Times New Roman" w:eastAsia="Times New Roman" w:hAnsi="Times New Roman" w:cs="Times New Roman"/>
          <w:sz w:val="16"/>
          <w:szCs w:val="16"/>
          <w:lang w:eastAsia="ru-RU"/>
        </w:rPr>
        <w:t>, КБК 901 1 11 05013 05 1000 120</w:t>
      </w:r>
      <w:r w:rsidRPr="00A94B2A">
        <w:rPr>
          <w:rFonts w:ascii="Times New Roman" w:eastAsia="Times New Roman" w:hAnsi="Times New Roman" w:cs="Times New Roman"/>
          <w:b/>
          <w:sz w:val="16"/>
          <w:szCs w:val="16"/>
          <w:lang w:eastAsia="ru-RU"/>
        </w:rPr>
        <w:t xml:space="preserve"> </w:t>
      </w:r>
      <w:r w:rsidRPr="00A94B2A">
        <w:rPr>
          <w:rFonts w:ascii="Times New Roman" w:eastAsia="Times New Roman" w:hAnsi="Times New Roman" w:cs="Times New Roman"/>
          <w:sz w:val="16"/>
          <w:szCs w:val="16"/>
          <w:lang w:eastAsia="ru-RU"/>
        </w:rPr>
        <w:t xml:space="preserve"> </w:t>
      </w:r>
    </w:p>
    <w:p w:rsidR="00A94B2A" w:rsidRPr="00A94B2A" w:rsidRDefault="00A94B2A" w:rsidP="00A94B2A">
      <w:pPr>
        <w:widowControl w:val="0"/>
        <w:autoSpaceDE w:val="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Телефон (884150) 2-79-07, факс (884150) 2-73-27.</w:t>
      </w:r>
    </w:p>
    <w:p w:rsidR="00A94B2A" w:rsidRPr="00A94B2A" w:rsidRDefault="00A94B2A" w:rsidP="00A94B2A">
      <w:pPr>
        <w:widowControl w:val="0"/>
        <w:autoSpaceDE w:val="0"/>
        <w:autoSpaceDN w:val="0"/>
        <w:adjustRightInd w:val="0"/>
        <w:ind w:firstLine="540"/>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Арендатор: </w:t>
      </w:r>
    </w:p>
    <w:p w:rsidR="00A94B2A" w:rsidRPr="00A94B2A" w:rsidRDefault="00A94B2A" w:rsidP="00A94B2A">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t>__________________________________________________________</w:t>
      </w:r>
    </w:p>
    <w:p w:rsidR="00A94B2A" w:rsidRPr="00A94B2A" w:rsidRDefault="00A94B2A" w:rsidP="00A94B2A">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sz w:val="16"/>
          <w:szCs w:val="16"/>
          <w:lang w:eastAsia="ru-RU"/>
        </w:rPr>
        <w:t>10. Подписи Сторон</w:t>
      </w:r>
    </w:p>
    <w:p w:rsidR="00A94B2A" w:rsidRPr="00A94B2A" w:rsidRDefault="00A94B2A" w:rsidP="00A94B2A">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Арендодатель:   </w:t>
      </w:r>
    </w:p>
    <w:p w:rsidR="00A94B2A" w:rsidRPr="00A94B2A" w:rsidRDefault="00A94B2A" w:rsidP="00A94B2A">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A94B2A" w:rsidRPr="00DD7F97" w:rsidRDefault="00A94B2A" w:rsidP="00A94B2A">
      <w:pPr>
        <w:widowControl w:val="0"/>
        <w:autoSpaceDE w:val="0"/>
        <w:autoSpaceDN w:val="0"/>
        <w:adjustRightInd w:val="0"/>
        <w:jc w:val="left"/>
        <w:rPr>
          <w:rFonts w:ascii="Times New Roman" w:eastAsia="Times New Roman" w:hAnsi="Times New Roman" w:cs="Times New Roman"/>
          <w:sz w:val="8"/>
          <w:szCs w:val="8"/>
          <w:lang w:eastAsia="ru-RU"/>
        </w:rPr>
      </w:pPr>
    </w:p>
    <w:p w:rsidR="00A94B2A" w:rsidRPr="00A94B2A" w:rsidRDefault="00DD7F97" w:rsidP="00DD7F97">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Pr>
          <w:rFonts w:ascii="Times New Roman" w:eastAsia="Times New Roman" w:hAnsi="Times New Roman" w:cs="Times New Roman"/>
          <w:color w:val="000000"/>
          <w:spacing w:val="-1"/>
          <w:sz w:val="16"/>
          <w:szCs w:val="16"/>
          <w:lang w:eastAsia="ru-RU"/>
        </w:rPr>
        <w:t xml:space="preserve"> </w:t>
      </w:r>
      <w:r w:rsidR="00A94B2A" w:rsidRPr="00A94B2A">
        <w:rPr>
          <w:rFonts w:ascii="Times New Roman" w:eastAsia="Times New Roman" w:hAnsi="Times New Roman" w:cs="Times New Roman"/>
          <w:color w:val="000000"/>
          <w:spacing w:val="-1"/>
          <w:sz w:val="16"/>
          <w:szCs w:val="16"/>
          <w:lang w:eastAsia="ru-RU"/>
        </w:rPr>
        <w:t xml:space="preserve">        __________________  </w:t>
      </w:r>
    </w:p>
    <w:p w:rsidR="00A94B2A" w:rsidRPr="00A94B2A" w:rsidRDefault="00A94B2A" w:rsidP="00A94B2A">
      <w:pPr>
        <w:shd w:val="clear" w:color="auto" w:fill="FFFFFF"/>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color w:val="000000"/>
          <w:spacing w:val="-1"/>
          <w:sz w:val="16"/>
          <w:szCs w:val="16"/>
          <w:lang w:eastAsia="ru-RU"/>
        </w:rPr>
        <w:t xml:space="preserve">         «__» __________ 2022 г.          </w:t>
      </w:r>
    </w:p>
    <w:p w:rsidR="00A94B2A" w:rsidRPr="00A94B2A" w:rsidRDefault="00A94B2A" w:rsidP="00A94B2A">
      <w:pPr>
        <w:widowControl w:val="0"/>
        <w:autoSpaceDE w:val="0"/>
        <w:autoSpaceDN w:val="0"/>
        <w:adjustRightInd w:val="0"/>
        <w:jc w:val="left"/>
        <w:rPr>
          <w:rFonts w:ascii="Times New Roman" w:eastAsia="Times New Roman" w:hAnsi="Times New Roman" w:cs="Times New Roman"/>
          <w:sz w:val="16"/>
          <w:szCs w:val="16"/>
          <w:lang w:eastAsia="ru-RU"/>
        </w:rPr>
      </w:pPr>
    </w:p>
    <w:p w:rsidR="00A94B2A" w:rsidRPr="00A94B2A" w:rsidRDefault="00A94B2A" w:rsidP="00A94B2A">
      <w:pPr>
        <w:widowControl w:val="0"/>
        <w:autoSpaceDE w:val="0"/>
        <w:autoSpaceDN w:val="0"/>
        <w:adjustRightInd w:val="0"/>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sz w:val="16"/>
          <w:szCs w:val="16"/>
          <w:lang w:eastAsia="ru-RU"/>
        </w:rPr>
        <w:t xml:space="preserve">         Арендатор:</w:t>
      </w:r>
    </w:p>
    <w:p w:rsidR="00A94B2A" w:rsidRPr="00DD7F97" w:rsidRDefault="00A94B2A" w:rsidP="00A94B2A">
      <w:pPr>
        <w:widowControl w:val="0"/>
        <w:autoSpaceDE w:val="0"/>
        <w:autoSpaceDN w:val="0"/>
        <w:adjustRightInd w:val="0"/>
        <w:jc w:val="left"/>
        <w:rPr>
          <w:rFonts w:ascii="Times New Roman" w:eastAsia="Times New Roman" w:hAnsi="Times New Roman" w:cs="Times New Roman"/>
          <w:sz w:val="8"/>
          <w:szCs w:val="8"/>
          <w:lang w:eastAsia="ru-RU"/>
        </w:rPr>
      </w:pPr>
    </w:p>
    <w:p w:rsidR="00A94B2A" w:rsidRPr="00A94B2A" w:rsidRDefault="00A94B2A" w:rsidP="00A94B2A">
      <w:pPr>
        <w:shd w:val="clear" w:color="auto" w:fill="FFFFFF"/>
        <w:jc w:val="left"/>
        <w:rPr>
          <w:rFonts w:ascii="Times New Roman" w:eastAsia="Times New Roman" w:hAnsi="Times New Roman" w:cs="Times New Roman"/>
          <w:bCs/>
          <w:color w:val="000000"/>
          <w:sz w:val="16"/>
          <w:szCs w:val="16"/>
          <w:lang w:eastAsia="ru-RU"/>
        </w:rPr>
      </w:pPr>
      <w:r w:rsidRPr="00A94B2A">
        <w:rPr>
          <w:rFonts w:ascii="Times New Roman" w:eastAsia="Times New Roman" w:hAnsi="Times New Roman" w:cs="Times New Roman"/>
          <w:b/>
          <w:bCs/>
          <w:color w:val="000000"/>
          <w:sz w:val="16"/>
          <w:szCs w:val="16"/>
          <w:lang w:eastAsia="ru-RU"/>
        </w:rPr>
        <w:t xml:space="preserve">         </w:t>
      </w:r>
      <w:r w:rsidRPr="00A94B2A">
        <w:rPr>
          <w:rFonts w:ascii="Times New Roman" w:eastAsia="Times New Roman" w:hAnsi="Times New Roman" w:cs="Times New Roman"/>
          <w:bCs/>
          <w:color w:val="000000"/>
          <w:sz w:val="16"/>
          <w:szCs w:val="16"/>
          <w:lang w:eastAsia="ru-RU"/>
        </w:rPr>
        <w:t>________________</w:t>
      </w:r>
    </w:p>
    <w:p w:rsidR="00A94B2A" w:rsidRPr="00A94B2A" w:rsidRDefault="00A94B2A" w:rsidP="00A94B2A">
      <w:pPr>
        <w:shd w:val="clear" w:color="auto" w:fill="FFFFFF"/>
        <w:ind w:firstLine="709"/>
        <w:jc w:val="left"/>
        <w:rPr>
          <w:rFonts w:ascii="Times New Roman" w:eastAsia="Times New Roman" w:hAnsi="Times New Roman" w:cs="Times New Roman"/>
          <w:color w:val="000000"/>
          <w:spacing w:val="-1"/>
          <w:sz w:val="16"/>
          <w:szCs w:val="16"/>
          <w:lang w:eastAsia="ru-RU"/>
        </w:rPr>
      </w:pPr>
      <w:r w:rsidRPr="00A94B2A">
        <w:rPr>
          <w:rFonts w:ascii="Times New Roman" w:eastAsia="Times New Roman" w:hAnsi="Times New Roman" w:cs="Times New Roman"/>
          <w:bCs/>
          <w:color w:val="000000"/>
          <w:sz w:val="16"/>
          <w:szCs w:val="16"/>
          <w:lang w:eastAsia="ru-RU"/>
        </w:rPr>
        <w:t xml:space="preserve">   </w:t>
      </w:r>
      <w:r w:rsidRPr="00A94B2A">
        <w:rPr>
          <w:rFonts w:ascii="Times New Roman" w:eastAsia="Times New Roman" w:hAnsi="Times New Roman" w:cs="Times New Roman"/>
          <w:bCs/>
          <w:color w:val="000000"/>
          <w:spacing w:val="2"/>
          <w:sz w:val="16"/>
          <w:szCs w:val="16"/>
          <w:lang w:eastAsia="ru-RU"/>
        </w:rPr>
        <w:t xml:space="preserve">    </w:t>
      </w:r>
    </w:p>
    <w:p w:rsidR="00A94B2A" w:rsidRPr="00A94B2A" w:rsidRDefault="00A94B2A" w:rsidP="00A94B2A">
      <w:pPr>
        <w:shd w:val="clear" w:color="auto" w:fill="FFFFFF"/>
        <w:jc w:val="left"/>
        <w:rPr>
          <w:rFonts w:ascii="Times New Roman" w:eastAsia="Times New Roman" w:hAnsi="Times New Roman" w:cs="Times New Roman"/>
          <w:color w:val="000000"/>
          <w:spacing w:val="-1"/>
          <w:sz w:val="16"/>
          <w:szCs w:val="16"/>
          <w:lang w:eastAsia="ru-RU"/>
        </w:rPr>
      </w:pPr>
      <w:r w:rsidRPr="00A94B2A">
        <w:rPr>
          <w:rFonts w:ascii="Times New Roman" w:eastAsia="Times New Roman" w:hAnsi="Times New Roman" w:cs="Times New Roman"/>
          <w:color w:val="000000"/>
          <w:spacing w:val="-1"/>
          <w:sz w:val="16"/>
          <w:szCs w:val="16"/>
          <w:lang w:eastAsia="ru-RU"/>
        </w:rPr>
        <w:t xml:space="preserve">         «__» __________ 2022 г.          </w:t>
      </w:r>
    </w:p>
    <w:p w:rsidR="00A94B2A" w:rsidRPr="00A94B2A" w:rsidRDefault="00A94B2A" w:rsidP="00A94B2A">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A94B2A" w:rsidRPr="00A94B2A" w:rsidRDefault="00A94B2A" w:rsidP="00A94B2A">
      <w:pPr>
        <w:shd w:val="clear" w:color="auto" w:fill="FFFFFF"/>
        <w:jc w:val="right"/>
        <w:rPr>
          <w:rFonts w:ascii="Times New Roman" w:eastAsia="Times New Roman" w:hAnsi="Times New Roman" w:cs="Times New Roman"/>
          <w:color w:val="000000"/>
          <w:spacing w:val="-1"/>
          <w:sz w:val="16"/>
          <w:szCs w:val="16"/>
          <w:lang w:eastAsia="ru-RU"/>
        </w:rPr>
      </w:pPr>
      <w:r w:rsidRPr="00A94B2A">
        <w:rPr>
          <w:rFonts w:ascii="Times New Roman" w:eastAsia="Times New Roman" w:hAnsi="Times New Roman" w:cs="Times New Roman"/>
          <w:b/>
          <w:color w:val="000000"/>
          <w:spacing w:val="-1"/>
          <w:sz w:val="16"/>
          <w:szCs w:val="16"/>
          <w:lang w:eastAsia="ru-RU"/>
        </w:rPr>
        <w:t>Приложение 1</w:t>
      </w:r>
    </w:p>
    <w:p w:rsidR="00A94B2A" w:rsidRPr="00A94B2A" w:rsidRDefault="00A94B2A" w:rsidP="00A94B2A">
      <w:pPr>
        <w:shd w:val="clear" w:color="auto" w:fill="FFFFFF"/>
        <w:ind w:firstLine="600"/>
        <w:jc w:val="left"/>
        <w:rPr>
          <w:rFonts w:ascii="Times New Roman" w:eastAsia="Times New Roman" w:hAnsi="Times New Roman" w:cs="Times New Roman"/>
          <w:color w:val="000000"/>
          <w:spacing w:val="-1"/>
          <w:sz w:val="16"/>
          <w:szCs w:val="16"/>
          <w:lang w:eastAsia="ru-RU"/>
        </w:rPr>
      </w:pPr>
    </w:p>
    <w:p w:rsidR="00A94B2A" w:rsidRPr="00A94B2A" w:rsidRDefault="00A94B2A" w:rsidP="00A94B2A">
      <w:pPr>
        <w:shd w:val="clear" w:color="auto" w:fill="FFFFFF"/>
        <w:ind w:firstLine="600"/>
        <w:jc w:val="left"/>
        <w:rPr>
          <w:rFonts w:ascii="Times New Roman" w:eastAsia="Times New Roman" w:hAnsi="Times New Roman" w:cs="Times New Roman"/>
          <w:color w:val="000000"/>
          <w:spacing w:val="-1"/>
          <w:sz w:val="16"/>
          <w:szCs w:val="16"/>
          <w:lang w:eastAsia="ru-RU"/>
        </w:rPr>
      </w:pPr>
    </w:p>
    <w:p w:rsidR="00A94B2A" w:rsidRPr="00A94B2A" w:rsidRDefault="00A94B2A" w:rsidP="00A94B2A">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A94B2A">
        <w:rPr>
          <w:rFonts w:ascii="Times New Roman" w:eastAsia="Times New Roman" w:hAnsi="Times New Roman" w:cs="Times New Roman"/>
          <w:b/>
          <w:bCs/>
          <w:color w:val="000000"/>
          <w:spacing w:val="48"/>
          <w:sz w:val="16"/>
          <w:szCs w:val="16"/>
          <w:lang w:eastAsia="ru-RU"/>
        </w:rPr>
        <w:t xml:space="preserve">                              </w:t>
      </w:r>
      <w:r w:rsidR="001B5F27">
        <w:rPr>
          <w:rFonts w:ascii="Times New Roman" w:eastAsia="Times New Roman" w:hAnsi="Times New Roman" w:cs="Times New Roman"/>
          <w:b/>
          <w:bCs/>
          <w:color w:val="000000"/>
          <w:spacing w:val="48"/>
          <w:sz w:val="16"/>
          <w:szCs w:val="16"/>
          <w:lang w:eastAsia="ru-RU"/>
        </w:rPr>
        <w:t xml:space="preserve">            </w:t>
      </w:r>
      <w:r w:rsidRPr="00A94B2A">
        <w:rPr>
          <w:rFonts w:ascii="Times New Roman" w:eastAsia="Times New Roman" w:hAnsi="Times New Roman" w:cs="Times New Roman"/>
          <w:b/>
          <w:bCs/>
          <w:color w:val="000000"/>
          <w:spacing w:val="48"/>
          <w:sz w:val="16"/>
          <w:szCs w:val="16"/>
          <w:lang w:eastAsia="ru-RU"/>
        </w:rPr>
        <w:t xml:space="preserve">  АКТ</w:t>
      </w:r>
    </w:p>
    <w:p w:rsidR="00A94B2A" w:rsidRPr="00A94B2A" w:rsidRDefault="00A94B2A" w:rsidP="00A94B2A">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A94B2A">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A94B2A">
        <w:rPr>
          <w:rFonts w:ascii="Times New Roman" w:eastAsia="Times New Roman" w:hAnsi="Times New Roman" w:cs="Times New Roman"/>
          <w:b/>
          <w:bCs/>
          <w:color w:val="000000"/>
          <w:spacing w:val="3"/>
          <w:sz w:val="16"/>
          <w:szCs w:val="16"/>
          <w:lang w:eastAsia="ru-RU"/>
        </w:rPr>
        <w:t>к договору</w:t>
      </w:r>
    </w:p>
    <w:p w:rsidR="00A94B2A" w:rsidRPr="00A94B2A" w:rsidRDefault="00A94B2A" w:rsidP="00A94B2A">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A94B2A">
        <w:rPr>
          <w:rFonts w:ascii="Times New Roman" w:eastAsia="Times New Roman" w:hAnsi="Times New Roman" w:cs="Times New Roman"/>
          <w:b/>
          <w:bCs/>
          <w:color w:val="000000"/>
          <w:spacing w:val="3"/>
          <w:sz w:val="16"/>
          <w:szCs w:val="16"/>
          <w:lang w:eastAsia="ru-RU"/>
        </w:rPr>
        <w:t xml:space="preserve">от </w:t>
      </w:r>
      <w:r w:rsidRPr="00A94B2A">
        <w:rPr>
          <w:rFonts w:ascii="Times New Roman" w:eastAsia="Times New Roman" w:hAnsi="Times New Roman" w:cs="Times New Roman"/>
          <w:b/>
          <w:color w:val="000000"/>
          <w:spacing w:val="-1"/>
          <w:sz w:val="16"/>
          <w:szCs w:val="16"/>
          <w:lang w:eastAsia="ru-RU"/>
        </w:rPr>
        <w:t>«__» _________ 2022 г.</w:t>
      </w:r>
    </w:p>
    <w:p w:rsidR="00A94B2A" w:rsidRPr="00A94B2A" w:rsidRDefault="00A94B2A" w:rsidP="00A94B2A">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A94B2A" w:rsidRPr="00A94B2A" w:rsidRDefault="00A94B2A" w:rsidP="00A94B2A">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A94B2A">
        <w:rPr>
          <w:rFonts w:ascii="Times New Roman" w:eastAsia="Times New Roman" w:hAnsi="Times New Roman" w:cs="Times New Roman"/>
          <w:b/>
          <w:bCs/>
          <w:color w:val="000000"/>
          <w:spacing w:val="3"/>
          <w:sz w:val="16"/>
          <w:szCs w:val="16"/>
          <w:lang w:eastAsia="ru-RU"/>
        </w:rPr>
        <w:t xml:space="preserve">                           </w:t>
      </w:r>
    </w:p>
    <w:p w:rsidR="00A94B2A" w:rsidRPr="00A94B2A" w:rsidRDefault="00A94B2A" w:rsidP="00A94B2A">
      <w:pPr>
        <w:shd w:val="clear" w:color="auto" w:fill="FFFFFF"/>
        <w:spacing w:line="360" w:lineRule="auto"/>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bCs/>
          <w:color w:val="000000"/>
          <w:spacing w:val="-5"/>
          <w:sz w:val="16"/>
          <w:szCs w:val="16"/>
          <w:lang w:eastAsia="ru-RU"/>
        </w:rPr>
        <w:t>р.п. Мокшан                                                                           «__» __________  2022 г.</w:t>
      </w:r>
    </w:p>
    <w:p w:rsidR="00A94B2A" w:rsidRPr="00A94B2A" w:rsidRDefault="00A94B2A" w:rsidP="00A94B2A">
      <w:pPr>
        <w:shd w:val="clear" w:color="auto" w:fill="FFFFFF"/>
        <w:ind w:firstLine="709"/>
        <w:rPr>
          <w:rFonts w:ascii="Times New Roman" w:eastAsia="Times New Roman" w:hAnsi="Times New Roman" w:cs="Times New Roman"/>
          <w:sz w:val="16"/>
          <w:szCs w:val="16"/>
          <w:lang w:eastAsia="ru-RU"/>
        </w:rPr>
      </w:pPr>
    </w:p>
    <w:p w:rsidR="00A94B2A" w:rsidRPr="00A94B2A" w:rsidRDefault="00A94B2A" w:rsidP="00A94B2A">
      <w:pPr>
        <w:shd w:val="clear" w:color="auto" w:fill="FFFFFF"/>
        <w:ind w:firstLine="709"/>
        <w:rPr>
          <w:rFonts w:ascii="Times New Roman" w:eastAsia="Times New Roman" w:hAnsi="Times New Roman" w:cs="Times New Roman"/>
          <w:color w:val="000000"/>
          <w:spacing w:val="-3"/>
          <w:sz w:val="16"/>
          <w:szCs w:val="16"/>
          <w:lang w:eastAsia="ru-RU"/>
        </w:rPr>
      </w:pPr>
      <w:r w:rsidRPr="00A94B2A">
        <w:rPr>
          <w:rFonts w:ascii="Times New Roman" w:eastAsia="Times New Roman" w:hAnsi="Times New Roman" w:cs="Times New Roman"/>
          <w:bCs/>
          <w:color w:val="000000"/>
          <w:spacing w:val="2"/>
          <w:sz w:val="16"/>
          <w:szCs w:val="16"/>
          <w:lang w:eastAsia="ru-RU"/>
        </w:rPr>
        <w:t xml:space="preserve">Мы, </w:t>
      </w:r>
      <w:r w:rsidRPr="00A94B2A">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Жучкиной Елены Вячеславовны</w:t>
      </w:r>
      <w:r w:rsidRPr="00A94B2A">
        <w:rPr>
          <w:rFonts w:ascii="Times New Roman" w:eastAsia="Times New Roman" w:hAnsi="Times New Roman" w:cs="Times New Roman"/>
          <w:color w:val="000000"/>
          <w:spacing w:val="3"/>
          <w:sz w:val="16"/>
          <w:szCs w:val="16"/>
          <w:lang w:eastAsia="ru-RU"/>
        </w:rPr>
        <w:t>, действ</w:t>
      </w:r>
      <w:r w:rsidRPr="00A94B2A">
        <w:rPr>
          <w:rFonts w:ascii="Times New Roman" w:eastAsia="Times New Roman" w:hAnsi="Times New Roman" w:cs="Times New Roman"/>
          <w:color w:val="000000"/>
          <w:spacing w:val="15"/>
          <w:sz w:val="16"/>
          <w:szCs w:val="16"/>
          <w:lang w:eastAsia="ru-RU"/>
        </w:rPr>
        <w:t xml:space="preserve">ующей на основании Устава и доверенности от 09.02.2022 года </w:t>
      </w:r>
      <w:r w:rsidRPr="00A94B2A">
        <w:rPr>
          <w:rFonts w:ascii="Times New Roman" w:eastAsia="Times New Roman" w:hAnsi="Times New Roman" w:cs="Times New Roman"/>
          <w:color w:val="000000"/>
          <w:sz w:val="16"/>
          <w:szCs w:val="16"/>
          <w:lang w:eastAsia="ru-RU"/>
        </w:rPr>
        <w:t>№ 670,</w:t>
      </w:r>
      <w:r w:rsidRPr="00A94B2A">
        <w:rPr>
          <w:rFonts w:ascii="Times New Roman" w:eastAsia="Times New Roman" w:hAnsi="Times New Roman" w:cs="Times New Roman"/>
          <w:color w:val="000000"/>
          <w:spacing w:val="2"/>
          <w:sz w:val="16"/>
          <w:szCs w:val="16"/>
          <w:lang w:eastAsia="ru-RU"/>
        </w:rPr>
        <w:t xml:space="preserve"> </w:t>
      </w:r>
      <w:r w:rsidRPr="00A94B2A">
        <w:rPr>
          <w:rFonts w:ascii="Times New Roman" w:eastAsia="Times New Roman" w:hAnsi="Times New Roman" w:cs="Times New Roman"/>
          <w:color w:val="000000"/>
          <w:spacing w:val="15"/>
          <w:sz w:val="16"/>
          <w:szCs w:val="16"/>
          <w:lang w:eastAsia="ru-RU"/>
        </w:rPr>
        <w:t xml:space="preserve">именуемое в дальнейшем </w:t>
      </w:r>
      <w:r w:rsidRPr="00A94B2A">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A94B2A">
        <w:rPr>
          <w:rFonts w:ascii="Times New Roman" w:eastAsia="Times New Roman" w:hAnsi="Times New Roman" w:cs="Times New Roman"/>
          <w:color w:val="000000"/>
          <w:spacing w:val="3"/>
          <w:sz w:val="16"/>
          <w:szCs w:val="16"/>
          <w:lang w:eastAsia="ru-RU"/>
        </w:rPr>
        <w:t>настоящий акт о нижеследующем:</w:t>
      </w:r>
    </w:p>
    <w:p w:rsidR="00A94B2A" w:rsidRPr="00A94B2A" w:rsidRDefault="00A94B2A" w:rsidP="00A94B2A">
      <w:pPr>
        <w:shd w:val="clear" w:color="auto" w:fill="FFFFFF"/>
        <w:ind w:firstLine="709"/>
        <w:rPr>
          <w:rFonts w:ascii="Times New Roman" w:eastAsia="Times New Roman" w:hAnsi="Times New Roman" w:cs="Times New Roman"/>
          <w:sz w:val="16"/>
          <w:szCs w:val="16"/>
          <w:lang w:eastAsia="ru-RU"/>
        </w:rPr>
      </w:pPr>
      <w:r w:rsidRPr="00A94B2A">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A94B2A">
        <w:rPr>
          <w:rFonts w:ascii="Times New Roman" w:eastAsia="Times New Roman" w:hAnsi="Times New Roman" w:cs="Times New Roman"/>
          <w:color w:val="000000"/>
          <w:sz w:val="16"/>
          <w:szCs w:val="16"/>
          <w:lang w:eastAsia="ru-RU"/>
        </w:rPr>
        <w:t xml:space="preserve">договора земельный участок </w:t>
      </w:r>
      <w:r w:rsidRPr="00A94B2A">
        <w:rPr>
          <w:rFonts w:ascii="Times New Roman" w:eastAsia="Times New Roman" w:hAnsi="Times New Roman" w:cs="Times New Roman"/>
          <w:sz w:val="16"/>
          <w:szCs w:val="16"/>
          <w:lang w:eastAsia="ru-RU"/>
        </w:rPr>
        <w:t>площадью 1 000 кв.м., вид разрешенного использования –– предпринимательство, с кадастровым номером 58:18:0820207:357, расположенный (адрес или местоположение): Российская Федерация, Пензенская область, Мокшанский район, с. Рамзай, ул. Алексеевка, земельный участок № 2г.</w:t>
      </w:r>
    </w:p>
    <w:p w:rsidR="00A94B2A" w:rsidRPr="00A94B2A" w:rsidRDefault="00A94B2A" w:rsidP="00A94B2A">
      <w:pPr>
        <w:shd w:val="clear" w:color="auto" w:fill="FFFFFF"/>
        <w:ind w:firstLine="709"/>
        <w:rPr>
          <w:rFonts w:ascii="Times New Roman" w:eastAsia="Times New Roman" w:hAnsi="Times New Roman" w:cs="Times New Roman"/>
          <w:color w:val="000000"/>
          <w:spacing w:val="1"/>
          <w:sz w:val="16"/>
          <w:szCs w:val="16"/>
          <w:lang w:eastAsia="ru-RU"/>
        </w:rPr>
      </w:pPr>
      <w:r w:rsidRPr="00A94B2A">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A94B2A" w:rsidRPr="00A94B2A" w:rsidRDefault="00A94B2A" w:rsidP="00A94B2A">
      <w:pPr>
        <w:shd w:val="clear" w:color="auto" w:fill="FFFFFF"/>
        <w:ind w:firstLine="709"/>
        <w:rPr>
          <w:rFonts w:ascii="Times New Roman" w:eastAsia="Times New Roman" w:hAnsi="Times New Roman" w:cs="Times New Roman"/>
          <w:color w:val="000000"/>
          <w:sz w:val="16"/>
          <w:szCs w:val="16"/>
          <w:lang w:eastAsia="ru-RU"/>
        </w:rPr>
      </w:pPr>
      <w:r w:rsidRPr="00A94B2A">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A94B2A">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A94B2A" w:rsidRPr="00A94B2A" w:rsidRDefault="00A94B2A" w:rsidP="00A94B2A">
      <w:pPr>
        <w:shd w:val="clear" w:color="auto" w:fill="FFFFFF"/>
        <w:ind w:firstLine="709"/>
        <w:jc w:val="left"/>
        <w:rPr>
          <w:rFonts w:ascii="Times New Roman" w:eastAsia="Times New Roman" w:hAnsi="Times New Roman" w:cs="Times New Roman"/>
          <w:color w:val="000000"/>
          <w:spacing w:val="-2"/>
          <w:sz w:val="16"/>
          <w:szCs w:val="16"/>
          <w:lang w:eastAsia="ru-RU"/>
        </w:rPr>
      </w:pPr>
      <w:r w:rsidRPr="00A94B2A">
        <w:rPr>
          <w:rFonts w:ascii="Times New Roman" w:eastAsia="Times New Roman" w:hAnsi="Times New Roman" w:cs="Times New Roman"/>
          <w:color w:val="000000"/>
          <w:sz w:val="16"/>
          <w:szCs w:val="16"/>
          <w:lang w:eastAsia="ru-RU"/>
        </w:rPr>
        <w:t>3. Настоящий акт составлен в 3-х экземплярах.</w:t>
      </w:r>
    </w:p>
    <w:p w:rsidR="00A94B2A" w:rsidRPr="00A94B2A" w:rsidRDefault="00A94B2A" w:rsidP="00A94B2A">
      <w:pPr>
        <w:shd w:val="clear" w:color="auto" w:fill="FFFFFF"/>
        <w:ind w:firstLine="709"/>
        <w:jc w:val="left"/>
        <w:rPr>
          <w:rFonts w:ascii="Times New Roman" w:eastAsia="Times New Roman" w:hAnsi="Times New Roman" w:cs="Times New Roman"/>
          <w:color w:val="000000"/>
          <w:spacing w:val="-2"/>
          <w:sz w:val="16"/>
          <w:szCs w:val="16"/>
          <w:lang w:eastAsia="ru-RU"/>
        </w:rPr>
      </w:pPr>
    </w:p>
    <w:p w:rsidR="00A94B2A" w:rsidRPr="00A94B2A" w:rsidRDefault="00A94B2A" w:rsidP="00A94B2A">
      <w:pPr>
        <w:shd w:val="clear" w:color="auto" w:fill="FFFFFF"/>
        <w:ind w:firstLine="709"/>
        <w:jc w:val="left"/>
        <w:rPr>
          <w:rFonts w:ascii="Times New Roman" w:eastAsia="Times New Roman" w:hAnsi="Times New Roman" w:cs="Times New Roman"/>
          <w:color w:val="000000"/>
          <w:spacing w:val="-2"/>
          <w:sz w:val="16"/>
          <w:szCs w:val="16"/>
          <w:lang w:eastAsia="ru-RU"/>
        </w:rPr>
      </w:pPr>
    </w:p>
    <w:p w:rsidR="00A94B2A" w:rsidRPr="00A94B2A" w:rsidRDefault="00A94B2A" w:rsidP="00A94B2A">
      <w:pPr>
        <w:shd w:val="clear" w:color="auto" w:fill="FFFFFF"/>
        <w:ind w:firstLine="709"/>
        <w:jc w:val="left"/>
        <w:rPr>
          <w:rFonts w:ascii="Times New Roman" w:eastAsia="Times New Roman" w:hAnsi="Times New Roman" w:cs="Times New Roman"/>
          <w:b/>
          <w:sz w:val="16"/>
          <w:szCs w:val="16"/>
          <w:lang w:eastAsia="ru-RU"/>
        </w:rPr>
      </w:pPr>
      <w:r w:rsidRPr="00A94B2A">
        <w:rPr>
          <w:rFonts w:ascii="Times New Roman" w:eastAsia="Times New Roman" w:hAnsi="Times New Roman" w:cs="Times New Roman"/>
          <w:b/>
          <w:color w:val="000000"/>
          <w:spacing w:val="-2"/>
          <w:sz w:val="16"/>
          <w:szCs w:val="16"/>
          <w:lang w:eastAsia="ru-RU"/>
        </w:rPr>
        <w:t>Подписи сторон:</w:t>
      </w:r>
    </w:p>
    <w:p w:rsidR="00A94B2A" w:rsidRPr="00A94B2A" w:rsidRDefault="00A94B2A" w:rsidP="00A94B2A">
      <w:pPr>
        <w:shd w:val="clear" w:color="auto" w:fill="FFFFFF"/>
        <w:ind w:firstLine="709"/>
        <w:jc w:val="left"/>
        <w:rPr>
          <w:rFonts w:ascii="Times New Roman" w:eastAsia="Times New Roman" w:hAnsi="Times New Roman" w:cs="Times New Roman"/>
          <w:sz w:val="16"/>
          <w:szCs w:val="16"/>
          <w:lang w:eastAsia="ru-RU"/>
        </w:rPr>
      </w:pPr>
    </w:p>
    <w:p w:rsidR="00A94B2A" w:rsidRPr="00A94B2A" w:rsidRDefault="00A94B2A" w:rsidP="00A94B2A">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bCs/>
          <w:color w:val="000000"/>
          <w:spacing w:val="-1"/>
          <w:sz w:val="16"/>
          <w:szCs w:val="16"/>
          <w:lang w:eastAsia="ru-RU"/>
        </w:rPr>
        <w:t xml:space="preserve">Арендодатель         </w:t>
      </w:r>
      <w:r w:rsidRPr="00A94B2A">
        <w:rPr>
          <w:rFonts w:ascii="Times New Roman" w:eastAsia="Times New Roman" w:hAnsi="Times New Roman" w:cs="Times New Roman"/>
          <w:b/>
          <w:bCs/>
          <w:color w:val="000000"/>
          <w:sz w:val="16"/>
          <w:szCs w:val="16"/>
          <w:lang w:eastAsia="ru-RU"/>
        </w:rPr>
        <w:tab/>
        <w:t>____________</w:t>
      </w:r>
    </w:p>
    <w:p w:rsidR="00A94B2A" w:rsidRPr="00A94B2A" w:rsidRDefault="00A94B2A" w:rsidP="00A94B2A">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A94B2A" w:rsidRPr="00A94B2A" w:rsidRDefault="00A94B2A" w:rsidP="00A94B2A">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A94B2A">
        <w:rPr>
          <w:rFonts w:ascii="Times New Roman" w:eastAsia="Times New Roman" w:hAnsi="Times New Roman" w:cs="Times New Roman"/>
          <w:b/>
          <w:bCs/>
          <w:color w:val="000000"/>
          <w:spacing w:val="-4"/>
          <w:sz w:val="16"/>
          <w:szCs w:val="16"/>
          <w:lang w:eastAsia="ru-RU"/>
        </w:rPr>
        <w:t>Арендатор</w:t>
      </w:r>
      <w:r w:rsidRPr="00A94B2A">
        <w:rPr>
          <w:rFonts w:ascii="Times New Roman" w:eastAsia="Times New Roman" w:hAnsi="Times New Roman" w:cs="Times New Roman"/>
          <w:b/>
          <w:bCs/>
          <w:color w:val="000000"/>
          <w:sz w:val="16"/>
          <w:szCs w:val="16"/>
          <w:lang w:eastAsia="ru-RU"/>
        </w:rPr>
        <w:tab/>
        <w:t xml:space="preserve">     </w:t>
      </w:r>
      <w:r w:rsidRPr="00A94B2A">
        <w:rPr>
          <w:rFonts w:ascii="Times New Roman" w:eastAsia="Times New Roman" w:hAnsi="Times New Roman" w:cs="Times New Roman"/>
          <w:b/>
          <w:bCs/>
          <w:color w:val="000000"/>
          <w:sz w:val="16"/>
          <w:szCs w:val="16"/>
          <w:lang w:eastAsia="ru-RU"/>
        </w:rPr>
        <w:tab/>
        <w:t>____________</w:t>
      </w:r>
    </w:p>
    <w:p w:rsidR="00A94B2A" w:rsidRPr="00A94B2A" w:rsidRDefault="00A94B2A" w:rsidP="00A94B2A">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A94B2A" w:rsidRPr="00A94B2A" w:rsidRDefault="00A94B2A" w:rsidP="00A94B2A">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A94B2A" w:rsidRPr="00A94B2A" w:rsidRDefault="00A94B2A" w:rsidP="00A94B2A">
      <w:pPr>
        <w:widowControl w:val="0"/>
        <w:jc w:val="left"/>
        <w:rPr>
          <w:rFonts w:ascii="Times New Roman" w:eastAsia="Times New Roman" w:hAnsi="Times New Roman" w:cs="Times New Roman"/>
          <w:sz w:val="16"/>
          <w:szCs w:val="16"/>
          <w:lang w:eastAsia="ru-RU"/>
        </w:rPr>
      </w:pPr>
      <w:r w:rsidRPr="00A94B2A">
        <w:rPr>
          <w:rFonts w:ascii="Times New Roman" w:eastAsia="Times New Roman" w:hAnsi="Times New Roman" w:cs="Times New Roman"/>
          <w:b/>
          <w:sz w:val="16"/>
          <w:szCs w:val="16"/>
          <w:lang w:eastAsia="ru-RU"/>
        </w:rPr>
        <w:lastRenderedPageBreak/>
        <w:t xml:space="preserve">                                                                                     </w:t>
      </w:r>
    </w:p>
    <w:p w:rsidR="00A94B2A" w:rsidRDefault="00A94B2A" w:rsidP="000F724E">
      <w:pPr>
        <w:widowControl w:val="0"/>
        <w:jc w:val="left"/>
        <w:rPr>
          <w:rFonts w:ascii="Times New Roman" w:eastAsia="Times New Roman" w:hAnsi="Times New Roman" w:cs="Times New Roman"/>
          <w:sz w:val="16"/>
          <w:szCs w:val="16"/>
          <w:lang w:eastAsia="ru-RU"/>
        </w:rPr>
      </w:pPr>
    </w:p>
    <w:p w:rsidR="00A94B2A" w:rsidRDefault="00A94B2A"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B5F27" w:rsidRPr="001B5F27" w:rsidTr="000F5153">
        <w:tc>
          <w:tcPr>
            <w:tcW w:w="9606" w:type="dxa"/>
          </w:tcPr>
          <w:p w:rsidR="001B5F27" w:rsidRPr="001B5F27" w:rsidRDefault="001B5F27" w:rsidP="001B5F27">
            <w:pPr>
              <w:keepNext/>
              <w:jc w:val="center"/>
              <w:outlineLvl w:val="2"/>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 xml:space="preserve">АДМИНИСТРАЦИЯ МОКШАНСКОГО РАЙОНА </w:t>
            </w:r>
          </w:p>
        </w:tc>
      </w:tr>
      <w:tr w:rsidR="001B5F27" w:rsidRPr="001B5F27" w:rsidTr="000F5153">
        <w:trPr>
          <w:trHeight w:hRule="exact" w:val="397"/>
        </w:trPr>
        <w:tc>
          <w:tcPr>
            <w:tcW w:w="9606" w:type="dxa"/>
            <w:vAlign w:val="center"/>
          </w:tcPr>
          <w:p w:rsidR="001B5F27" w:rsidRPr="001B5F27" w:rsidRDefault="001B5F27" w:rsidP="001B5F27">
            <w:pPr>
              <w:keepNext/>
              <w:jc w:val="center"/>
              <w:outlineLvl w:val="2"/>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 xml:space="preserve">  ПЕНЗЕНСКОЙ ОБЛАСТИ</w:t>
            </w:r>
          </w:p>
        </w:tc>
      </w:tr>
      <w:tr w:rsidR="001B5F27" w:rsidRPr="001B5F27" w:rsidTr="000F5153">
        <w:trPr>
          <w:trHeight w:val="294"/>
        </w:trPr>
        <w:tc>
          <w:tcPr>
            <w:tcW w:w="9606" w:type="dxa"/>
          </w:tcPr>
          <w:p w:rsidR="001B5F27" w:rsidRPr="001B5F27" w:rsidRDefault="001B5F27" w:rsidP="001B5F27">
            <w:pPr>
              <w:keepNext/>
              <w:jc w:val="center"/>
              <w:outlineLvl w:val="2"/>
              <w:rPr>
                <w:rFonts w:ascii="Times New Roman" w:eastAsia="Times New Roman" w:hAnsi="Times New Roman" w:cs="Times New Roman"/>
                <w:b/>
                <w:sz w:val="16"/>
                <w:szCs w:val="16"/>
                <w:lang w:eastAsia="ru-RU"/>
              </w:rPr>
            </w:pPr>
          </w:p>
        </w:tc>
      </w:tr>
      <w:tr w:rsidR="001B5F27" w:rsidRPr="001B5F27" w:rsidTr="000F5153">
        <w:trPr>
          <w:trHeight w:hRule="exact" w:val="542"/>
        </w:trPr>
        <w:tc>
          <w:tcPr>
            <w:tcW w:w="9606" w:type="dxa"/>
            <w:vAlign w:val="center"/>
          </w:tcPr>
          <w:p w:rsidR="001B5F27" w:rsidRPr="001B5F27" w:rsidRDefault="001B5F27" w:rsidP="001B5F27">
            <w:pPr>
              <w:keepNext/>
              <w:jc w:val="center"/>
              <w:outlineLvl w:val="2"/>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ПОСТАНОВЛЕНИЕ</w:t>
            </w:r>
          </w:p>
        </w:tc>
      </w:tr>
      <w:tr w:rsidR="001B5F27" w:rsidRPr="001B5F27" w:rsidTr="000F5153">
        <w:trPr>
          <w:trHeight w:hRule="exact" w:val="212"/>
        </w:trPr>
        <w:tc>
          <w:tcPr>
            <w:tcW w:w="9606" w:type="dxa"/>
            <w:vAlign w:val="center"/>
          </w:tcPr>
          <w:p w:rsidR="001B5F27" w:rsidRPr="001B5F27" w:rsidRDefault="001B5F27" w:rsidP="001B5F27">
            <w:pPr>
              <w:keepNext/>
              <w:jc w:val="center"/>
              <w:outlineLvl w:val="2"/>
              <w:rPr>
                <w:rFonts w:ascii="Times New Roman" w:eastAsia="Times New Roman" w:hAnsi="Times New Roman" w:cs="Times New Roman"/>
                <w:b/>
                <w:sz w:val="16"/>
                <w:szCs w:val="16"/>
                <w:lang w:eastAsia="ru-RU"/>
              </w:rPr>
            </w:pPr>
          </w:p>
        </w:tc>
      </w:tr>
    </w:tbl>
    <w:p w:rsidR="001B5F27" w:rsidRPr="001B5F27" w:rsidRDefault="001B5F27" w:rsidP="001B5F2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B5F27" w:rsidRPr="001B5F27" w:rsidTr="000F5153">
        <w:tc>
          <w:tcPr>
            <w:tcW w:w="284" w:type="dxa"/>
            <w:vAlign w:val="bottom"/>
          </w:tcPr>
          <w:p w:rsidR="001B5F27" w:rsidRPr="001B5F27" w:rsidRDefault="001B5F27" w:rsidP="001B5F27">
            <w:pPr>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B5F27" w:rsidRPr="001B5F27" w:rsidRDefault="001B5F27" w:rsidP="001B5F27">
            <w:pPr>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24.02.2022</w:t>
            </w:r>
          </w:p>
        </w:tc>
        <w:tc>
          <w:tcPr>
            <w:tcW w:w="397" w:type="dxa"/>
            <w:vAlign w:val="bottom"/>
          </w:tcPr>
          <w:p w:rsidR="001B5F27" w:rsidRPr="001B5F27" w:rsidRDefault="001B5F27" w:rsidP="001B5F27">
            <w:pPr>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B5F27" w:rsidRPr="001B5F27" w:rsidRDefault="001B5F27" w:rsidP="001B5F27">
            <w:pPr>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139</w:t>
            </w:r>
          </w:p>
        </w:tc>
      </w:tr>
      <w:tr w:rsidR="001B5F27" w:rsidRPr="001B5F27" w:rsidTr="000F5153">
        <w:tc>
          <w:tcPr>
            <w:tcW w:w="4650" w:type="dxa"/>
            <w:gridSpan w:val="4"/>
          </w:tcPr>
          <w:p w:rsidR="001B5F27" w:rsidRPr="001B5F27" w:rsidRDefault="001B5F27" w:rsidP="001B5F27">
            <w:pPr>
              <w:jc w:val="center"/>
              <w:rPr>
                <w:rFonts w:ascii="Times New Roman" w:eastAsia="Times New Roman" w:hAnsi="Times New Roman" w:cs="Times New Roman"/>
                <w:sz w:val="16"/>
                <w:szCs w:val="16"/>
                <w:lang w:eastAsia="ru-RU"/>
              </w:rPr>
            </w:pPr>
          </w:p>
          <w:p w:rsidR="001B5F27" w:rsidRPr="001B5F27" w:rsidRDefault="001B5F27" w:rsidP="001B5F27">
            <w:pPr>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р.п. Мокшан</w:t>
            </w:r>
          </w:p>
        </w:tc>
      </w:tr>
    </w:tbl>
    <w:p w:rsidR="001B5F27" w:rsidRPr="001B5F27" w:rsidRDefault="001B5F27" w:rsidP="001B5F27">
      <w:pPr>
        <w:jc w:val="left"/>
        <w:rPr>
          <w:rFonts w:ascii="Times New Roman" w:eastAsia="Times New Roman" w:hAnsi="Times New Roman" w:cs="Times New Roman"/>
          <w:sz w:val="16"/>
          <w:szCs w:val="16"/>
          <w:lang w:eastAsia="ru-RU"/>
        </w:rPr>
      </w:pPr>
    </w:p>
    <w:p w:rsidR="001B5F27" w:rsidRPr="001B5F27" w:rsidRDefault="001B5F27" w:rsidP="001B5F27">
      <w:pPr>
        <w:jc w:val="left"/>
        <w:rPr>
          <w:rFonts w:ascii="Times New Roman" w:eastAsia="Times New Roman" w:hAnsi="Times New Roman" w:cs="Times New Roman"/>
          <w:sz w:val="16"/>
          <w:szCs w:val="16"/>
          <w:lang w:eastAsia="ru-RU"/>
        </w:rPr>
      </w:pPr>
    </w:p>
    <w:p w:rsidR="001B5F27" w:rsidRPr="001B5F27" w:rsidRDefault="001B5F27" w:rsidP="001B5F27">
      <w:pPr>
        <w:jc w:val="left"/>
        <w:rPr>
          <w:rFonts w:ascii="Times New Roman" w:eastAsia="Times New Roman" w:hAnsi="Times New Roman" w:cs="Times New Roman"/>
          <w:sz w:val="16"/>
          <w:szCs w:val="16"/>
          <w:lang w:eastAsia="ru-RU"/>
        </w:rPr>
      </w:pPr>
    </w:p>
    <w:p w:rsidR="001B5F27" w:rsidRPr="001B5F27" w:rsidRDefault="001B5F27" w:rsidP="001B5F27">
      <w:pPr>
        <w:ind w:right="-80"/>
        <w:jc w:val="center"/>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 использования – магазины</w:t>
      </w:r>
    </w:p>
    <w:p w:rsidR="001B5F27" w:rsidRPr="001B5F27" w:rsidRDefault="001B5F27" w:rsidP="001B5F27">
      <w:pPr>
        <w:ind w:right="-80"/>
        <w:jc w:val="center"/>
        <w:rPr>
          <w:rFonts w:ascii="Times New Roman" w:eastAsia="Times New Roman" w:hAnsi="Times New Roman" w:cs="Times New Roman"/>
          <w:b/>
          <w:sz w:val="16"/>
          <w:szCs w:val="16"/>
          <w:lang w:eastAsia="ru-RU"/>
        </w:rPr>
      </w:pP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39.11, 39.12 Земельного  кодекса  Российской Федерации, - </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p>
    <w:p w:rsidR="001B5F27" w:rsidRPr="001B5F27" w:rsidRDefault="001B5F27" w:rsidP="001B5F27">
      <w:pPr>
        <w:widowControl w:val="0"/>
        <w:ind w:firstLine="360"/>
        <w:jc w:val="center"/>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Администрация Мокшанского района постановляет:</w:t>
      </w:r>
    </w:p>
    <w:p w:rsidR="001B5F27" w:rsidRPr="001B5F27" w:rsidRDefault="001B5F27" w:rsidP="001B5F27">
      <w:pPr>
        <w:widowControl w:val="0"/>
        <w:ind w:firstLine="360"/>
        <w:jc w:val="center"/>
        <w:rPr>
          <w:rFonts w:ascii="Times New Roman" w:eastAsia="Times New Roman" w:hAnsi="Times New Roman" w:cs="Times New Roman"/>
          <w:b/>
          <w:sz w:val="16"/>
          <w:szCs w:val="16"/>
          <w:lang w:eastAsia="ru-RU"/>
        </w:rPr>
      </w:pP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1. Назначить проведение публичных торгов в форме открытого аукциона по продаже права на заключение договора аренды на земельный участок из земель населенных пунктов, с кадастровым номером 58:18:0820209:317, площадью 1 795 кв.м., расположенного по адресу: Российская Федерация, Пензенская область, Мокшанский муниципальный район, сельское поселение Рамзайский сельсовет, село Рамзай, улица Желиховского.</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  Земельный участок с разрешенным видом использования – магазины.</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59 235 (пятьдесят девять тысяч двести тридцать пять) рублей в год.                                                                                                                                                                                                                                                                                                                                                                                                                                                                                                                                                                                                                                                                                                                                                                                                                                                                                                                                                                                                                                                                                                                                                                                                                                                                                                                                                                                                                                                                                                                                                                                                                                                                                                                                                                                                                                                                                               </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Оплата задатка производится путем безналичного перечисления денежных средств в сумме 20 % от  первоначальной цены – 11 847 (одиннадцать тысяч восемьсот сорок семь) рублей, по реквизитам: </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ИНН 5823007561</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КПП 582301001</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 (Администрация Мокшанского района Пензенской области л/с 9012Т00103)</w:t>
      </w:r>
    </w:p>
    <w:p w:rsidR="001B5F27" w:rsidRPr="001B5F27" w:rsidRDefault="001B5F27" w:rsidP="001B5F27">
      <w:pPr>
        <w:widowControl w:val="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Банк: Отделение Пенза // УФК по Пензенской области г. Пенза</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Единый казначейский счет: 40102810045370000047</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БИК 015655003</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р/с 03232643566450005500.</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Срок аренды 5 лет.</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проведении аукциона.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Мокшанский район,     р.п. Мокшан,  ул. Поцелуева, 1 (здание администрации района).</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Мокшанский район,     р.п. Мокшан,  ул. Поцелуева, 1 (здание администрации района). </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7.  Извещение о проведении  аукциона опубликовать  на официальном сайте Российской Федерации в информационно - телекоммуникационой сети «Интернет» </w:t>
      </w:r>
      <w:r w:rsidRPr="001B5F27">
        <w:rPr>
          <w:rFonts w:ascii="Times New Roman" w:eastAsia="Times New Roman" w:hAnsi="Times New Roman" w:cs="Times New Roman"/>
          <w:sz w:val="16"/>
          <w:szCs w:val="16"/>
          <w:lang w:val="en-US" w:eastAsia="ru-RU"/>
        </w:rPr>
        <w:t>torgi</w:t>
      </w:r>
      <w:r w:rsidRPr="001B5F27">
        <w:rPr>
          <w:rFonts w:ascii="Times New Roman" w:eastAsia="Times New Roman" w:hAnsi="Times New Roman" w:cs="Times New Roman"/>
          <w:sz w:val="16"/>
          <w:szCs w:val="16"/>
          <w:lang w:eastAsia="ru-RU"/>
        </w:rPr>
        <w:t>.</w:t>
      </w:r>
      <w:r w:rsidRPr="001B5F27">
        <w:rPr>
          <w:rFonts w:ascii="Times New Roman" w:eastAsia="Times New Roman" w:hAnsi="Times New Roman" w:cs="Times New Roman"/>
          <w:sz w:val="16"/>
          <w:szCs w:val="16"/>
          <w:lang w:val="en-US" w:eastAsia="ru-RU"/>
        </w:rPr>
        <w:t>gov</w:t>
      </w:r>
      <w:r w:rsidRPr="001B5F27">
        <w:rPr>
          <w:rFonts w:ascii="Times New Roman" w:eastAsia="Times New Roman" w:hAnsi="Times New Roman" w:cs="Times New Roman"/>
          <w:sz w:val="16"/>
          <w:szCs w:val="16"/>
          <w:lang w:eastAsia="ru-RU"/>
        </w:rPr>
        <w:t>.</w:t>
      </w:r>
      <w:r w:rsidRPr="001B5F27">
        <w:rPr>
          <w:rFonts w:ascii="Times New Roman" w:eastAsia="Times New Roman" w:hAnsi="Times New Roman" w:cs="Times New Roman"/>
          <w:sz w:val="16"/>
          <w:szCs w:val="16"/>
          <w:lang w:val="en-US" w:eastAsia="ru-RU"/>
        </w:rPr>
        <w:t>ru</w:t>
      </w:r>
      <w:r w:rsidRPr="001B5F27">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1B5F27">
        <w:rPr>
          <w:rFonts w:ascii="Times New Roman" w:eastAsia="Times New Roman" w:hAnsi="Times New Roman" w:cs="Times New Roman"/>
          <w:sz w:val="16"/>
          <w:szCs w:val="16"/>
          <w:lang w:val="en-US" w:eastAsia="ru-RU"/>
        </w:rPr>
        <w:t>rmoksh</w:t>
      </w:r>
      <w:r w:rsidRPr="001B5F27">
        <w:rPr>
          <w:rFonts w:ascii="Times New Roman" w:eastAsia="Times New Roman" w:hAnsi="Times New Roman" w:cs="Times New Roman"/>
          <w:sz w:val="16"/>
          <w:szCs w:val="16"/>
          <w:lang w:eastAsia="ru-RU"/>
        </w:rPr>
        <w:t>.</w:t>
      </w:r>
      <w:r w:rsidRPr="001B5F27">
        <w:rPr>
          <w:rFonts w:ascii="Times New Roman" w:eastAsia="Times New Roman" w:hAnsi="Times New Roman" w:cs="Times New Roman"/>
          <w:sz w:val="16"/>
          <w:szCs w:val="16"/>
          <w:lang w:val="en-US" w:eastAsia="ru-RU"/>
        </w:rPr>
        <w:t>pnzreg</w:t>
      </w:r>
      <w:r w:rsidRPr="001B5F27">
        <w:rPr>
          <w:rFonts w:ascii="Times New Roman" w:eastAsia="Times New Roman" w:hAnsi="Times New Roman" w:cs="Times New Roman"/>
          <w:sz w:val="16"/>
          <w:szCs w:val="16"/>
          <w:lang w:eastAsia="ru-RU"/>
        </w:rPr>
        <w:t>.</w:t>
      </w:r>
      <w:r w:rsidRPr="001B5F27">
        <w:rPr>
          <w:rFonts w:ascii="Times New Roman" w:eastAsia="Times New Roman" w:hAnsi="Times New Roman" w:cs="Times New Roman"/>
          <w:sz w:val="16"/>
          <w:szCs w:val="16"/>
          <w:lang w:val="en-US" w:eastAsia="ru-RU"/>
        </w:rPr>
        <w:t>ru</w:t>
      </w:r>
      <w:r w:rsidRPr="001B5F27">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8. Контроль  за выполнением  настоящего постановления  возложить на  заместителя главы администрации Мокшанского района Жучкину Е.В. </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 </w:t>
      </w:r>
    </w:p>
    <w:p w:rsidR="001B5F27" w:rsidRPr="001B5F27" w:rsidRDefault="001B5F27" w:rsidP="001B5F27">
      <w:pPr>
        <w:widowControl w:val="0"/>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 xml:space="preserve">Глава администрации                                                                   </w:t>
      </w:r>
    </w:p>
    <w:p w:rsidR="001B5F27" w:rsidRPr="001B5F27" w:rsidRDefault="001B5F27" w:rsidP="001B5F27">
      <w:pPr>
        <w:widowControl w:val="0"/>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Мокшанского района                                                                     Н.Н.Тихомиров</w:t>
      </w:r>
    </w:p>
    <w:p w:rsidR="001B5F27" w:rsidRPr="001B5F27" w:rsidRDefault="001B5F27" w:rsidP="001B5F27">
      <w:pPr>
        <w:widowControl w:val="0"/>
        <w:rPr>
          <w:rFonts w:ascii="Times New Roman" w:eastAsia="Times New Roman" w:hAnsi="Times New Roman" w:cs="Times New Roman"/>
          <w:b/>
          <w:sz w:val="16"/>
          <w:szCs w:val="16"/>
          <w:lang w:eastAsia="ru-RU"/>
        </w:rPr>
      </w:pPr>
    </w:p>
    <w:p w:rsidR="001B5F27" w:rsidRPr="001B5F27" w:rsidRDefault="001B5F27" w:rsidP="001B5F27">
      <w:pPr>
        <w:widowControl w:val="0"/>
        <w:rPr>
          <w:rFonts w:ascii="Times New Roman" w:eastAsia="Times New Roman" w:hAnsi="Times New Roman" w:cs="Times New Roman"/>
          <w:b/>
          <w:sz w:val="16"/>
          <w:szCs w:val="16"/>
          <w:lang w:eastAsia="ru-RU"/>
        </w:rPr>
      </w:pPr>
    </w:p>
    <w:p w:rsidR="001B5F27" w:rsidRPr="001B5F27" w:rsidRDefault="001B5F27" w:rsidP="001B5F27">
      <w:pPr>
        <w:widowControl w:val="0"/>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DD7F97" w:rsidRDefault="00DD7F97" w:rsidP="001B5F27">
      <w:pPr>
        <w:widowControl w:val="0"/>
        <w:jc w:val="right"/>
        <w:rPr>
          <w:rFonts w:ascii="Times New Roman" w:eastAsia="Times New Roman" w:hAnsi="Times New Roman" w:cs="Times New Roman"/>
          <w:b/>
          <w:sz w:val="16"/>
          <w:szCs w:val="16"/>
          <w:lang w:eastAsia="ru-RU"/>
        </w:rPr>
      </w:pPr>
    </w:p>
    <w:p w:rsidR="001B5F27" w:rsidRPr="001B5F27" w:rsidRDefault="001B5F27" w:rsidP="001B5F27">
      <w:pPr>
        <w:widowControl w:val="0"/>
        <w:jc w:val="right"/>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lastRenderedPageBreak/>
        <w:t xml:space="preserve">                                                                                                                           Приложение </w:t>
      </w:r>
    </w:p>
    <w:p w:rsidR="001B5F27" w:rsidRPr="001B5F27" w:rsidRDefault="001B5F27" w:rsidP="001B5F27">
      <w:pPr>
        <w:widowControl w:val="0"/>
        <w:jc w:val="right"/>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 xml:space="preserve">                                                                                                        утверждено постановлением</w:t>
      </w:r>
    </w:p>
    <w:p w:rsidR="001B5F27" w:rsidRPr="001B5F27" w:rsidRDefault="001B5F27" w:rsidP="001B5F27">
      <w:pPr>
        <w:widowControl w:val="0"/>
        <w:jc w:val="right"/>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 xml:space="preserve">                                                                                    администрации  Мокшанского района</w:t>
      </w:r>
    </w:p>
    <w:p w:rsidR="001B5F27" w:rsidRPr="001B5F27" w:rsidRDefault="001B5F27" w:rsidP="001B5F27">
      <w:pPr>
        <w:widowControl w:val="0"/>
        <w:jc w:val="right"/>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 xml:space="preserve"> </w:t>
      </w:r>
    </w:p>
    <w:p w:rsidR="001B5F27" w:rsidRPr="001B5F27" w:rsidRDefault="001B5F27" w:rsidP="001B5F27">
      <w:pPr>
        <w:widowControl w:val="0"/>
        <w:jc w:val="right"/>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 xml:space="preserve">от 24.02.2022 № 139  </w:t>
      </w:r>
    </w:p>
    <w:p w:rsidR="001B5F27" w:rsidRPr="001B5F27" w:rsidRDefault="001B5F27" w:rsidP="001B5F27">
      <w:pPr>
        <w:widowControl w:val="0"/>
        <w:jc w:val="right"/>
        <w:rPr>
          <w:rFonts w:ascii="Times New Roman" w:eastAsia="Times New Roman" w:hAnsi="Times New Roman" w:cs="Times New Roman"/>
          <w:b/>
          <w:sz w:val="16"/>
          <w:szCs w:val="16"/>
          <w:lang w:eastAsia="ru-RU"/>
        </w:rPr>
      </w:pPr>
    </w:p>
    <w:p w:rsidR="001B5F27" w:rsidRPr="001B5F27" w:rsidRDefault="001B5F27" w:rsidP="001B5F27">
      <w:pPr>
        <w:widowControl w:val="0"/>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Заявка</w:t>
      </w:r>
    </w:p>
    <w:p w:rsidR="001B5F27" w:rsidRPr="001B5F27" w:rsidRDefault="001B5F27" w:rsidP="001B5F27">
      <w:pPr>
        <w:widowControl w:val="0"/>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на участие в торгах по продаже  права на заключение договора аренды на земельный участок </w:t>
      </w:r>
    </w:p>
    <w:p w:rsidR="001B5F27" w:rsidRPr="001B5F27" w:rsidRDefault="001B5F27" w:rsidP="001B5F27">
      <w:pPr>
        <w:widowControl w:val="0"/>
        <w:jc w:val="center"/>
        <w:rPr>
          <w:rFonts w:ascii="Times New Roman" w:eastAsia="Times New Roman" w:hAnsi="Times New Roman" w:cs="Times New Roman"/>
          <w:sz w:val="16"/>
          <w:szCs w:val="16"/>
          <w:lang w:eastAsia="ru-RU"/>
        </w:rPr>
      </w:pPr>
    </w:p>
    <w:p w:rsidR="001B5F27" w:rsidRPr="001B5F27" w:rsidRDefault="001B5F27" w:rsidP="001B5F27">
      <w:pPr>
        <w:widowControl w:val="0"/>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                                                                                                  В администрацию Мокшанского района </w:t>
      </w:r>
    </w:p>
    <w:p w:rsidR="001B5F27" w:rsidRPr="001B5F27" w:rsidRDefault="001B5F27" w:rsidP="001B5F27">
      <w:pPr>
        <w:widowControl w:val="0"/>
        <w:jc w:val="right"/>
        <w:rPr>
          <w:rFonts w:ascii="Times New Roman" w:eastAsia="Times New Roman" w:hAnsi="Times New Roman" w:cs="Times New Roman"/>
          <w:sz w:val="16"/>
          <w:szCs w:val="16"/>
          <w:lang w:eastAsia="ru-RU"/>
        </w:rPr>
      </w:pPr>
    </w:p>
    <w:p w:rsidR="001B5F27" w:rsidRPr="001B5F27" w:rsidRDefault="001B5F27" w:rsidP="001B5F27">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1B5F27">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1B5F27">
        <w:rPr>
          <w:rFonts w:ascii="Times New Roman" w:eastAsia="Arial Unicode MS" w:hAnsi="Times New Roman" w:cs="Times New Roman"/>
          <w:bCs/>
          <w:sz w:val="16"/>
          <w:szCs w:val="16"/>
          <w:lang w:eastAsia="ru-RU"/>
        </w:rPr>
        <w:t xml:space="preserve">_______________________________________________________ </w:t>
      </w:r>
      <w:r w:rsidRPr="001B5F27">
        <w:rPr>
          <w:rFonts w:ascii="Times New Roman" w:eastAsia="Arial Unicode MS" w:hAnsi="Times New Roman" w:cs="Times New Roman"/>
          <w:bCs/>
          <w:i/>
          <w:sz w:val="16"/>
          <w:szCs w:val="16"/>
          <w:lang w:eastAsia="ru-RU"/>
        </w:rPr>
        <w:t>(полное наименование юридического лица)</w:t>
      </w:r>
      <w:r w:rsidRPr="001B5F27">
        <w:rPr>
          <w:rFonts w:ascii="Times New Roman" w:eastAsia="Arial Unicode MS" w:hAnsi="Times New Roman" w:cs="Times New Roman"/>
          <w:bCs/>
          <w:sz w:val="16"/>
          <w:szCs w:val="16"/>
          <w:lang w:eastAsia="ru-RU"/>
        </w:rPr>
        <w:t xml:space="preserve">, </w:t>
      </w:r>
    </w:p>
    <w:p w:rsidR="001B5F27" w:rsidRPr="001B5F27" w:rsidRDefault="001B5F27" w:rsidP="001B5F27">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1B5F27">
        <w:rPr>
          <w:rFonts w:ascii="Times New Roman" w:eastAsia="Arial Unicode MS" w:hAnsi="Times New Roman" w:cs="Times New Roman"/>
          <w:bCs/>
          <w:sz w:val="16"/>
          <w:szCs w:val="16"/>
          <w:lang w:eastAsia="ru-RU"/>
        </w:rPr>
        <w:t xml:space="preserve">в лице ____________________ </w:t>
      </w:r>
      <w:r w:rsidRPr="001B5F27">
        <w:rPr>
          <w:rFonts w:ascii="Times New Roman" w:eastAsia="Arial Unicode MS" w:hAnsi="Times New Roman" w:cs="Times New Roman"/>
          <w:bCs/>
          <w:i/>
          <w:sz w:val="16"/>
          <w:szCs w:val="16"/>
          <w:lang w:eastAsia="ru-RU"/>
        </w:rPr>
        <w:t>(фамилия, имя, отчество)</w:t>
      </w:r>
      <w:r w:rsidRPr="001B5F27">
        <w:rPr>
          <w:rFonts w:ascii="Times New Roman" w:eastAsia="Arial Unicode MS" w:hAnsi="Times New Roman" w:cs="Times New Roman"/>
          <w:bCs/>
          <w:sz w:val="16"/>
          <w:szCs w:val="16"/>
          <w:lang w:eastAsia="ru-RU"/>
        </w:rPr>
        <w:t>, действующ___ на основании  _________________,</w:t>
      </w:r>
    </w:p>
    <w:p w:rsidR="001B5F27" w:rsidRPr="001B5F27" w:rsidRDefault="001B5F27" w:rsidP="001B5F27">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1B5F27">
        <w:rPr>
          <w:rFonts w:ascii="Times New Roman" w:eastAsia="Arial Unicode MS" w:hAnsi="Times New Roman" w:cs="Times New Roman"/>
          <w:bCs/>
          <w:sz w:val="16"/>
          <w:szCs w:val="16"/>
          <w:lang w:eastAsia="ru-RU"/>
        </w:rPr>
        <w:t>ИНН ___________________, КПП _______________________, ОГРН__________________________________,</w:t>
      </w:r>
    </w:p>
    <w:p w:rsidR="001B5F27" w:rsidRPr="001B5F27" w:rsidRDefault="001B5F27" w:rsidP="001B5F27">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1B5F27">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1B5F27" w:rsidRPr="001B5F27" w:rsidRDefault="001B5F27" w:rsidP="001B5F27">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1B5F27">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1B5F27" w:rsidRPr="001B5F27" w:rsidRDefault="001B5F27" w:rsidP="001B5F27">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1B5F27">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1B5F27">
        <w:rPr>
          <w:rFonts w:ascii="Times New Roman" w:eastAsia="Arial Unicode MS" w:hAnsi="Times New Roman" w:cs="Times New Roman"/>
          <w:bCs/>
          <w:sz w:val="16"/>
          <w:szCs w:val="16"/>
          <w:lang w:eastAsia="ru-RU"/>
        </w:rPr>
        <w:t xml:space="preserve">_____________________________________________________ </w:t>
      </w:r>
      <w:r w:rsidRPr="001B5F27">
        <w:rPr>
          <w:rFonts w:ascii="Times New Roman" w:eastAsia="Arial Unicode MS" w:hAnsi="Times New Roman" w:cs="Times New Roman"/>
          <w:bCs/>
          <w:i/>
          <w:sz w:val="16"/>
          <w:szCs w:val="16"/>
          <w:lang w:eastAsia="ru-RU"/>
        </w:rPr>
        <w:t>(фамилия, имя, отчество физического лица)</w:t>
      </w:r>
      <w:r w:rsidRPr="001B5F27">
        <w:rPr>
          <w:rFonts w:ascii="Times New Roman" w:eastAsia="Arial Unicode MS" w:hAnsi="Times New Roman" w:cs="Times New Roman"/>
          <w:bCs/>
          <w:sz w:val="16"/>
          <w:szCs w:val="16"/>
          <w:lang w:eastAsia="ru-RU"/>
        </w:rPr>
        <w:t xml:space="preserve">, </w:t>
      </w:r>
    </w:p>
    <w:p w:rsidR="001B5F27" w:rsidRPr="001B5F27" w:rsidRDefault="001B5F27" w:rsidP="001B5F27">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1B5F27">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1B5F27" w:rsidRPr="001B5F27" w:rsidRDefault="001B5F27" w:rsidP="001B5F27">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1B5F27">
        <w:rPr>
          <w:rFonts w:ascii="Times New Roman" w:eastAsia="Arial Unicode MS" w:hAnsi="Times New Roman" w:cs="Times New Roman"/>
          <w:bCs/>
          <w:sz w:val="16"/>
          <w:szCs w:val="16"/>
          <w:lang w:eastAsia="ru-RU"/>
        </w:rPr>
        <w:t xml:space="preserve">                                                                                                                    </w:t>
      </w:r>
      <w:r w:rsidRPr="001B5F27">
        <w:rPr>
          <w:rFonts w:ascii="Times New Roman" w:eastAsia="Arial Unicode MS" w:hAnsi="Times New Roman" w:cs="Times New Roman"/>
          <w:bCs/>
          <w:i/>
          <w:sz w:val="16"/>
          <w:szCs w:val="16"/>
          <w:lang w:eastAsia="ru-RU"/>
        </w:rPr>
        <w:t>(место и дата выдачи)</w:t>
      </w:r>
      <w:r w:rsidRPr="001B5F27">
        <w:rPr>
          <w:rFonts w:ascii="Times New Roman" w:eastAsia="Arial Unicode MS" w:hAnsi="Times New Roman" w:cs="Times New Roman"/>
          <w:bCs/>
          <w:sz w:val="16"/>
          <w:szCs w:val="16"/>
          <w:lang w:eastAsia="ru-RU"/>
        </w:rPr>
        <w:t>,</w:t>
      </w:r>
    </w:p>
    <w:p w:rsidR="001B5F27" w:rsidRPr="001B5F27" w:rsidRDefault="001B5F27" w:rsidP="001B5F27">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1B5F27">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1B5F27" w:rsidRPr="001B5F27" w:rsidRDefault="001B5F27" w:rsidP="001B5F27">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1B5F27">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1B5F27" w:rsidRPr="001B5F27" w:rsidRDefault="001B5F27" w:rsidP="001B5F2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именуем___ в дальнейшем Заявитель, принял решение:</w:t>
      </w:r>
    </w:p>
    <w:p w:rsidR="001B5F27" w:rsidRPr="001B5F27" w:rsidRDefault="001B5F27" w:rsidP="001B5F2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1B5F27" w:rsidRPr="001B5F27" w:rsidRDefault="001B5F27" w:rsidP="001B5F27">
      <w:pPr>
        <w:widowControl w:val="0"/>
        <w:ind w:right="-2"/>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1. Участвовать в аукционе по продаже права на заключение договора аренды на земельный участок из земель населенных пунктов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7532"/>
      </w:tblGrid>
      <w:tr w:rsidR="001B5F27" w:rsidRPr="001B5F27" w:rsidTr="000F5153">
        <w:tc>
          <w:tcPr>
            <w:tcW w:w="2268" w:type="dxa"/>
            <w:shd w:val="clear" w:color="auto" w:fill="auto"/>
            <w:vAlign w:val="center"/>
          </w:tcPr>
          <w:p w:rsidR="001B5F27" w:rsidRPr="001B5F27" w:rsidRDefault="001B5F27" w:rsidP="001B5F27">
            <w:pPr>
              <w:widowControl w:val="0"/>
              <w:tabs>
                <w:tab w:val="left" w:pos="-142"/>
                <w:tab w:val="left" w:pos="0"/>
              </w:tabs>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1B5F27" w:rsidRPr="001B5F27" w:rsidRDefault="001B5F27" w:rsidP="001B5F27">
            <w:pPr>
              <w:widowControl w:val="0"/>
              <w:tabs>
                <w:tab w:val="left" w:pos="-142"/>
                <w:tab w:val="left" w:pos="0"/>
              </w:tabs>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pacing w:val="-2"/>
                <w:sz w:val="16"/>
                <w:szCs w:val="16"/>
                <w:lang w:eastAsia="ru-RU"/>
              </w:rPr>
              <w:t>Российская Федерация, Пензенская область, Мокшанский муниципальный район, сельское поселение Рамзайский сельсовет, село Рамзай, улица Желиховского</w:t>
            </w:r>
          </w:p>
        </w:tc>
      </w:tr>
      <w:tr w:rsidR="001B5F27" w:rsidRPr="001B5F27" w:rsidTr="000F5153">
        <w:tc>
          <w:tcPr>
            <w:tcW w:w="2268" w:type="dxa"/>
            <w:shd w:val="clear" w:color="auto" w:fill="auto"/>
            <w:vAlign w:val="center"/>
          </w:tcPr>
          <w:p w:rsidR="001B5F27" w:rsidRPr="001B5F27" w:rsidRDefault="001B5F27" w:rsidP="001B5F27">
            <w:pPr>
              <w:widowControl w:val="0"/>
              <w:tabs>
                <w:tab w:val="left" w:pos="-142"/>
                <w:tab w:val="left" w:pos="0"/>
              </w:tabs>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1B5F27" w:rsidRPr="001B5F27" w:rsidRDefault="001B5F27" w:rsidP="001B5F27">
            <w:pPr>
              <w:widowControl w:val="0"/>
              <w:tabs>
                <w:tab w:val="left" w:pos="-142"/>
                <w:tab w:val="left" w:pos="0"/>
              </w:tabs>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58:18:0820209:317</w:t>
            </w:r>
          </w:p>
        </w:tc>
      </w:tr>
      <w:tr w:rsidR="001B5F27" w:rsidRPr="001B5F27" w:rsidTr="000F5153">
        <w:tc>
          <w:tcPr>
            <w:tcW w:w="2268" w:type="dxa"/>
            <w:shd w:val="clear" w:color="auto" w:fill="auto"/>
            <w:vAlign w:val="center"/>
          </w:tcPr>
          <w:p w:rsidR="001B5F27" w:rsidRPr="001B5F27" w:rsidRDefault="001B5F27" w:rsidP="001B5F27">
            <w:pPr>
              <w:widowControl w:val="0"/>
              <w:tabs>
                <w:tab w:val="left" w:pos="-142"/>
                <w:tab w:val="left" w:pos="0"/>
              </w:tabs>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1B5F27" w:rsidRPr="001B5F27" w:rsidRDefault="001B5F27" w:rsidP="001B5F27">
            <w:pPr>
              <w:widowControl w:val="0"/>
              <w:tabs>
                <w:tab w:val="left" w:pos="-142"/>
                <w:tab w:val="left" w:pos="0"/>
              </w:tabs>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1 795 кв.м.</w:t>
            </w:r>
          </w:p>
        </w:tc>
      </w:tr>
      <w:tr w:rsidR="001B5F27" w:rsidRPr="001B5F27" w:rsidTr="000F5153">
        <w:tc>
          <w:tcPr>
            <w:tcW w:w="2268" w:type="dxa"/>
            <w:shd w:val="clear" w:color="auto" w:fill="auto"/>
            <w:vAlign w:val="center"/>
          </w:tcPr>
          <w:p w:rsidR="001B5F27" w:rsidRPr="001B5F27" w:rsidRDefault="001B5F27" w:rsidP="001B5F27">
            <w:pPr>
              <w:widowControl w:val="0"/>
              <w:tabs>
                <w:tab w:val="left" w:pos="-142"/>
                <w:tab w:val="left" w:pos="0"/>
              </w:tabs>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1B5F27" w:rsidRPr="001B5F27" w:rsidRDefault="001B5F27" w:rsidP="001B5F27">
            <w:pPr>
              <w:widowControl w:val="0"/>
              <w:tabs>
                <w:tab w:val="left" w:pos="-142"/>
                <w:tab w:val="left" w:pos="0"/>
              </w:tabs>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магазины</w:t>
            </w:r>
          </w:p>
        </w:tc>
      </w:tr>
      <w:tr w:rsidR="001B5F27" w:rsidRPr="001B5F27" w:rsidTr="000F5153">
        <w:tc>
          <w:tcPr>
            <w:tcW w:w="2268" w:type="dxa"/>
            <w:shd w:val="clear" w:color="auto" w:fill="auto"/>
            <w:vAlign w:val="center"/>
          </w:tcPr>
          <w:p w:rsidR="001B5F27" w:rsidRPr="001B5F27" w:rsidRDefault="001B5F27" w:rsidP="001B5F27">
            <w:pPr>
              <w:widowControl w:val="0"/>
              <w:tabs>
                <w:tab w:val="left" w:pos="-142"/>
                <w:tab w:val="left" w:pos="0"/>
              </w:tabs>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1B5F27" w:rsidRPr="001B5F27" w:rsidRDefault="001B5F27" w:rsidP="001B5F27">
            <w:pPr>
              <w:widowControl w:val="0"/>
              <w:tabs>
                <w:tab w:val="left" w:pos="-142"/>
                <w:tab w:val="left" w:pos="0"/>
              </w:tabs>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Земли населенных пунктов</w:t>
            </w:r>
          </w:p>
        </w:tc>
      </w:tr>
      <w:tr w:rsidR="001B5F27" w:rsidRPr="001B5F27" w:rsidTr="001B5F27">
        <w:trPr>
          <w:trHeight w:val="727"/>
        </w:trPr>
        <w:tc>
          <w:tcPr>
            <w:tcW w:w="2268" w:type="dxa"/>
            <w:shd w:val="clear" w:color="auto" w:fill="auto"/>
            <w:vAlign w:val="center"/>
          </w:tcPr>
          <w:p w:rsidR="001B5F27" w:rsidRPr="001B5F27" w:rsidRDefault="001B5F27" w:rsidP="001B5F27">
            <w:pPr>
              <w:widowControl w:val="0"/>
              <w:tabs>
                <w:tab w:val="left" w:pos="-142"/>
                <w:tab w:val="left" w:pos="0"/>
              </w:tabs>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1B5F27" w:rsidRPr="001B5F27" w:rsidRDefault="001B5F27" w:rsidP="001B5F27">
            <w:pPr>
              <w:widowControl w:val="0"/>
              <w:tabs>
                <w:tab w:val="left" w:pos="-142"/>
                <w:tab w:val="left" w:pos="0"/>
              </w:tabs>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не зарегистрировано </w:t>
            </w:r>
          </w:p>
        </w:tc>
      </w:tr>
      <w:tr w:rsidR="001B5F27" w:rsidRPr="001B5F27" w:rsidTr="000F5153">
        <w:trPr>
          <w:trHeight w:val="180"/>
        </w:trPr>
        <w:tc>
          <w:tcPr>
            <w:tcW w:w="2268" w:type="dxa"/>
            <w:shd w:val="clear" w:color="auto" w:fill="auto"/>
            <w:vAlign w:val="center"/>
          </w:tcPr>
          <w:p w:rsidR="001B5F27" w:rsidRPr="001B5F27" w:rsidRDefault="001B5F27" w:rsidP="001B5F27">
            <w:pPr>
              <w:widowControl w:val="0"/>
              <w:tabs>
                <w:tab w:val="left" w:pos="-142"/>
                <w:tab w:val="left" w:pos="0"/>
              </w:tabs>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Срок аренды</w:t>
            </w:r>
          </w:p>
        </w:tc>
        <w:tc>
          <w:tcPr>
            <w:tcW w:w="7938" w:type="dxa"/>
            <w:shd w:val="clear" w:color="auto" w:fill="auto"/>
            <w:vAlign w:val="center"/>
          </w:tcPr>
          <w:p w:rsidR="001B5F27" w:rsidRPr="001B5F27" w:rsidRDefault="001B5F27" w:rsidP="001B5F27">
            <w:pPr>
              <w:widowControl w:val="0"/>
              <w:tabs>
                <w:tab w:val="left" w:pos="-142"/>
                <w:tab w:val="left" w:pos="0"/>
              </w:tabs>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5 лет</w:t>
            </w:r>
          </w:p>
        </w:tc>
      </w:tr>
    </w:tbl>
    <w:p w:rsidR="001B5F27" w:rsidRPr="001B5F27" w:rsidRDefault="001B5F27" w:rsidP="001B5F2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2. Соблюдать условия аукциона, содержащиеся в извещении о проведении аукциона по продаже права на заключение договора аренды на земельный участок из земель населенных пунктов.</w:t>
      </w:r>
    </w:p>
    <w:p w:rsidR="001B5F27" w:rsidRPr="001B5F27" w:rsidRDefault="001B5F27" w:rsidP="001B5F2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права на заключение договора аренды на земельный участок из земель населенных пунктов), заключить договор аренды земельного участка и уплатить арендную плату земельного участка, установленную по результатам проведения аукциона.</w:t>
      </w:r>
    </w:p>
    <w:p w:rsidR="001B5F27" w:rsidRPr="001B5F27" w:rsidRDefault="001B5F27" w:rsidP="001B5F27">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1B5F27" w:rsidRPr="001B5F27" w:rsidRDefault="001B5F27" w:rsidP="001B5F2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1B5F27">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1"/>
      </w:tblGrid>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ИНН</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КПП</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БИК</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Банковские реквизиты </w:t>
            </w:r>
            <w:r w:rsidRPr="001B5F27">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bl>
    <w:p w:rsidR="001B5F27" w:rsidRPr="001B5F27" w:rsidRDefault="001B5F27" w:rsidP="001B5F27">
      <w:pPr>
        <w:widowControl w:val="0"/>
        <w:ind w:right="-2"/>
        <w:rPr>
          <w:rFonts w:ascii="Times New Roman" w:eastAsia="Times New Roman" w:hAnsi="Times New Roman" w:cs="Times New Roman"/>
          <w:sz w:val="16"/>
          <w:szCs w:val="16"/>
          <w:lang w:eastAsia="ru-RU"/>
        </w:rPr>
      </w:pPr>
    </w:p>
    <w:p w:rsidR="001B5F27" w:rsidRPr="001B5F27" w:rsidRDefault="001B5F27" w:rsidP="001B5F2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1B5F27">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4322"/>
      </w:tblGrid>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ИНН</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БИК</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r w:rsidR="001B5F27" w:rsidRPr="001B5F27" w:rsidTr="000F5153">
        <w:tc>
          <w:tcPr>
            <w:tcW w:w="5670" w:type="dxa"/>
            <w:shd w:val="clear" w:color="auto" w:fill="auto"/>
            <w:vAlign w:val="center"/>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Банковские реквизиты </w:t>
            </w:r>
            <w:r w:rsidRPr="001B5F27">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1B5F27" w:rsidRPr="001B5F27" w:rsidRDefault="001B5F27" w:rsidP="001B5F27">
            <w:pPr>
              <w:widowControl w:val="0"/>
              <w:ind w:right="-2"/>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i/>
                <w:sz w:val="16"/>
                <w:szCs w:val="16"/>
                <w:lang w:eastAsia="ru-RU"/>
              </w:rPr>
              <w:t>указывается Заявителем</w:t>
            </w:r>
          </w:p>
        </w:tc>
      </w:tr>
    </w:tbl>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p>
    <w:p w:rsidR="001B5F27" w:rsidRPr="001B5F27" w:rsidRDefault="001B5F27" w:rsidP="001B5F27">
      <w:pPr>
        <w:widowControl w:val="0"/>
        <w:ind w:right="-2" w:firstLine="567"/>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проведении аукциона по продаже права на заключение договора аренды на земельный участок из земель населенных пунктов, проекте договора аренды земельного участка, а также выражает согласие на обработку персональных данных, указанных в настоящей заявке.</w:t>
      </w:r>
    </w:p>
    <w:p w:rsidR="00DD7F97" w:rsidRDefault="00DD7F97" w:rsidP="001B5F27">
      <w:pPr>
        <w:widowControl w:val="0"/>
        <w:ind w:right="-2" w:firstLine="567"/>
        <w:rPr>
          <w:rFonts w:ascii="Times New Roman" w:eastAsia="Times New Roman" w:hAnsi="Times New Roman" w:cs="Times New Roman"/>
          <w:sz w:val="16"/>
          <w:szCs w:val="16"/>
          <w:lang w:eastAsia="ru-RU"/>
        </w:rPr>
      </w:pPr>
    </w:p>
    <w:p w:rsidR="001B5F27" w:rsidRPr="001B5F27" w:rsidRDefault="001B5F27" w:rsidP="001B5F27">
      <w:pPr>
        <w:widowControl w:val="0"/>
        <w:ind w:right="-2" w:firstLine="567"/>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lastRenderedPageBreak/>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i/>
          <w:sz w:val="16"/>
          <w:szCs w:val="16"/>
          <w:lang w:eastAsia="ru-RU"/>
        </w:rPr>
        <w:t xml:space="preserve">  </w:t>
      </w:r>
      <w:r w:rsidRPr="001B5F27">
        <w:rPr>
          <w:rFonts w:ascii="Times New Roman" w:eastAsia="Times New Roman" w:hAnsi="Times New Roman" w:cs="Times New Roman"/>
          <w:sz w:val="16"/>
          <w:szCs w:val="16"/>
          <w:lang w:eastAsia="ru-RU"/>
        </w:rPr>
        <w:t xml:space="preserve">Приложение: </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заявители); </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опись документов;</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1B5F27" w:rsidRPr="001B5F27" w:rsidRDefault="001B5F27" w:rsidP="001B5F27">
      <w:pPr>
        <w:widowControl w:val="0"/>
        <w:ind w:right="-2"/>
        <w:rPr>
          <w:rFonts w:ascii="Times New Roman" w:eastAsia="Times New Roman" w:hAnsi="Times New Roman" w:cs="Times New Roman"/>
          <w:i/>
          <w:sz w:val="16"/>
          <w:szCs w:val="16"/>
          <w:lang w:eastAsia="ru-RU"/>
        </w:rPr>
      </w:pPr>
      <w:r w:rsidRPr="001B5F27">
        <w:rPr>
          <w:rFonts w:ascii="Times New Roman" w:eastAsia="Times New Roman" w:hAnsi="Times New Roman" w:cs="Times New Roman"/>
          <w:i/>
          <w:sz w:val="16"/>
          <w:szCs w:val="16"/>
          <w:lang w:eastAsia="ru-RU"/>
        </w:rPr>
        <w:t xml:space="preserve">      </w:t>
      </w:r>
    </w:p>
    <w:p w:rsidR="001B5F27" w:rsidRPr="001B5F27" w:rsidRDefault="001B5F27" w:rsidP="001B5F27">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1B5F27" w:rsidRPr="001B5F27" w:rsidTr="000F5153">
        <w:tc>
          <w:tcPr>
            <w:tcW w:w="2378" w:type="dxa"/>
            <w:vAlign w:val="bottom"/>
            <w:hideMark/>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Подпись заявителя</w:t>
            </w:r>
          </w:p>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1B5F27" w:rsidRPr="001B5F27" w:rsidRDefault="001B5F27" w:rsidP="001B5F27">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1B5F27" w:rsidRPr="001B5F27" w:rsidRDefault="001B5F27" w:rsidP="001B5F27">
            <w:pPr>
              <w:widowControl w:val="0"/>
              <w:ind w:right="-2"/>
              <w:jc w:val="center"/>
              <w:rPr>
                <w:rFonts w:ascii="Times New Roman" w:eastAsia="Times New Roman" w:hAnsi="Times New Roman" w:cs="Times New Roman"/>
                <w:sz w:val="16"/>
                <w:szCs w:val="16"/>
                <w:lang w:eastAsia="ru-RU"/>
              </w:rPr>
            </w:pPr>
          </w:p>
        </w:tc>
      </w:tr>
      <w:tr w:rsidR="001B5F27" w:rsidRPr="001B5F27" w:rsidTr="000F5153">
        <w:tc>
          <w:tcPr>
            <w:tcW w:w="2378" w:type="dxa"/>
            <w:vAlign w:val="bottom"/>
          </w:tcPr>
          <w:p w:rsidR="001B5F27" w:rsidRPr="001B5F27" w:rsidRDefault="001B5F27" w:rsidP="001B5F27">
            <w:pPr>
              <w:widowControl w:val="0"/>
              <w:ind w:right="-2"/>
              <w:jc w:val="center"/>
              <w:rPr>
                <w:rFonts w:ascii="Times New Roman" w:eastAsia="Times New Roman" w:hAnsi="Times New Roman" w:cs="Times New Roman"/>
                <w:sz w:val="16"/>
                <w:szCs w:val="16"/>
                <w:lang w:eastAsia="ru-RU"/>
              </w:rPr>
            </w:pPr>
          </w:p>
        </w:tc>
        <w:tc>
          <w:tcPr>
            <w:tcW w:w="2452" w:type="dxa"/>
            <w:hideMark/>
          </w:tcPr>
          <w:p w:rsidR="001B5F27" w:rsidRPr="001B5F27" w:rsidRDefault="001B5F27" w:rsidP="001B5F27">
            <w:pPr>
              <w:widowControl w:val="0"/>
              <w:ind w:right="-2"/>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(подпись)</w:t>
            </w:r>
          </w:p>
        </w:tc>
        <w:tc>
          <w:tcPr>
            <w:tcW w:w="287" w:type="dxa"/>
            <w:vAlign w:val="bottom"/>
          </w:tcPr>
          <w:p w:rsidR="001B5F27" w:rsidRPr="001B5F27" w:rsidRDefault="001B5F27" w:rsidP="001B5F27">
            <w:pPr>
              <w:widowControl w:val="0"/>
              <w:ind w:right="-2"/>
              <w:jc w:val="center"/>
              <w:rPr>
                <w:rFonts w:ascii="Times New Roman" w:eastAsia="Times New Roman" w:hAnsi="Times New Roman" w:cs="Times New Roman"/>
                <w:sz w:val="16"/>
                <w:szCs w:val="16"/>
                <w:lang w:eastAsia="ru-RU"/>
              </w:rPr>
            </w:pPr>
          </w:p>
        </w:tc>
        <w:tc>
          <w:tcPr>
            <w:tcW w:w="5259" w:type="dxa"/>
            <w:hideMark/>
          </w:tcPr>
          <w:p w:rsidR="001B5F27" w:rsidRPr="001B5F27" w:rsidRDefault="001B5F27" w:rsidP="001B5F27">
            <w:pPr>
              <w:widowControl w:val="0"/>
              <w:ind w:right="-2"/>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(расшифровка)</w:t>
            </w:r>
          </w:p>
        </w:tc>
      </w:tr>
    </w:tbl>
    <w:p w:rsidR="001B5F27" w:rsidRPr="001B5F27" w:rsidRDefault="001B5F27" w:rsidP="001B5F27">
      <w:pPr>
        <w:widowControl w:val="0"/>
        <w:ind w:right="-2"/>
        <w:rPr>
          <w:rFonts w:ascii="Times New Roman" w:eastAsia="Times New Roman" w:hAnsi="Times New Roman" w:cs="Times New Roman"/>
          <w:sz w:val="16"/>
          <w:szCs w:val="16"/>
          <w:lang w:eastAsia="ru-RU"/>
        </w:rPr>
      </w:pPr>
    </w:p>
    <w:p w:rsidR="001B5F27" w:rsidRPr="001B5F27" w:rsidRDefault="001B5F27" w:rsidP="001B5F27">
      <w:pPr>
        <w:widowControl w:val="0"/>
        <w:ind w:right="-2"/>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«__» _____________ 20___г.  </w:t>
      </w:r>
    </w:p>
    <w:p w:rsidR="001B5F27" w:rsidRPr="001B5F27" w:rsidRDefault="001B5F27" w:rsidP="001B5F27">
      <w:pPr>
        <w:widowControl w:val="0"/>
        <w:ind w:firstLine="540"/>
        <w:rPr>
          <w:rFonts w:ascii="Times New Roman" w:eastAsia="Times New Roman" w:hAnsi="Times New Roman" w:cs="Times New Roman"/>
          <w:sz w:val="16"/>
          <w:szCs w:val="16"/>
          <w:lang w:eastAsia="ru-RU"/>
        </w:rPr>
      </w:pPr>
    </w:p>
    <w:p w:rsidR="001B5F27" w:rsidRPr="001B5F27" w:rsidRDefault="001B5F27" w:rsidP="001B5F27">
      <w:pPr>
        <w:widowControl w:val="0"/>
        <w:ind w:firstLine="540"/>
        <w:rPr>
          <w:rFonts w:ascii="Times New Roman" w:eastAsia="Times New Roman" w:hAnsi="Times New Roman" w:cs="Times New Roman"/>
          <w:sz w:val="16"/>
          <w:szCs w:val="16"/>
          <w:lang w:eastAsia="ru-RU"/>
        </w:rPr>
      </w:pPr>
    </w:p>
    <w:p w:rsidR="001B5F27" w:rsidRPr="001B5F27" w:rsidRDefault="001B5F27" w:rsidP="001B5F27">
      <w:pPr>
        <w:widowControl w:val="0"/>
        <w:rPr>
          <w:rFonts w:ascii="Times New Roman" w:eastAsia="Times New Roman" w:hAnsi="Times New Roman" w:cs="Times New Roman"/>
          <w:b/>
          <w:sz w:val="16"/>
          <w:szCs w:val="16"/>
          <w:lang w:eastAsia="ru-RU"/>
        </w:rPr>
      </w:pPr>
    </w:p>
    <w:p w:rsidR="001B5F27" w:rsidRPr="001B5F27" w:rsidRDefault="001B5F27" w:rsidP="001B5F27">
      <w:pPr>
        <w:widowControl w:val="0"/>
        <w:spacing w:line="360" w:lineRule="auto"/>
        <w:ind w:firstLine="709"/>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 xml:space="preserve">         Извещение о проведении публичных торгов по продаже права на заключение договора аренды на земельный участок с разрешенным видом использования – магазины.</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1. Организатор аукциона</w:t>
      </w:r>
      <w:r w:rsidRPr="001B5F27">
        <w:rPr>
          <w:rFonts w:ascii="Times New Roman" w:eastAsia="Times New Roman" w:hAnsi="Times New Roman" w:cs="Times New Roman"/>
          <w:sz w:val="16"/>
          <w:szCs w:val="16"/>
          <w:lang w:eastAsia="ru-RU"/>
        </w:rPr>
        <w:t xml:space="preserve"> </w:t>
      </w:r>
      <w:r w:rsidRPr="001B5F27">
        <w:rPr>
          <w:rFonts w:ascii="Times New Roman" w:eastAsia="Times New Roman" w:hAnsi="Times New Roman" w:cs="Times New Roman"/>
          <w:b/>
          <w:sz w:val="16"/>
          <w:szCs w:val="16"/>
          <w:lang w:eastAsia="ru-RU"/>
        </w:rPr>
        <w:t>по продаже права на заключение договора аренды на земельный участок из земель сельскохозяйственного назначения (далее – аукцион)</w:t>
      </w:r>
      <w:r w:rsidRPr="001B5F27">
        <w:rPr>
          <w:rFonts w:ascii="Times New Roman" w:eastAsia="Times New Roman" w:hAnsi="Times New Roman" w:cs="Times New Roman"/>
          <w:sz w:val="16"/>
          <w:szCs w:val="16"/>
          <w:lang w:eastAsia="ru-RU"/>
        </w:rPr>
        <w:t>:  Администрация Мокшанского района Пензенской области.</w:t>
      </w:r>
    </w:p>
    <w:p w:rsidR="001B5F27" w:rsidRPr="001B5F27" w:rsidRDefault="001B5F27" w:rsidP="001B5F27">
      <w:pPr>
        <w:ind w:firstLine="709"/>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2</w:t>
      </w:r>
      <w:r w:rsidRPr="001B5F27">
        <w:rPr>
          <w:rFonts w:ascii="Times New Roman" w:eastAsia="Times New Roman" w:hAnsi="Times New Roman" w:cs="Times New Roman"/>
          <w:sz w:val="16"/>
          <w:szCs w:val="16"/>
          <w:lang w:eastAsia="ru-RU"/>
        </w:rPr>
        <w:t xml:space="preserve">. </w:t>
      </w:r>
      <w:r w:rsidRPr="001B5F27">
        <w:rPr>
          <w:rFonts w:ascii="Times New Roman" w:eastAsia="Times New Roman" w:hAnsi="Times New Roman" w:cs="Times New Roman"/>
          <w:b/>
          <w:sz w:val="16"/>
          <w:szCs w:val="16"/>
          <w:lang w:eastAsia="ru-RU"/>
        </w:rPr>
        <w:t xml:space="preserve">Уполномоченный орган и реквизиты решения о проведении аукциона </w:t>
      </w:r>
      <w:r w:rsidRPr="001B5F27">
        <w:rPr>
          <w:rFonts w:ascii="Times New Roman" w:eastAsia="Times New Roman" w:hAnsi="Times New Roman" w:cs="Times New Roman"/>
          <w:sz w:val="16"/>
          <w:szCs w:val="16"/>
          <w:lang w:eastAsia="ru-RU"/>
        </w:rPr>
        <w:t>-  Администрация Мокшанского района Пензенской области, постановление администрации Мокшанского района «О проведении  публичных  торгов по продаже права на заключение договора аренды на земельный участок с разрешенным видом использования – магазины»  от 24.02.2022 №139.</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3. Место проведения аукциона</w:t>
      </w:r>
      <w:r w:rsidRPr="001B5F27">
        <w:rPr>
          <w:rFonts w:ascii="Times New Roman" w:eastAsia="Times New Roman" w:hAnsi="Times New Roman" w:cs="Times New Roman"/>
          <w:sz w:val="16"/>
          <w:szCs w:val="16"/>
          <w:lang w:eastAsia="ru-RU"/>
        </w:rPr>
        <w:t xml:space="preserve">: Пензенская область, Мокшанский район, р.п. Мокшан, ул. Поцелуева, д. 1, здание администрации района (актовый зал). </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4. Дата и время проведения</w:t>
      </w:r>
      <w:r w:rsidRPr="001B5F27">
        <w:rPr>
          <w:rFonts w:ascii="Times New Roman" w:eastAsia="Times New Roman" w:hAnsi="Times New Roman" w:cs="Times New Roman"/>
          <w:sz w:val="16"/>
          <w:szCs w:val="16"/>
          <w:lang w:eastAsia="ru-RU"/>
        </w:rPr>
        <w:t xml:space="preserve"> </w:t>
      </w:r>
      <w:r w:rsidRPr="001B5F27">
        <w:rPr>
          <w:rFonts w:ascii="Times New Roman" w:eastAsia="Times New Roman" w:hAnsi="Times New Roman" w:cs="Times New Roman"/>
          <w:b/>
          <w:sz w:val="16"/>
          <w:szCs w:val="16"/>
          <w:lang w:eastAsia="ru-RU"/>
        </w:rPr>
        <w:t xml:space="preserve">аукциона </w:t>
      </w:r>
      <w:r w:rsidRPr="001B5F27">
        <w:rPr>
          <w:rFonts w:ascii="Times New Roman" w:eastAsia="Times New Roman" w:hAnsi="Times New Roman" w:cs="Times New Roman"/>
          <w:sz w:val="16"/>
          <w:szCs w:val="16"/>
          <w:lang w:eastAsia="ru-RU"/>
        </w:rPr>
        <w:t>14:00 часов 06.04.2022 г.</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 xml:space="preserve">Порядок проведения аукциона – </w:t>
      </w:r>
      <w:r w:rsidRPr="001B5F27">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1B5F27" w:rsidRPr="001B5F27" w:rsidRDefault="001B5F27" w:rsidP="001B5F27">
      <w:pPr>
        <w:ind w:firstLine="709"/>
        <w:rPr>
          <w:rFonts w:ascii="Times New Roman" w:eastAsia="Times New Roman" w:hAnsi="Times New Roman" w:cs="Times New Roman"/>
          <w:sz w:val="16"/>
          <w:szCs w:val="16"/>
          <w:lang w:eastAsia="ru-RU"/>
        </w:rPr>
      </w:pP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5. Предмет аукциона</w:t>
      </w:r>
      <w:r w:rsidRPr="001B5F27">
        <w:rPr>
          <w:rFonts w:ascii="Times New Roman" w:eastAsia="Times New Roman" w:hAnsi="Times New Roman" w:cs="Times New Roman"/>
          <w:sz w:val="16"/>
          <w:szCs w:val="16"/>
          <w:lang w:eastAsia="ru-RU"/>
        </w:rPr>
        <w:t>: право на заключение договора аренды на земельный участок, расположенный по адресу (описание местоположения): Российская Федерация, Пензенская область, Мокшанский муниципальный район, сельское поселение Рамзайский сельсовет, село Рамзай, улица Желиховского.</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Категория земель</w:t>
      </w:r>
      <w:r w:rsidRPr="001B5F27">
        <w:rPr>
          <w:rFonts w:ascii="Times New Roman" w:eastAsia="Times New Roman" w:hAnsi="Times New Roman" w:cs="Times New Roman"/>
          <w:sz w:val="16"/>
          <w:szCs w:val="16"/>
          <w:lang w:eastAsia="ru-RU"/>
        </w:rPr>
        <w:t>: земли населенных пунктов.</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 xml:space="preserve">Площадь: </w:t>
      </w:r>
      <w:r w:rsidRPr="001B5F27">
        <w:rPr>
          <w:rFonts w:ascii="Times New Roman" w:eastAsia="Times New Roman" w:hAnsi="Times New Roman" w:cs="Times New Roman"/>
          <w:sz w:val="16"/>
          <w:szCs w:val="16"/>
          <w:lang w:eastAsia="ru-RU"/>
        </w:rPr>
        <w:t>1 795 кв.м.</w:t>
      </w:r>
    </w:p>
    <w:p w:rsidR="001B5F27" w:rsidRPr="001B5F27" w:rsidRDefault="001B5F27" w:rsidP="001B5F27">
      <w:pPr>
        <w:ind w:firstLine="709"/>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Кадастровый номер:</w:t>
      </w:r>
      <w:r w:rsidRPr="001B5F27">
        <w:rPr>
          <w:rFonts w:ascii="Times New Roman" w:eastAsia="Times New Roman" w:hAnsi="Times New Roman" w:cs="Times New Roman"/>
          <w:sz w:val="16"/>
          <w:szCs w:val="16"/>
          <w:lang w:eastAsia="ru-RU"/>
        </w:rPr>
        <w:t xml:space="preserve"> 58:18:0820209:317.</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Разрешенное использование</w:t>
      </w:r>
      <w:r w:rsidRPr="001B5F27">
        <w:rPr>
          <w:rFonts w:ascii="Times New Roman" w:eastAsia="Times New Roman" w:hAnsi="Times New Roman" w:cs="Times New Roman"/>
          <w:sz w:val="16"/>
          <w:szCs w:val="16"/>
          <w:lang w:eastAsia="ru-RU"/>
        </w:rPr>
        <w:t>: – магазины.</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Сведения о правах</w:t>
      </w:r>
      <w:r w:rsidRPr="001B5F27">
        <w:rPr>
          <w:rFonts w:ascii="Times New Roman" w:eastAsia="Times New Roman" w:hAnsi="Times New Roman" w:cs="Times New Roman"/>
          <w:sz w:val="16"/>
          <w:szCs w:val="16"/>
          <w:lang w:eastAsia="ru-RU"/>
        </w:rPr>
        <w:t xml:space="preserve"> не зарегистрированы.</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 xml:space="preserve">Обременение </w:t>
      </w:r>
      <w:r w:rsidRPr="001B5F27">
        <w:rPr>
          <w:rFonts w:ascii="Times New Roman" w:eastAsia="Times New Roman" w:hAnsi="Times New Roman" w:cs="Times New Roman"/>
          <w:sz w:val="16"/>
          <w:szCs w:val="16"/>
          <w:lang w:eastAsia="ru-RU"/>
        </w:rPr>
        <w:t>не установлено.</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Срок аренды</w:t>
      </w:r>
      <w:r w:rsidRPr="001B5F27">
        <w:rPr>
          <w:rFonts w:ascii="Times New Roman" w:eastAsia="Times New Roman" w:hAnsi="Times New Roman" w:cs="Times New Roman"/>
          <w:sz w:val="16"/>
          <w:szCs w:val="16"/>
          <w:lang w:eastAsia="ru-RU"/>
        </w:rPr>
        <w:t xml:space="preserve"> 5 лет.</w:t>
      </w:r>
    </w:p>
    <w:p w:rsidR="001B5F27" w:rsidRPr="001B5F27" w:rsidRDefault="001B5F27" w:rsidP="001B5F27">
      <w:pPr>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Максимально и (или) минимально допустимые параметры разрешенного строительства объекта капитального строительства:</w:t>
      </w:r>
    </w:p>
    <w:tbl>
      <w:tblPr>
        <w:tblW w:w="9923" w:type="dxa"/>
        <w:tblInd w:w="108" w:type="dxa"/>
        <w:tblLayout w:type="fixed"/>
        <w:tblLook w:val="0000" w:firstRow="0" w:lastRow="0" w:firstColumn="0" w:lastColumn="0" w:noHBand="0" w:noVBand="0"/>
      </w:tblPr>
      <w:tblGrid>
        <w:gridCol w:w="824"/>
        <w:gridCol w:w="9099"/>
      </w:tblGrid>
      <w:tr w:rsidR="001B5F27" w:rsidRPr="001B5F27" w:rsidTr="000F5153">
        <w:tc>
          <w:tcPr>
            <w:tcW w:w="824" w:type="dxa"/>
            <w:tcBorders>
              <w:top w:val="single" w:sz="4" w:space="0" w:color="000000"/>
              <w:left w:val="single" w:sz="4" w:space="0" w:color="000000"/>
              <w:bottom w:val="single" w:sz="4" w:space="0" w:color="000000"/>
            </w:tcBorders>
            <w:shd w:val="clear" w:color="auto" w:fill="F2F2F2"/>
            <w:vAlign w:val="center"/>
          </w:tcPr>
          <w:p w:rsidR="001B5F27" w:rsidRPr="001B5F27" w:rsidRDefault="001B5F27" w:rsidP="001B5F27">
            <w:pPr>
              <w:widowControl w:val="0"/>
              <w:jc w:val="center"/>
              <w:rPr>
                <w:rFonts w:ascii="Times New Roman" w:eastAsia="Calibri" w:hAnsi="Times New Roman" w:cs="Times New Roman"/>
                <w:b/>
                <w:sz w:val="16"/>
                <w:szCs w:val="16"/>
              </w:rPr>
            </w:pPr>
            <w:r w:rsidRPr="001B5F27">
              <w:rPr>
                <w:rFonts w:ascii="Times New Roman" w:eastAsia="Calibri" w:hAnsi="Times New Roman" w:cs="Times New Roman"/>
                <w:b/>
                <w:sz w:val="16"/>
                <w:szCs w:val="16"/>
              </w:rPr>
              <w:t>Код</w:t>
            </w:r>
          </w:p>
        </w:tc>
        <w:tc>
          <w:tcPr>
            <w:tcW w:w="909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1B5F27" w:rsidRPr="001B5F27" w:rsidRDefault="001B5F27" w:rsidP="001B5F27">
            <w:pPr>
              <w:widowControl w:val="0"/>
              <w:jc w:val="left"/>
              <w:rPr>
                <w:rFonts w:ascii="Times New Roman" w:eastAsia="Calibri" w:hAnsi="Times New Roman" w:cs="Times New Roman"/>
                <w:sz w:val="16"/>
                <w:szCs w:val="16"/>
              </w:rPr>
            </w:pPr>
            <w:r w:rsidRPr="001B5F27">
              <w:rPr>
                <w:rFonts w:ascii="Times New Roman" w:eastAsia="Calibri" w:hAnsi="Times New Roman" w:cs="Times New Roman"/>
                <w:b/>
                <w:sz w:val="16"/>
                <w:szCs w:val="16"/>
              </w:rPr>
              <w:t>Основные виды разрешенного использования земельных участков</w:t>
            </w:r>
          </w:p>
        </w:tc>
      </w:tr>
      <w:tr w:rsidR="001B5F27" w:rsidRPr="001B5F27" w:rsidTr="000F5153">
        <w:tc>
          <w:tcPr>
            <w:tcW w:w="824" w:type="dxa"/>
            <w:tcBorders>
              <w:top w:val="single" w:sz="4" w:space="0" w:color="000000"/>
              <w:left w:val="single" w:sz="4" w:space="0" w:color="000000"/>
              <w:bottom w:val="single" w:sz="4" w:space="0" w:color="000000"/>
            </w:tcBorders>
            <w:shd w:val="clear" w:color="auto" w:fill="auto"/>
            <w:vAlign w:val="center"/>
          </w:tcPr>
          <w:p w:rsidR="001B5F27" w:rsidRPr="001B5F27" w:rsidRDefault="001B5F27" w:rsidP="001B5F27">
            <w:pPr>
              <w:jc w:val="center"/>
              <w:rPr>
                <w:rFonts w:ascii="Times New Roman" w:eastAsia="Calibri" w:hAnsi="Times New Roman" w:cs="Times New Roman"/>
                <w:bCs/>
                <w:sz w:val="16"/>
                <w:szCs w:val="16"/>
              </w:rPr>
            </w:pPr>
            <w:r w:rsidRPr="001B5F27">
              <w:rPr>
                <w:rFonts w:ascii="Times New Roman" w:eastAsia="Calibri" w:hAnsi="Times New Roman" w:cs="Times New Roman"/>
                <w:bCs/>
                <w:sz w:val="16"/>
                <w:szCs w:val="16"/>
              </w:rPr>
              <w:t>4.4</w:t>
            </w:r>
          </w:p>
        </w:tc>
        <w:tc>
          <w:tcPr>
            <w:tcW w:w="9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F27" w:rsidRPr="001B5F27" w:rsidRDefault="001B5F27" w:rsidP="001B5F27">
            <w:pPr>
              <w:jc w:val="left"/>
              <w:rPr>
                <w:rFonts w:ascii="Times New Roman" w:eastAsia="Calibri" w:hAnsi="Times New Roman" w:cs="Times New Roman"/>
                <w:bCs/>
                <w:sz w:val="16"/>
                <w:szCs w:val="16"/>
              </w:rPr>
            </w:pPr>
            <w:r w:rsidRPr="001B5F27">
              <w:rPr>
                <w:rFonts w:ascii="Times New Roman" w:eastAsia="Calibri" w:hAnsi="Times New Roman" w:cs="Times New Roman"/>
                <w:bCs/>
                <w:sz w:val="16"/>
                <w:szCs w:val="16"/>
              </w:rPr>
              <w:t>Магазины</w:t>
            </w:r>
          </w:p>
        </w:tc>
      </w:tr>
    </w:tbl>
    <w:p w:rsidR="001B5F27" w:rsidRPr="001B5F27" w:rsidRDefault="001B5F27" w:rsidP="001B5F27">
      <w:pPr>
        <w:widowControl w:val="0"/>
        <w:ind w:firstLine="709"/>
        <w:rPr>
          <w:rFonts w:ascii="Times New Roman" w:eastAsia="Calibri" w:hAnsi="Times New Roman" w:cs="Times New Roman"/>
          <w:sz w:val="16"/>
          <w:szCs w:val="16"/>
        </w:rPr>
      </w:pPr>
      <w:r w:rsidRPr="001B5F27">
        <w:rPr>
          <w:rFonts w:ascii="Times New Roman" w:eastAsia="Calibri" w:hAnsi="Times New Roman" w:cs="Times New Roman"/>
          <w:b/>
          <w:sz w:val="16"/>
          <w:szCs w:val="1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B5F27" w:rsidRPr="001B5F27" w:rsidRDefault="001B5F27" w:rsidP="00746093">
      <w:pPr>
        <w:widowControl w:val="0"/>
        <w:numPr>
          <w:ilvl w:val="0"/>
          <w:numId w:val="21"/>
        </w:numPr>
        <w:tabs>
          <w:tab w:val="left" w:pos="851"/>
        </w:tabs>
        <w:suppressAutoHyphens/>
        <w:ind w:left="0" w:firstLine="709"/>
        <w:jc w:val="left"/>
        <w:rPr>
          <w:rFonts w:ascii="Times New Roman" w:eastAsia="Calibri" w:hAnsi="Times New Roman" w:cs="Times New Roman"/>
          <w:sz w:val="16"/>
          <w:szCs w:val="16"/>
          <w:shd w:val="clear" w:color="auto" w:fill="FFFFFF"/>
        </w:rPr>
      </w:pPr>
      <w:r w:rsidRPr="001B5F27">
        <w:rPr>
          <w:rFonts w:ascii="Times New Roman" w:eastAsia="Calibri" w:hAnsi="Times New Roman" w:cs="Times New Roman"/>
          <w:sz w:val="16"/>
          <w:szCs w:val="16"/>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25 м²; максимальная площадь</w:t>
      </w:r>
      <w:r w:rsidRPr="001B5F27">
        <w:rPr>
          <w:rFonts w:ascii="Times New Roman" w:eastAsia="Calibri" w:hAnsi="Times New Roman" w:cs="Times New Roman"/>
          <w:sz w:val="16"/>
          <w:szCs w:val="16"/>
          <w:vertAlign w:val="superscript"/>
        </w:rPr>
        <w:t xml:space="preserve"> </w:t>
      </w:r>
      <w:r w:rsidRPr="001B5F27">
        <w:rPr>
          <w:rFonts w:ascii="Times New Roman" w:eastAsia="Calibri" w:hAnsi="Times New Roman" w:cs="Times New Roman"/>
          <w:sz w:val="16"/>
          <w:szCs w:val="16"/>
        </w:rPr>
        <w:t>земельных участков не подлежит установлению.</w:t>
      </w:r>
    </w:p>
    <w:p w:rsidR="001B5F27" w:rsidRPr="001B5F27" w:rsidRDefault="001B5F27" w:rsidP="00746093">
      <w:pPr>
        <w:widowControl w:val="0"/>
        <w:numPr>
          <w:ilvl w:val="0"/>
          <w:numId w:val="21"/>
        </w:numPr>
        <w:tabs>
          <w:tab w:val="left" w:pos="851"/>
        </w:tabs>
        <w:suppressAutoHyphens/>
        <w:ind w:left="0" w:firstLine="709"/>
        <w:jc w:val="left"/>
        <w:rPr>
          <w:rFonts w:ascii="Times New Roman" w:eastAsia="Calibri" w:hAnsi="Times New Roman" w:cs="Times New Roman"/>
          <w:sz w:val="16"/>
          <w:szCs w:val="16"/>
        </w:rPr>
      </w:pPr>
      <w:r w:rsidRPr="001B5F27">
        <w:rPr>
          <w:rFonts w:ascii="Times New Roman" w:eastAsia="Calibri" w:hAnsi="Times New Roman" w:cs="Times New Roman"/>
          <w:sz w:val="16"/>
          <w:szCs w:val="1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1B5F27">
        <w:rPr>
          <w:rFonts w:ascii="Times New Roman" w:eastAsia="Calibri" w:hAnsi="Times New Roman" w:cs="Times New Roman"/>
          <w:sz w:val="16"/>
          <w:szCs w:val="16"/>
        </w:rPr>
        <w:t xml:space="preserve"> – 2 м для строений, размещенных вдоль улиц и дорог и </w:t>
      </w:r>
      <w:smartTag w:uri="urn:schemas-microsoft-com:office:smarttags" w:element="metricconverter">
        <w:smartTagPr>
          <w:attr w:name="ProductID" w:val="3 м"/>
        </w:smartTagPr>
        <w:r w:rsidRPr="001B5F27">
          <w:rPr>
            <w:rFonts w:ascii="Times New Roman" w:eastAsia="Calibri" w:hAnsi="Times New Roman" w:cs="Times New Roman"/>
            <w:sz w:val="16"/>
            <w:szCs w:val="16"/>
          </w:rPr>
          <w:t>3 м</w:t>
        </w:r>
      </w:smartTag>
      <w:r w:rsidRPr="001B5F27">
        <w:rPr>
          <w:rFonts w:ascii="Times New Roman" w:eastAsia="Calibri" w:hAnsi="Times New Roman" w:cs="Times New Roman"/>
          <w:sz w:val="16"/>
          <w:szCs w:val="16"/>
        </w:rPr>
        <w:t xml:space="preserve"> по другим сторонам земельного участка.</w:t>
      </w:r>
    </w:p>
    <w:p w:rsidR="001B5F27" w:rsidRPr="001B5F27" w:rsidRDefault="001B5F27" w:rsidP="00746093">
      <w:pPr>
        <w:widowControl w:val="0"/>
        <w:numPr>
          <w:ilvl w:val="0"/>
          <w:numId w:val="21"/>
        </w:numPr>
        <w:tabs>
          <w:tab w:val="left" w:pos="851"/>
        </w:tabs>
        <w:suppressAutoHyphens/>
        <w:ind w:left="0" w:firstLine="709"/>
        <w:jc w:val="left"/>
        <w:rPr>
          <w:rFonts w:ascii="Times New Roman" w:eastAsia="Calibri" w:hAnsi="Times New Roman" w:cs="Times New Roman"/>
          <w:sz w:val="16"/>
          <w:szCs w:val="16"/>
        </w:rPr>
      </w:pPr>
      <w:r w:rsidRPr="001B5F27">
        <w:rPr>
          <w:rFonts w:ascii="Times New Roman" w:eastAsia="Calibri" w:hAnsi="Times New Roman" w:cs="Times New Roman"/>
          <w:sz w:val="16"/>
          <w:szCs w:val="16"/>
        </w:rPr>
        <w:t xml:space="preserve">Предельное количество этажей зданий, строений, сооружений – 2,  предельная высота зданий, строений, сооружений – </w:t>
      </w:r>
      <w:smartTag w:uri="urn:schemas-microsoft-com:office:smarttags" w:element="metricconverter">
        <w:smartTagPr>
          <w:attr w:name="ProductID" w:val="20 м"/>
        </w:smartTagPr>
        <w:r w:rsidRPr="001B5F27">
          <w:rPr>
            <w:rFonts w:ascii="Times New Roman" w:eastAsia="Calibri" w:hAnsi="Times New Roman" w:cs="Times New Roman"/>
            <w:sz w:val="16"/>
            <w:szCs w:val="16"/>
          </w:rPr>
          <w:t>20 м</w:t>
        </w:r>
      </w:smartTag>
      <w:r w:rsidRPr="001B5F27">
        <w:rPr>
          <w:rFonts w:ascii="Times New Roman" w:eastAsia="Calibri" w:hAnsi="Times New Roman" w:cs="Times New Roman"/>
          <w:sz w:val="16"/>
          <w:szCs w:val="16"/>
        </w:rPr>
        <w:t>.</w:t>
      </w:r>
    </w:p>
    <w:p w:rsidR="001B5F27" w:rsidRPr="001B5F27" w:rsidRDefault="001B5F27" w:rsidP="00746093">
      <w:pPr>
        <w:widowControl w:val="0"/>
        <w:numPr>
          <w:ilvl w:val="0"/>
          <w:numId w:val="21"/>
        </w:numPr>
        <w:tabs>
          <w:tab w:val="left" w:pos="851"/>
        </w:tabs>
        <w:suppressAutoHyphens/>
        <w:ind w:left="0" w:firstLine="709"/>
        <w:jc w:val="left"/>
        <w:rPr>
          <w:rFonts w:ascii="Times New Roman" w:eastAsia="Calibri" w:hAnsi="Times New Roman" w:cs="Times New Roman"/>
          <w:b/>
          <w:sz w:val="16"/>
          <w:szCs w:val="16"/>
        </w:rPr>
      </w:pPr>
      <w:r w:rsidRPr="001B5F27">
        <w:rPr>
          <w:rFonts w:ascii="Times New Roman" w:eastAsia="Calibri" w:hAnsi="Times New Roman" w:cs="Times New Roman"/>
          <w:sz w:val="16"/>
          <w:szCs w:val="16"/>
        </w:rPr>
        <w:t>Максимальный процент застройки в границах земельного участка – 60%.</w:t>
      </w:r>
    </w:p>
    <w:p w:rsidR="001B5F27" w:rsidRPr="001B5F27" w:rsidRDefault="001B5F27" w:rsidP="001B5F27">
      <w:pPr>
        <w:jc w:val="left"/>
        <w:rPr>
          <w:rFonts w:ascii="Calibri" w:eastAsia="Calibri" w:hAnsi="Calibri" w:cs="Times New Roman"/>
          <w:sz w:val="16"/>
          <w:szCs w:val="16"/>
        </w:rPr>
      </w:pPr>
    </w:p>
    <w:p w:rsidR="001B5F27" w:rsidRPr="001B5F27" w:rsidRDefault="001B5F27" w:rsidP="001B5F27">
      <w:pPr>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1B5F27" w:rsidRPr="001B5F27" w:rsidRDefault="001B5F27" w:rsidP="001B5F27">
      <w:pPr>
        <w:rPr>
          <w:rFonts w:ascii="Times New Roman" w:eastAsia="Times New Roman" w:hAnsi="Times New Roman" w:cs="Times New Roman"/>
          <w:b/>
          <w:sz w:val="16"/>
          <w:szCs w:val="16"/>
          <w:u w:val="single"/>
          <w:lang w:eastAsia="ru-RU"/>
        </w:rPr>
      </w:pPr>
      <w:r w:rsidRPr="001B5F27">
        <w:rPr>
          <w:rFonts w:ascii="Times New Roman" w:eastAsia="Times New Roman" w:hAnsi="Times New Roman" w:cs="Times New Roman"/>
          <w:b/>
          <w:sz w:val="16"/>
          <w:szCs w:val="16"/>
          <w:u w:val="single"/>
          <w:lang w:eastAsia="ru-RU"/>
        </w:rPr>
        <w:t>газовые сети:</w:t>
      </w:r>
    </w:p>
    <w:p w:rsidR="001B5F27" w:rsidRPr="001B5F27" w:rsidRDefault="001B5F27" w:rsidP="001B5F27">
      <w:pPr>
        <w:rPr>
          <w:rFonts w:ascii="Times New Roman" w:eastAsia="Calibri" w:hAnsi="Times New Roman" w:cs="Times New Roman"/>
          <w:color w:val="000000"/>
          <w:sz w:val="16"/>
          <w:szCs w:val="16"/>
        </w:rPr>
      </w:pPr>
      <w:r w:rsidRPr="001B5F27">
        <w:rPr>
          <w:rFonts w:ascii="Times New Roman" w:eastAsia="Times New Roman" w:hAnsi="Times New Roman" w:cs="Times New Roman"/>
          <w:sz w:val="16"/>
          <w:szCs w:val="16"/>
          <w:lang w:eastAsia="ru-RU"/>
        </w:rPr>
        <w:t>согласно письма АО «Газпром газораспределение Пенза» от 10.02.2022 №659 имеется техническая возможность газификации земельного участка с кадастровым номером 58:18:0820209:317. Наличие свободной пропускной способности существующей ГРС «Рамзай» согласно информации ООО «Газпром трансгаз Нижний Новгород» на 01.10.2021 г. составляет 0,846 тыс.куб.м/час.</w:t>
      </w:r>
    </w:p>
    <w:p w:rsidR="001B5F27" w:rsidRPr="001B5F27" w:rsidRDefault="001B5F27" w:rsidP="001B5F27">
      <w:pPr>
        <w:rPr>
          <w:rFonts w:ascii="Times New Roman" w:eastAsia="Times New Roman" w:hAnsi="Times New Roman" w:cs="Times New Roman"/>
          <w:b/>
          <w:sz w:val="16"/>
          <w:szCs w:val="16"/>
          <w:u w:val="single"/>
          <w:lang w:eastAsia="ru-RU"/>
        </w:rPr>
      </w:pPr>
      <w:r w:rsidRPr="001B5F27">
        <w:rPr>
          <w:rFonts w:ascii="Times New Roman" w:eastAsia="Times New Roman" w:hAnsi="Times New Roman" w:cs="Times New Roman"/>
          <w:b/>
          <w:sz w:val="16"/>
          <w:szCs w:val="16"/>
          <w:u w:val="single"/>
          <w:lang w:eastAsia="ru-RU"/>
        </w:rPr>
        <w:t>водоснабжение:</w:t>
      </w:r>
    </w:p>
    <w:p w:rsidR="001B5F27" w:rsidRPr="001B5F27" w:rsidRDefault="001B5F27" w:rsidP="001B5F27">
      <w:pP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w:t>
      </w:r>
      <w:r w:rsidRPr="001B5F27">
        <w:rPr>
          <w:rFonts w:ascii="Times New Roman" w:eastAsia="Times New Roman" w:hAnsi="Times New Roman" w:cs="Times New Roman"/>
          <w:sz w:val="16"/>
          <w:szCs w:val="16"/>
          <w:u w:val="single"/>
          <w:lang w:eastAsia="ru-RU"/>
        </w:rPr>
        <w:t xml:space="preserve">на месте врезки в центральную водопроводную магистраль установить водопроводный колодец </w:t>
      </w:r>
      <w:r w:rsidRPr="001B5F27">
        <w:rPr>
          <w:rFonts w:ascii="Times New Roman" w:eastAsia="Times New Roman" w:hAnsi="Times New Roman" w:cs="Times New Roman"/>
          <w:sz w:val="16"/>
          <w:szCs w:val="16"/>
          <w:u w:val="single"/>
          <w:lang w:val="en-US" w:eastAsia="ru-RU"/>
        </w:rPr>
        <w:t>d</w:t>
      </w:r>
      <w:r w:rsidRPr="001B5F27">
        <w:rPr>
          <w:rFonts w:ascii="Times New Roman" w:eastAsia="Times New Roman" w:hAnsi="Times New Roman" w:cs="Times New Roman"/>
          <w:sz w:val="16"/>
          <w:szCs w:val="16"/>
          <w:u w:val="single"/>
          <w:lang w:eastAsia="ru-RU"/>
        </w:rPr>
        <w:t xml:space="preserve"> не менее 1,0м, в колодце, установить хомут-врезку Унидельта с шестью болтами 110х1', кран Джекамини 1' ш/г, проложить трубу диаметром 32 мм П/Э от центральной водопроводной магистрали</w:t>
      </w:r>
      <w:r w:rsidRPr="001B5F27">
        <w:rPr>
          <w:rFonts w:ascii="Times New Roman" w:eastAsia="Times New Roman" w:hAnsi="Times New Roman" w:cs="Times New Roman"/>
          <w:sz w:val="16"/>
          <w:szCs w:val="16"/>
          <w:lang w:eastAsia="ru-RU"/>
        </w:rPr>
        <w:t xml:space="preserve">. </w:t>
      </w:r>
    </w:p>
    <w:p w:rsidR="001B5F27" w:rsidRPr="001B5F27" w:rsidRDefault="001B5F27" w:rsidP="001B5F27">
      <w:pP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Разрешаемый отбор объема холодной воды и режим водопотребления (отпуска): 0,5 куб.м./сут.</w:t>
      </w:r>
    </w:p>
    <w:p w:rsidR="001B5F27" w:rsidRPr="001B5F27" w:rsidRDefault="001B5F27" w:rsidP="001B5F27">
      <w:pPr>
        <w:rPr>
          <w:rFonts w:ascii="Times New Roman" w:eastAsia="Times New Roman" w:hAnsi="Times New Roman" w:cs="Times New Roman"/>
          <w:sz w:val="16"/>
          <w:szCs w:val="16"/>
          <w:u w:val="single"/>
          <w:lang w:eastAsia="ru-RU"/>
        </w:rPr>
      </w:pPr>
      <w:r w:rsidRPr="001B5F27">
        <w:rPr>
          <w:rFonts w:ascii="Times New Roman" w:eastAsia="Times New Roman" w:hAnsi="Times New Roman" w:cs="Times New Roman"/>
          <w:sz w:val="16"/>
          <w:szCs w:val="16"/>
          <w:u w:val="single"/>
          <w:lang w:eastAsia="ru-RU"/>
        </w:rPr>
        <w:lastRenderedPageBreak/>
        <w:t>Требования к установке приборов учета воды и устройства узла учета: установить прибор учета 3/4 (антимагнитный с обратным клапаном) после запорной арматуры и фильтра грубой очистки 3/4 в колодце.</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 xml:space="preserve">6. Начальная цена права на заключение договора аренды земельного участка (годовой размер арендной платы): </w:t>
      </w:r>
      <w:r w:rsidRPr="001B5F27">
        <w:rPr>
          <w:rFonts w:ascii="Times New Roman" w:eastAsia="Times New Roman" w:hAnsi="Times New Roman" w:cs="Times New Roman"/>
          <w:sz w:val="16"/>
          <w:szCs w:val="16"/>
          <w:lang w:eastAsia="ru-RU"/>
        </w:rPr>
        <w:t>59 235 (пятьдесят девять тысяч двести тридцать пять) рублей в год.</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Определить «шаг аукциона»:</w:t>
      </w:r>
      <w:r w:rsidRPr="001B5F27">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1 777 (одна тысяча семьсот семьдесят семь) рублей 05 (пять) копеек.</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Оплата задатка</w:t>
      </w:r>
      <w:r w:rsidRPr="001B5F27">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средств в сумме 20% от первоначальной цены – 11 847 (одиннадцать тысяч восемьсот сорок семь) рублей по реквизитам:</w:t>
      </w:r>
    </w:p>
    <w:p w:rsidR="001B5F27" w:rsidRPr="001B5F27" w:rsidRDefault="001B5F27" w:rsidP="001B5F27">
      <w:pP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ИНН 5823007561, КПП 582301001</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л/с 9012Т00103) р/с 03232643566450005500, единый казначейский счет 40102810045370000047, Отделение Пенза // УФК по Пензенской области г. Пенза, БИК 015655003. </w:t>
      </w:r>
    </w:p>
    <w:p w:rsidR="001B5F27" w:rsidRPr="001B5F27" w:rsidRDefault="001B5F27" w:rsidP="001B5F27">
      <w:pP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Назначение платежа: задаток на участие в аукционе по продаже земельного участка.</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Задаток должен поступить</w:t>
      </w:r>
      <w:r w:rsidRPr="001B5F27">
        <w:rPr>
          <w:rFonts w:ascii="Times New Roman" w:eastAsia="Times New Roman" w:hAnsi="Times New Roman" w:cs="Times New Roman"/>
          <w:sz w:val="16"/>
          <w:szCs w:val="16"/>
          <w:lang w:eastAsia="ru-RU"/>
        </w:rPr>
        <w:t xml:space="preserve"> на счет организатора аукциона не позднее 01</w:t>
      </w:r>
      <w:r w:rsidRPr="001B5F27">
        <w:rPr>
          <w:rFonts w:ascii="Times New Roman" w:eastAsia="Times New Roman" w:hAnsi="Times New Roman" w:cs="Times New Roman"/>
          <w:color w:val="FF0000"/>
          <w:sz w:val="16"/>
          <w:szCs w:val="16"/>
          <w:lang w:eastAsia="ru-RU"/>
        </w:rPr>
        <w:t xml:space="preserve"> </w:t>
      </w:r>
      <w:r w:rsidRPr="001B5F27">
        <w:rPr>
          <w:rFonts w:ascii="Times New Roman" w:eastAsia="Times New Roman" w:hAnsi="Times New Roman" w:cs="Times New Roman"/>
          <w:sz w:val="16"/>
          <w:szCs w:val="16"/>
          <w:lang w:eastAsia="ru-RU"/>
        </w:rPr>
        <w:t>апреля 2022 г.</w:t>
      </w:r>
    </w:p>
    <w:p w:rsidR="001B5F27" w:rsidRPr="001B5F27" w:rsidRDefault="001B5F27" w:rsidP="001B5F27">
      <w:pPr>
        <w:ind w:firstLine="709"/>
        <w:rPr>
          <w:rFonts w:ascii="Times New Roman" w:eastAsia="Times New Roman" w:hAnsi="Times New Roman" w:cs="Times New Roman"/>
          <w:b/>
          <w:sz w:val="16"/>
          <w:szCs w:val="16"/>
          <w:lang w:eastAsia="ru-RU"/>
        </w:rPr>
      </w:pP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7. Начало приема заявок</w:t>
      </w:r>
      <w:r w:rsidRPr="001B5F27">
        <w:rPr>
          <w:rFonts w:ascii="Times New Roman" w:eastAsia="Times New Roman" w:hAnsi="Times New Roman" w:cs="Times New Roman"/>
          <w:sz w:val="16"/>
          <w:szCs w:val="16"/>
          <w:lang w:eastAsia="ru-RU"/>
        </w:rPr>
        <w:t>: с 8:00 часов 02</w:t>
      </w:r>
      <w:r w:rsidRPr="001B5F27">
        <w:rPr>
          <w:rFonts w:ascii="Times New Roman" w:eastAsia="Times New Roman" w:hAnsi="Times New Roman" w:cs="Times New Roman"/>
          <w:color w:val="FF0000"/>
          <w:sz w:val="16"/>
          <w:szCs w:val="16"/>
          <w:lang w:eastAsia="ru-RU"/>
        </w:rPr>
        <w:t xml:space="preserve"> </w:t>
      </w:r>
      <w:r w:rsidRPr="001B5F27">
        <w:rPr>
          <w:rFonts w:ascii="Times New Roman" w:eastAsia="Times New Roman" w:hAnsi="Times New Roman" w:cs="Times New Roman"/>
          <w:sz w:val="16"/>
          <w:szCs w:val="16"/>
          <w:lang w:eastAsia="ru-RU"/>
        </w:rPr>
        <w:t>марта 2022 года.</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Окончание сроков подачи</w:t>
      </w:r>
      <w:r w:rsidRPr="001B5F27">
        <w:rPr>
          <w:rFonts w:ascii="Times New Roman" w:eastAsia="Times New Roman" w:hAnsi="Times New Roman" w:cs="Times New Roman"/>
          <w:sz w:val="16"/>
          <w:szCs w:val="16"/>
          <w:lang w:eastAsia="ru-RU"/>
        </w:rPr>
        <w:t xml:space="preserve"> </w:t>
      </w:r>
      <w:r w:rsidRPr="001B5F27">
        <w:rPr>
          <w:rFonts w:ascii="Times New Roman" w:eastAsia="Times New Roman" w:hAnsi="Times New Roman" w:cs="Times New Roman"/>
          <w:b/>
          <w:sz w:val="16"/>
          <w:szCs w:val="16"/>
          <w:lang w:eastAsia="ru-RU"/>
        </w:rPr>
        <w:t>заявок</w:t>
      </w:r>
      <w:r w:rsidRPr="001B5F27">
        <w:rPr>
          <w:rFonts w:ascii="Times New Roman" w:eastAsia="Times New Roman" w:hAnsi="Times New Roman" w:cs="Times New Roman"/>
          <w:sz w:val="16"/>
          <w:szCs w:val="16"/>
          <w:lang w:eastAsia="ru-RU"/>
        </w:rPr>
        <w:t>: 17:00 часов 31 марта 2022 года.</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Заявки принимаются</w:t>
      </w:r>
      <w:r w:rsidRPr="001B5F27">
        <w:rPr>
          <w:rFonts w:ascii="Times New Roman" w:eastAsia="Times New Roman" w:hAnsi="Times New Roman" w:cs="Times New Roman"/>
          <w:sz w:val="16"/>
          <w:szCs w:val="16"/>
          <w:lang w:eastAsia="ru-RU"/>
        </w:rPr>
        <w:t xml:space="preserve"> в рабочие дни с 8:00 до 17:00 час. Перерыв с 12:00 до 13:00 час.</w:t>
      </w:r>
    </w:p>
    <w:p w:rsidR="001B5F27" w:rsidRPr="001B5F27" w:rsidRDefault="001B5F27" w:rsidP="001B5F27">
      <w:pPr>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Дата определения участников</w:t>
      </w:r>
      <w:r w:rsidRPr="001B5F27">
        <w:rPr>
          <w:rFonts w:ascii="Times New Roman" w:eastAsia="Times New Roman" w:hAnsi="Times New Roman" w:cs="Times New Roman"/>
          <w:sz w:val="16"/>
          <w:szCs w:val="16"/>
          <w:lang w:eastAsia="ru-RU"/>
        </w:rPr>
        <w:t xml:space="preserve"> </w:t>
      </w:r>
      <w:r w:rsidRPr="001B5F27">
        <w:rPr>
          <w:rFonts w:ascii="Times New Roman" w:eastAsia="Times New Roman" w:hAnsi="Times New Roman" w:cs="Times New Roman"/>
          <w:b/>
          <w:sz w:val="16"/>
          <w:szCs w:val="16"/>
          <w:lang w:eastAsia="ru-RU"/>
        </w:rPr>
        <w:t>аукциона</w:t>
      </w:r>
      <w:r w:rsidRPr="001B5F27">
        <w:rPr>
          <w:rFonts w:ascii="Times New Roman" w:eastAsia="Times New Roman" w:hAnsi="Times New Roman" w:cs="Times New Roman"/>
          <w:sz w:val="16"/>
          <w:szCs w:val="16"/>
          <w:lang w:eastAsia="ru-RU"/>
        </w:rPr>
        <w:t xml:space="preserve"> – 01 апреля  2022 г.</w:t>
      </w:r>
    </w:p>
    <w:p w:rsidR="001B5F27" w:rsidRPr="001B5F27" w:rsidRDefault="001B5F27" w:rsidP="001B5F27">
      <w:pPr>
        <w:ind w:firstLine="709"/>
        <w:rPr>
          <w:rFonts w:ascii="Times New Roman" w:eastAsia="Times New Roman" w:hAnsi="Times New Roman" w:cs="Times New Roman"/>
          <w:sz w:val="16"/>
          <w:szCs w:val="16"/>
          <w:lang w:eastAsia="ru-RU"/>
        </w:rPr>
      </w:pPr>
    </w:p>
    <w:p w:rsidR="001B5F27" w:rsidRPr="001B5F27" w:rsidRDefault="001B5F27" w:rsidP="001B5F27">
      <w:pPr>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bCs/>
          <w:color w:val="000000"/>
          <w:sz w:val="16"/>
          <w:szCs w:val="16"/>
          <w:lang w:eastAsia="ru-RU"/>
        </w:rPr>
        <w:t xml:space="preserve">Форма заявки на участие в аукционе – </w:t>
      </w:r>
      <w:r w:rsidRPr="001B5F27">
        <w:rPr>
          <w:rFonts w:ascii="Times New Roman" w:eastAsia="Times New Roman" w:hAnsi="Times New Roman" w:cs="Times New Roman"/>
          <w:bCs/>
          <w:color w:val="000000"/>
          <w:sz w:val="16"/>
          <w:szCs w:val="16"/>
          <w:lang w:eastAsia="ru-RU"/>
        </w:rPr>
        <w:t xml:space="preserve">заявка установленного образца опубликована на официальном сайте </w:t>
      </w:r>
      <w:r w:rsidRPr="001B5F27">
        <w:rPr>
          <w:rFonts w:ascii="Times New Roman" w:eastAsia="Times New Roman" w:hAnsi="Times New Roman" w:cs="Times New Roman"/>
          <w:sz w:val="16"/>
          <w:szCs w:val="16"/>
          <w:lang w:val="en-US" w:eastAsia="ru-RU"/>
        </w:rPr>
        <w:t>torgi</w:t>
      </w:r>
      <w:r w:rsidRPr="001B5F27">
        <w:rPr>
          <w:rFonts w:ascii="Times New Roman" w:eastAsia="Times New Roman" w:hAnsi="Times New Roman" w:cs="Times New Roman"/>
          <w:sz w:val="16"/>
          <w:szCs w:val="16"/>
          <w:lang w:eastAsia="ru-RU"/>
        </w:rPr>
        <w:t>.</w:t>
      </w:r>
      <w:r w:rsidRPr="001B5F27">
        <w:rPr>
          <w:rFonts w:ascii="Times New Roman" w:eastAsia="Times New Roman" w:hAnsi="Times New Roman" w:cs="Times New Roman"/>
          <w:sz w:val="16"/>
          <w:szCs w:val="16"/>
          <w:lang w:val="en-US" w:eastAsia="ru-RU"/>
        </w:rPr>
        <w:t>gov</w:t>
      </w:r>
      <w:r w:rsidRPr="001B5F27">
        <w:rPr>
          <w:rFonts w:ascii="Times New Roman" w:eastAsia="Times New Roman" w:hAnsi="Times New Roman" w:cs="Times New Roman"/>
          <w:sz w:val="16"/>
          <w:szCs w:val="16"/>
          <w:lang w:eastAsia="ru-RU"/>
        </w:rPr>
        <w:t>.</w:t>
      </w:r>
      <w:r w:rsidRPr="001B5F27">
        <w:rPr>
          <w:rFonts w:ascii="Times New Roman" w:eastAsia="Times New Roman" w:hAnsi="Times New Roman" w:cs="Times New Roman"/>
          <w:sz w:val="16"/>
          <w:szCs w:val="16"/>
          <w:lang w:val="en-US" w:eastAsia="ru-RU"/>
        </w:rPr>
        <w:t>ru</w:t>
      </w:r>
      <w:r w:rsidRPr="001B5F27">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1B5F27">
        <w:rPr>
          <w:rFonts w:ascii="Times New Roman" w:eastAsia="Times New Roman" w:hAnsi="Times New Roman" w:cs="Times New Roman"/>
          <w:sz w:val="16"/>
          <w:szCs w:val="16"/>
          <w:lang w:val="en-US" w:eastAsia="ru-RU"/>
        </w:rPr>
        <w:t>rmoksh</w:t>
      </w:r>
      <w:r w:rsidRPr="001B5F27">
        <w:rPr>
          <w:rFonts w:ascii="Times New Roman" w:eastAsia="Times New Roman" w:hAnsi="Times New Roman" w:cs="Times New Roman"/>
          <w:sz w:val="16"/>
          <w:szCs w:val="16"/>
          <w:lang w:eastAsia="ru-RU"/>
        </w:rPr>
        <w:t>.</w:t>
      </w:r>
      <w:r w:rsidRPr="001B5F27">
        <w:rPr>
          <w:rFonts w:ascii="Times New Roman" w:eastAsia="Times New Roman" w:hAnsi="Times New Roman" w:cs="Times New Roman"/>
          <w:sz w:val="16"/>
          <w:szCs w:val="16"/>
          <w:lang w:val="en-US" w:eastAsia="ru-RU"/>
        </w:rPr>
        <w:t>pnzreg</w:t>
      </w:r>
      <w:r w:rsidRPr="001B5F27">
        <w:rPr>
          <w:rFonts w:ascii="Times New Roman" w:eastAsia="Times New Roman" w:hAnsi="Times New Roman" w:cs="Times New Roman"/>
          <w:sz w:val="16"/>
          <w:szCs w:val="16"/>
          <w:lang w:eastAsia="ru-RU"/>
        </w:rPr>
        <w:t>.</w:t>
      </w:r>
      <w:r w:rsidRPr="001B5F27">
        <w:rPr>
          <w:rFonts w:ascii="Times New Roman" w:eastAsia="Times New Roman" w:hAnsi="Times New Roman" w:cs="Times New Roman"/>
          <w:sz w:val="16"/>
          <w:szCs w:val="16"/>
          <w:lang w:val="en-US" w:eastAsia="ru-RU"/>
        </w:rPr>
        <w:t>ru</w:t>
      </w:r>
      <w:r w:rsidRPr="001B5F27">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1B5F27" w:rsidRPr="001B5F27" w:rsidRDefault="001B5F27" w:rsidP="001B5F27">
      <w:pPr>
        <w:rPr>
          <w:rFonts w:ascii="Times New Roman" w:eastAsia="Times New Roman" w:hAnsi="Times New Roman" w:cs="Times New Roman"/>
          <w:b/>
          <w:bCs/>
          <w:color w:val="000000"/>
          <w:sz w:val="16"/>
          <w:szCs w:val="16"/>
          <w:lang w:eastAsia="ru-RU"/>
        </w:rPr>
      </w:pPr>
      <w:r w:rsidRPr="001B5F27">
        <w:rPr>
          <w:rFonts w:ascii="Times New Roman" w:eastAsia="Times New Roman" w:hAnsi="Times New Roman" w:cs="Times New Roman"/>
          <w:b/>
          <w:bCs/>
          <w:color w:val="000000"/>
          <w:sz w:val="16"/>
          <w:szCs w:val="16"/>
          <w:lang w:eastAsia="ru-RU"/>
        </w:rPr>
        <w:t xml:space="preserve"> Порядок приема заявки и документов:</w:t>
      </w:r>
    </w:p>
    <w:p w:rsidR="001B5F27" w:rsidRPr="001B5F27" w:rsidRDefault="001B5F27" w:rsidP="001B5F27">
      <w:pPr>
        <w:ind w:firstLine="567"/>
        <w:rPr>
          <w:rFonts w:ascii="Times New Roman" w:eastAsia="Times New Roman" w:hAnsi="Times New Roman" w:cs="Times New Roman"/>
          <w:bCs/>
          <w:color w:val="000000"/>
          <w:sz w:val="16"/>
          <w:szCs w:val="16"/>
          <w:lang w:eastAsia="ru-RU"/>
        </w:rPr>
      </w:pPr>
      <w:r w:rsidRPr="001B5F27">
        <w:rPr>
          <w:rFonts w:ascii="Times New Roman" w:eastAsia="Times New Roman" w:hAnsi="Times New Roman" w:cs="Times New Roman"/>
          <w:b/>
          <w:bCs/>
          <w:color w:val="000000"/>
          <w:sz w:val="16"/>
          <w:szCs w:val="16"/>
          <w:lang w:eastAsia="ru-RU"/>
        </w:rPr>
        <w:t>-</w:t>
      </w:r>
      <w:r w:rsidRPr="001B5F27">
        <w:rPr>
          <w:rFonts w:ascii="Times New Roman" w:eastAsia="Times New Roman" w:hAnsi="Times New Roman" w:cs="Times New Roman"/>
          <w:bCs/>
          <w:color w:val="000000"/>
          <w:sz w:val="16"/>
          <w:szCs w:val="16"/>
          <w:lang w:eastAsia="ru-RU"/>
        </w:rPr>
        <w:t xml:space="preserve"> Для участия в торгах претендент представляет организатору торгов (лично или через своего представителя) в установленный в извещении о проведении торгов срок заявку на участие в аукционе по форме, утвержденной организатором аукциона с указанием банковских реквизитов счета для возврата задатка. Заявка предоставляется  в 2 экземплярах, один из которых остается у организатора торгов, другой - у претендента; </w:t>
      </w:r>
    </w:p>
    <w:p w:rsidR="001B5F27" w:rsidRPr="001B5F27" w:rsidRDefault="001B5F27" w:rsidP="001B5F27">
      <w:pPr>
        <w:autoSpaceDE w:val="0"/>
        <w:autoSpaceDN w:val="0"/>
        <w:adjustRightInd w:val="0"/>
        <w:ind w:firstLine="567"/>
        <w:rPr>
          <w:rFonts w:ascii="Times New Roman" w:eastAsia="Times New Roman" w:hAnsi="Times New Roman" w:cs="Times New Roman"/>
          <w:sz w:val="16"/>
          <w:szCs w:val="16"/>
          <w:lang w:eastAsia="ru-RU"/>
        </w:rPr>
      </w:pPr>
      <w:r w:rsidRPr="001B5F27">
        <w:rPr>
          <w:rFonts w:ascii="Times New Roman" w:eastAsia="Times New Roman" w:hAnsi="Times New Roman" w:cs="Times New Roman"/>
          <w:bCs/>
          <w:color w:val="000000"/>
          <w:sz w:val="16"/>
          <w:szCs w:val="16"/>
          <w:lang w:eastAsia="ru-RU"/>
        </w:rPr>
        <w:t xml:space="preserve">- </w:t>
      </w:r>
      <w:r w:rsidRPr="001B5F27">
        <w:rPr>
          <w:rFonts w:ascii="Times New Roman" w:eastAsia="Times New Roman" w:hAnsi="Times New Roman" w:cs="Times New Roman"/>
          <w:sz w:val="16"/>
          <w:szCs w:val="16"/>
          <w:lang w:eastAsia="ru-RU"/>
        </w:rPr>
        <w:t>копии документов, удостоверяющих личность заявителя (для граждан, копия паспорта всех страниц);</w:t>
      </w:r>
    </w:p>
    <w:p w:rsidR="001B5F27" w:rsidRPr="001B5F27" w:rsidRDefault="001B5F27" w:rsidP="001B5F27">
      <w:pPr>
        <w:autoSpaceDE w:val="0"/>
        <w:autoSpaceDN w:val="0"/>
        <w:adjustRightInd w:val="0"/>
        <w:ind w:firstLine="567"/>
        <w:rPr>
          <w:rFonts w:ascii="Times New Roman" w:eastAsia="Times New Roman" w:hAnsi="Times New Roman" w:cs="Times New Roman"/>
          <w:sz w:val="16"/>
          <w:szCs w:val="16"/>
          <w:lang w:eastAsia="ru-RU"/>
        </w:rPr>
      </w:pPr>
      <w:r w:rsidRPr="001B5F27">
        <w:rPr>
          <w:rFonts w:ascii="Times New Roman" w:eastAsia="Times New Roman" w:hAnsi="Times New Roman" w:cs="Times New Roman"/>
          <w:bCs/>
          <w:color w:val="000000"/>
          <w:sz w:val="16"/>
          <w:szCs w:val="16"/>
          <w:lang w:eastAsia="ru-RU"/>
        </w:rPr>
        <w:t xml:space="preserve">- </w:t>
      </w:r>
      <w:r w:rsidRPr="001B5F27">
        <w:rPr>
          <w:rFonts w:ascii="Times New Roman" w:eastAsia="Times New Roman" w:hAnsi="Times New Roman" w:cs="Times New Roman"/>
          <w:sz w:val="16"/>
          <w:szCs w:val="16"/>
          <w:lang w:eastAsia="ru-RU"/>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5F27" w:rsidRPr="001B5F27" w:rsidRDefault="001B5F27" w:rsidP="001B5F27">
      <w:pPr>
        <w:autoSpaceDE w:val="0"/>
        <w:autoSpaceDN w:val="0"/>
        <w:adjustRightInd w:val="0"/>
        <w:ind w:firstLine="567"/>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опись представленных документов;</w:t>
      </w:r>
    </w:p>
    <w:p w:rsidR="001B5F27" w:rsidRPr="001B5F27" w:rsidRDefault="001B5F27" w:rsidP="001B5F27">
      <w:pPr>
        <w:autoSpaceDE w:val="0"/>
        <w:autoSpaceDN w:val="0"/>
        <w:adjustRightInd w:val="0"/>
        <w:ind w:firstLine="567"/>
        <w:rPr>
          <w:rFonts w:ascii="Times New Roman" w:eastAsia="Times New Roman" w:hAnsi="Times New Roman" w:cs="Times New Roman"/>
          <w:sz w:val="16"/>
          <w:szCs w:val="16"/>
          <w:lang w:eastAsia="ru-RU"/>
        </w:rPr>
      </w:pPr>
    </w:p>
    <w:p w:rsidR="001B5F27" w:rsidRPr="001B5F27" w:rsidRDefault="001B5F27" w:rsidP="001B5F27">
      <w:pPr>
        <w:autoSpaceDE w:val="0"/>
        <w:autoSpaceDN w:val="0"/>
        <w:adjustRightInd w:val="0"/>
        <w:ind w:firstLine="567"/>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документы, подтверждающие внесение задатка.</w:t>
      </w:r>
    </w:p>
    <w:p w:rsidR="001B5F27" w:rsidRPr="001B5F27" w:rsidRDefault="001B5F27" w:rsidP="001B5F27">
      <w:pPr>
        <w:autoSpaceDE w:val="0"/>
        <w:autoSpaceDN w:val="0"/>
        <w:adjustRightInd w:val="0"/>
        <w:ind w:firstLine="567"/>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1B5F27" w:rsidRPr="001B5F27" w:rsidRDefault="001B5F27" w:rsidP="001B5F27">
      <w:pPr>
        <w:autoSpaceDE w:val="0"/>
        <w:autoSpaceDN w:val="0"/>
        <w:adjustRightInd w:val="0"/>
        <w:ind w:firstLine="567"/>
        <w:rPr>
          <w:rFonts w:ascii="Times New Roman" w:eastAsia="Times New Roman" w:hAnsi="Times New Roman" w:cs="Times New Roman"/>
          <w:sz w:val="16"/>
          <w:szCs w:val="16"/>
          <w:lang w:eastAsia="ru-RU"/>
        </w:rPr>
      </w:pPr>
    </w:p>
    <w:p w:rsidR="001B5F27" w:rsidRPr="001B5F27" w:rsidRDefault="001B5F27" w:rsidP="001B5F27">
      <w:pPr>
        <w:autoSpaceDE w:val="0"/>
        <w:autoSpaceDN w:val="0"/>
        <w:adjustRightInd w:val="0"/>
        <w:ind w:firstLine="567"/>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Мокшанский район, р.п. Мокшан, ул. Поцелуева, 1, в рабочие дни с 02 марта 2022 по 31 марта 2022 года ежедневно (кроме субботы и воскресенья) с 8:00 до 17:00 (обеденный перерыв с 12:00 до 13:00 часов).</w:t>
      </w:r>
    </w:p>
    <w:p w:rsidR="001B5F27" w:rsidRPr="001B5F27" w:rsidRDefault="001B5F27" w:rsidP="001B5F27">
      <w:pPr>
        <w:autoSpaceDE w:val="0"/>
        <w:autoSpaceDN w:val="0"/>
        <w:adjustRightInd w:val="0"/>
        <w:ind w:firstLine="567"/>
        <w:rPr>
          <w:rFonts w:ascii="Times New Roman" w:eastAsia="Times New Roman" w:hAnsi="Times New Roman" w:cs="Times New Roman"/>
          <w:bCs/>
          <w:color w:val="000000"/>
          <w:sz w:val="16"/>
          <w:szCs w:val="16"/>
          <w:lang w:eastAsia="ru-RU"/>
        </w:rPr>
      </w:pPr>
    </w:p>
    <w:p w:rsidR="001B5F27" w:rsidRPr="001B5F27" w:rsidRDefault="001B5F27" w:rsidP="001B5F27">
      <w:pPr>
        <w:ind w:firstLine="567"/>
        <w:rPr>
          <w:rFonts w:ascii="Times New Roman" w:eastAsia="Times New Roman" w:hAnsi="Times New Roman" w:cs="Times New Roman"/>
          <w:bCs/>
          <w:color w:val="000000"/>
          <w:sz w:val="16"/>
          <w:szCs w:val="16"/>
          <w:lang w:eastAsia="ru-RU"/>
        </w:rPr>
      </w:pPr>
      <w:r w:rsidRPr="001B5F27">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1B5F27" w:rsidRPr="001B5F27" w:rsidRDefault="001B5F27" w:rsidP="001B5F27">
      <w:pPr>
        <w:ind w:firstLine="567"/>
        <w:rPr>
          <w:rFonts w:ascii="Times New Roman" w:eastAsia="Times New Roman" w:hAnsi="Times New Roman" w:cs="Times New Roman"/>
          <w:bCs/>
          <w:color w:val="000000"/>
          <w:sz w:val="16"/>
          <w:szCs w:val="16"/>
          <w:lang w:eastAsia="ru-RU"/>
        </w:rPr>
      </w:pPr>
      <w:r w:rsidRPr="001B5F27">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1B5F27" w:rsidRPr="001B5F27" w:rsidRDefault="001B5F27" w:rsidP="001B5F27">
      <w:pPr>
        <w:ind w:firstLine="567"/>
        <w:rPr>
          <w:rFonts w:ascii="Times New Roman" w:eastAsia="Times New Roman" w:hAnsi="Times New Roman" w:cs="Times New Roman"/>
          <w:bCs/>
          <w:color w:val="000000"/>
          <w:sz w:val="16"/>
          <w:szCs w:val="16"/>
          <w:lang w:eastAsia="ru-RU"/>
        </w:rPr>
      </w:pPr>
      <w:r w:rsidRPr="001B5F27">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1B5F27" w:rsidRPr="001B5F27" w:rsidRDefault="001B5F27" w:rsidP="001B5F27">
      <w:pPr>
        <w:ind w:firstLine="567"/>
        <w:rPr>
          <w:rFonts w:ascii="Times New Roman" w:eastAsia="Times New Roman" w:hAnsi="Times New Roman" w:cs="Times New Roman"/>
          <w:bCs/>
          <w:color w:val="000000"/>
          <w:sz w:val="16"/>
          <w:szCs w:val="16"/>
          <w:lang w:eastAsia="ru-RU"/>
        </w:rPr>
      </w:pPr>
      <w:r w:rsidRPr="001B5F27">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1B5F27" w:rsidRPr="001B5F27" w:rsidRDefault="001B5F27" w:rsidP="001B5F27">
      <w:pPr>
        <w:ind w:firstLine="567"/>
        <w:rPr>
          <w:rFonts w:ascii="Times New Roman" w:eastAsia="Times New Roman" w:hAnsi="Times New Roman" w:cs="Times New Roman"/>
          <w:bCs/>
          <w:color w:val="000000"/>
          <w:sz w:val="16"/>
          <w:szCs w:val="16"/>
          <w:lang w:eastAsia="ru-RU"/>
        </w:rPr>
      </w:pPr>
      <w:r w:rsidRPr="001B5F27">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1B5F27">
        <w:rPr>
          <w:rFonts w:ascii="Times New Roman" w:eastAsia="Times New Roman" w:hAnsi="Times New Roman" w:cs="Times New Roman"/>
          <w:b/>
          <w:bCs/>
          <w:color w:val="000000"/>
          <w:sz w:val="16"/>
          <w:szCs w:val="16"/>
          <w:lang w:eastAsia="ru-RU"/>
        </w:rPr>
        <w:t xml:space="preserve"> </w:t>
      </w:r>
      <w:r w:rsidRPr="001B5F27">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1B5F27" w:rsidRPr="001B5F27" w:rsidRDefault="001B5F27" w:rsidP="001B5F27">
      <w:pPr>
        <w:tabs>
          <w:tab w:val="left" w:pos="360"/>
        </w:tabs>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Проект договора аренды земельного участка</w:t>
      </w:r>
      <w:r w:rsidRPr="001B5F27">
        <w:rPr>
          <w:rFonts w:ascii="Times New Roman" w:eastAsia="Times New Roman" w:hAnsi="Times New Roman" w:cs="Times New Roman"/>
          <w:sz w:val="16"/>
          <w:szCs w:val="16"/>
          <w:lang w:eastAsia="ru-RU"/>
        </w:rPr>
        <w:t>: Приложение № 2 к извещению о проведении аукциона по продаже земельного участка из земель населенных пунктов.</w:t>
      </w:r>
    </w:p>
    <w:p w:rsidR="001B5F27" w:rsidRPr="001B5F27" w:rsidRDefault="001B5F27" w:rsidP="001B5F27">
      <w:pPr>
        <w:ind w:firstLine="709"/>
        <w:rPr>
          <w:rFonts w:ascii="Times New Roman" w:eastAsia="Times New Roman" w:hAnsi="Times New Roman" w:cs="Times New Roman"/>
          <w:color w:val="000000"/>
          <w:spacing w:val="2"/>
          <w:sz w:val="16"/>
          <w:szCs w:val="16"/>
          <w:lang w:eastAsia="ru-RU"/>
        </w:rPr>
      </w:pPr>
      <w:r w:rsidRPr="001B5F27">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1B5F27">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hyperlink r:id="rId28" w:history="1">
        <w:r w:rsidRPr="001B5F27">
          <w:rPr>
            <w:rFonts w:ascii="Times New Roman" w:eastAsia="Times New Roman" w:hAnsi="Times New Roman" w:cs="Times New Roman"/>
            <w:color w:val="0000FF"/>
            <w:sz w:val="16"/>
            <w:szCs w:val="16"/>
            <w:u w:val="single"/>
            <w:lang w:val="en-US" w:eastAsia="ru-RU"/>
          </w:rPr>
          <w:t>www</w:t>
        </w:r>
        <w:r w:rsidRPr="001B5F27">
          <w:rPr>
            <w:rFonts w:ascii="Times New Roman" w:eastAsia="Times New Roman" w:hAnsi="Times New Roman" w:cs="Times New Roman"/>
            <w:color w:val="0000FF"/>
            <w:sz w:val="16"/>
            <w:szCs w:val="16"/>
            <w:u w:val="single"/>
            <w:lang w:eastAsia="ru-RU"/>
          </w:rPr>
          <w:t>.</w:t>
        </w:r>
        <w:r w:rsidRPr="001B5F27">
          <w:rPr>
            <w:rFonts w:ascii="Times New Roman" w:eastAsia="Times New Roman" w:hAnsi="Times New Roman" w:cs="Times New Roman"/>
            <w:color w:val="0000FF"/>
            <w:sz w:val="16"/>
            <w:szCs w:val="16"/>
            <w:u w:val="single"/>
            <w:lang w:val="en-US" w:eastAsia="ru-RU"/>
          </w:rPr>
          <w:t>torgi</w:t>
        </w:r>
        <w:r w:rsidRPr="001B5F27">
          <w:rPr>
            <w:rFonts w:ascii="Times New Roman" w:eastAsia="Times New Roman" w:hAnsi="Times New Roman" w:cs="Times New Roman"/>
            <w:color w:val="0000FF"/>
            <w:sz w:val="16"/>
            <w:szCs w:val="16"/>
            <w:u w:val="single"/>
            <w:lang w:eastAsia="ru-RU"/>
          </w:rPr>
          <w:t>.</w:t>
        </w:r>
        <w:r w:rsidRPr="001B5F27">
          <w:rPr>
            <w:rFonts w:ascii="Times New Roman" w:eastAsia="Times New Roman" w:hAnsi="Times New Roman" w:cs="Times New Roman"/>
            <w:color w:val="0000FF"/>
            <w:sz w:val="16"/>
            <w:szCs w:val="16"/>
            <w:u w:val="single"/>
            <w:lang w:val="en-US" w:eastAsia="ru-RU"/>
          </w:rPr>
          <w:t>gov</w:t>
        </w:r>
        <w:r w:rsidRPr="001B5F27">
          <w:rPr>
            <w:rFonts w:ascii="Times New Roman" w:eastAsia="Times New Roman" w:hAnsi="Times New Roman" w:cs="Times New Roman"/>
            <w:color w:val="0000FF"/>
            <w:sz w:val="16"/>
            <w:szCs w:val="16"/>
            <w:u w:val="single"/>
            <w:lang w:eastAsia="ru-RU"/>
          </w:rPr>
          <w:t>.</w:t>
        </w:r>
        <w:r w:rsidRPr="001B5F27">
          <w:rPr>
            <w:rFonts w:ascii="Times New Roman" w:eastAsia="Times New Roman" w:hAnsi="Times New Roman" w:cs="Times New Roman"/>
            <w:color w:val="0000FF"/>
            <w:sz w:val="16"/>
            <w:szCs w:val="16"/>
            <w:u w:val="single"/>
            <w:lang w:val="en-US" w:eastAsia="ru-RU"/>
          </w:rPr>
          <w:t>ru</w:t>
        </w:r>
      </w:hyperlink>
      <w:r w:rsidRPr="001B5F27">
        <w:rPr>
          <w:rFonts w:ascii="Times New Roman" w:eastAsia="Times New Roman" w:hAnsi="Times New Roman" w:cs="Times New Roman"/>
          <w:color w:val="000000"/>
          <w:sz w:val="16"/>
          <w:szCs w:val="16"/>
          <w:lang w:eastAsia="ru-RU"/>
        </w:rPr>
        <w:t>.</w:t>
      </w:r>
      <w:r w:rsidRPr="001B5F27">
        <w:rPr>
          <w:rFonts w:ascii="Times New Roman" w:eastAsia="Times New Roman" w:hAnsi="Times New Roman" w:cs="Times New Roman"/>
          <w:color w:val="000000"/>
          <w:spacing w:val="2"/>
          <w:sz w:val="16"/>
          <w:szCs w:val="16"/>
          <w:lang w:eastAsia="ru-RU"/>
        </w:rPr>
        <w:t xml:space="preserve"> </w:t>
      </w:r>
    </w:p>
    <w:p w:rsidR="001B5F27" w:rsidRPr="001B5F27" w:rsidRDefault="001B5F27" w:rsidP="001B5F27">
      <w:pPr>
        <w:ind w:firstLine="709"/>
        <w:rPr>
          <w:rFonts w:ascii="Times New Roman" w:eastAsia="Times New Roman" w:hAnsi="Times New Roman" w:cs="Times New Roman"/>
          <w:color w:val="000000"/>
          <w:spacing w:val="2"/>
          <w:sz w:val="16"/>
          <w:szCs w:val="16"/>
          <w:lang w:eastAsia="ru-RU"/>
        </w:rPr>
      </w:pPr>
    </w:p>
    <w:p w:rsidR="001B5F27" w:rsidRPr="001B5F27" w:rsidRDefault="001B5F27" w:rsidP="001B5F27">
      <w:pPr>
        <w:ind w:firstLine="709"/>
        <w:rPr>
          <w:rFonts w:ascii="Times New Roman" w:eastAsia="Times New Roman" w:hAnsi="Times New Roman" w:cs="Times New Roman"/>
          <w:color w:val="000000"/>
          <w:spacing w:val="2"/>
          <w:sz w:val="16"/>
          <w:szCs w:val="16"/>
          <w:lang w:eastAsia="ru-RU"/>
        </w:rPr>
      </w:pPr>
    </w:p>
    <w:p w:rsidR="001B5F27" w:rsidRPr="001B5F27" w:rsidRDefault="001B5F27" w:rsidP="001B5F27">
      <w:pPr>
        <w:ind w:firstLine="709"/>
        <w:rPr>
          <w:rFonts w:ascii="Times New Roman" w:eastAsia="Times New Roman" w:hAnsi="Times New Roman" w:cs="Times New Roman"/>
          <w:color w:val="000000"/>
          <w:spacing w:val="2"/>
          <w:sz w:val="16"/>
          <w:szCs w:val="16"/>
          <w:lang w:eastAsia="ru-RU"/>
        </w:rPr>
      </w:pPr>
    </w:p>
    <w:p w:rsidR="001B5F27" w:rsidRPr="001B5F27" w:rsidRDefault="001B5F27" w:rsidP="001B5F27">
      <w:pPr>
        <w:widowControl w:val="0"/>
        <w:autoSpaceDE w:val="0"/>
        <w:autoSpaceDN w:val="0"/>
        <w:adjustRightInd w:val="0"/>
        <w:jc w:val="left"/>
        <w:rPr>
          <w:rFonts w:ascii="Times New Roman" w:eastAsia="Times New Roman" w:hAnsi="Times New Roman" w:cs="Times New Roman"/>
          <w:sz w:val="16"/>
          <w:szCs w:val="16"/>
          <w:lang w:eastAsia="ru-RU"/>
        </w:rPr>
      </w:pPr>
      <w:r w:rsidRPr="001B5F27">
        <w:rPr>
          <w:rFonts w:ascii="Courier New" w:eastAsia="Times New Roman" w:hAnsi="Courier New" w:cs="Courier New"/>
          <w:color w:val="000000"/>
          <w:spacing w:val="2"/>
          <w:sz w:val="16"/>
          <w:szCs w:val="16"/>
          <w:lang w:eastAsia="ru-RU"/>
        </w:rPr>
        <w:t xml:space="preserve"> </w:t>
      </w:r>
      <w:r w:rsidRPr="001B5F27">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1B5F27">
        <w:rPr>
          <w:rFonts w:ascii="Times New Roman" w:eastAsia="Times New Roman" w:hAnsi="Times New Roman" w:cs="Times New Roman"/>
          <w:sz w:val="16"/>
          <w:szCs w:val="16"/>
          <w:lang w:eastAsia="ru-RU"/>
        </w:rPr>
        <w:t xml:space="preserve">  ДОГОВОР</w:t>
      </w:r>
    </w:p>
    <w:p w:rsidR="001B5F27" w:rsidRPr="001B5F27" w:rsidRDefault="001B5F27" w:rsidP="001B5F27">
      <w:pPr>
        <w:widowControl w:val="0"/>
        <w:autoSpaceDE w:val="0"/>
        <w:autoSpaceDN w:val="0"/>
        <w:adjustRightInd w:val="0"/>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АРЕНДЫ ЗЕМЕЛЬНОГО УЧАСТКА</w:t>
      </w:r>
    </w:p>
    <w:p w:rsidR="001B5F27" w:rsidRPr="001B5F27" w:rsidRDefault="001B5F27" w:rsidP="001B5F27">
      <w:pPr>
        <w:widowControl w:val="0"/>
        <w:autoSpaceDE w:val="0"/>
        <w:autoSpaceDN w:val="0"/>
        <w:adjustRightInd w:val="0"/>
        <w:jc w:val="center"/>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N ___________</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р.п. Мокшан                                                          «__» _________ 2022 года</w:t>
      </w:r>
    </w:p>
    <w:p w:rsidR="001B5F27" w:rsidRPr="001B5F27" w:rsidRDefault="001B5F27" w:rsidP="001B5F27">
      <w:pPr>
        <w:widowControl w:val="0"/>
        <w:autoSpaceDE w:val="0"/>
        <w:ind w:firstLine="540"/>
        <w:rPr>
          <w:rFonts w:ascii="Times New Roman" w:eastAsia="Times New Roman" w:hAnsi="Times New Roman" w:cs="Times New Roman"/>
          <w:sz w:val="16"/>
          <w:szCs w:val="16"/>
          <w:lang w:eastAsia="ru-RU"/>
        </w:rPr>
      </w:pPr>
    </w:p>
    <w:p w:rsidR="001B5F27" w:rsidRPr="001B5F27" w:rsidRDefault="001B5F27" w:rsidP="001B5F27">
      <w:pPr>
        <w:widowControl w:val="0"/>
        <w:autoSpaceDE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Муниципальное образование Мокшанский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w:t>
      </w:r>
      <w:r w:rsidRPr="001B5F27">
        <w:rPr>
          <w:rFonts w:ascii="Times New Roman" w:eastAsia="Times New Roman" w:hAnsi="Times New Roman" w:cs="Times New Roman"/>
          <w:b/>
          <w:color w:val="000000"/>
          <w:sz w:val="16"/>
          <w:szCs w:val="16"/>
          <w:lang w:eastAsia="ru-RU"/>
        </w:rPr>
        <w:t>Жучкиной Елены Вячеславовны</w:t>
      </w:r>
      <w:r w:rsidRPr="001B5F27">
        <w:rPr>
          <w:rFonts w:ascii="Times New Roman" w:eastAsia="Times New Roman" w:hAnsi="Times New Roman" w:cs="Times New Roman"/>
          <w:bCs/>
          <w:color w:val="000000"/>
          <w:sz w:val="16"/>
          <w:szCs w:val="16"/>
          <w:lang w:eastAsia="ru-RU"/>
        </w:rPr>
        <w:t>,</w:t>
      </w:r>
      <w:r w:rsidRPr="001B5F27">
        <w:rPr>
          <w:rFonts w:ascii="Times New Roman" w:eastAsia="Times New Roman" w:hAnsi="Times New Roman" w:cs="Times New Roman"/>
          <w:b/>
          <w:bCs/>
          <w:color w:val="000000"/>
          <w:sz w:val="16"/>
          <w:szCs w:val="16"/>
          <w:lang w:eastAsia="ru-RU"/>
        </w:rPr>
        <w:t xml:space="preserve"> </w:t>
      </w:r>
      <w:r w:rsidRPr="001B5F27">
        <w:rPr>
          <w:rFonts w:ascii="Times New Roman" w:eastAsia="Times New Roman" w:hAnsi="Times New Roman" w:cs="Times New Roman"/>
          <w:color w:val="000000"/>
          <w:sz w:val="16"/>
          <w:szCs w:val="16"/>
          <w:lang w:eastAsia="ru-RU"/>
        </w:rPr>
        <w:t>действующей на основании Устава и доверенности от 09.02.2022 № 670</w:t>
      </w:r>
      <w:r w:rsidRPr="001B5F27">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1B5F27">
        <w:rPr>
          <w:rFonts w:ascii="Times New Roman" w:eastAsia="Times New Roman" w:hAnsi="Times New Roman" w:cs="Times New Roman"/>
          <w:color w:val="000000"/>
          <w:spacing w:val="8"/>
          <w:sz w:val="16"/>
          <w:szCs w:val="16"/>
          <w:lang w:eastAsia="ru-RU"/>
        </w:rPr>
        <w:t xml:space="preserve">, </w:t>
      </w:r>
      <w:r w:rsidRPr="001B5F27">
        <w:rPr>
          <w:rFonts w:ascii="Times New Roman" w:eastAsia="Times New Roman" w:hAnsi="Times New Roman" w:cs="Times New Roman"/>
          <w:sz w:val="16"/>
          <w:szCs w:val="16"/>
          <w:lang w:eastAsia="ru-RU"/>
        </w:rPr>
        <w:t>именуемое в дальнейшем “Арендатор",</w:t>
      </w:r>
      <w:r w:rsidRPr="001B5F27">
        <w:rPr>
          <w:rFonts w:ascii="Times New Roman" w:eastAsia="Times New Roman" w:hAnsi="Times New Roman" w:cs="Times New Roman"/>
          <w:i/>
          <w:sz w:val="16"/>
          <w:szCs w:val="16"/>
          <w:lang w:eastAsia="ru-RU"/>
        </w:rPr>
        <w:t xml:space="preserve"> </w:t>
      </w:r>
      <w:r w:rsidRPr="001B5F27">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
    <w:p w:rsidR="001B5F27" w:rsidRPr="001B5F27" w:rsidRDefault="001B5F27" w:rsidP="001B5F2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1. Предмет Договора</w:t>
      </w:r>
    </w:p>
    <w:p w:rsidR="001B5F27" w:rsidRPr="001B5F27" w:rsidRDefault="001B5F27" w:rsidP="001B5F27">
      <w:pPr>
        <w:keepNext/>
        <w:ind w:firstLine="709"/>
        <w:outlineLvl w:val="1"/>
        <w:rPr>
          <w:rFonts w:ascii="Cambria" w:eastAsia="Times New Roman" w:hAnsi="Cambria" w:cs="Times New Roman"/>
          <w:b/>
          <w:bCs/>
          <w:i/>
          <w:iCs/>
          <w:sz w:val="16"/>
          <w:szCs w:val="16"/>
          <w:lang w:val="x-none" w:eastAsia="x-none"/>
        </w:rPr>
      </w:pPr>
      <w:r w:rsidRPr="001B5F27">
        <w:rPr>
          <w:rFonts w:ascii="Times New Roman" w:eastAsia="Times New Roman" w:hAnsi="Times New Roman" w:cs="Times New Roman"/>
          <w:bCs/>
          <w:iCs/>
          <w:sz w:val="16"/>
          <w:szCs w:val="16"/>
          <w:lang w:val="x-none" w:eastAsia="x-none"/>
        </w:rPr>
        <w:t xml:space="preserve">1.1. На основании протокола о результатах публичных торгов в форме открытого аукциона по продаже права на заключение договора аренды на земельный участок от "__" </w:t>
      </w:r>
      <w:r w:rsidRPr="001B5F27">
        <w:rPr>
          <w:rFonts w:ascii="Times New Roman" w:eastAsia="Times New Roman" w:hAnsi="Times New Roman" w:cs="Times New Roman"/>
          <w:bCs/>
          <w:iCs/>
          <w:sz w:val="16"/>
          <w:szCs w:val="16"/>
          <w:lang w:eastAsia="x-none"/>
        </w:rPr>
        <w:t>апреля</w:t>
      </w:r>
      <w:r w:rsidRPr="001B5F27">
        <w:rPr>
          <w:rFonts w:ascii="Times New Roman" w:eastAsia="Times New Roman" w:hAnsi="Times New Roman" w:cs="Times New Roman"/>
          <w:bCs/>
          <w:iCs/>
          <w:sz w:val="16"/>
          <w:szCs w:val="16"/>
          <w:lang w:val="x-none" w:eastAsia="x-none"/>
        </w:rPr>
        <w:t xml:space="preserve"> 20</w:t>
      </w:r>
      <w:r w:rsidRPr="001B5F27">
        <w:rPr>
          <w:rFonts w:ascii="Times New Roman" w:eastAsia="Times New Roman" w:hAnsi="Times New Roman" w:cs="Times New Roman"/>
          <w:bCs/>
          <w:iCs/>
          <w:sz w:val="16"/>
          <w:szCs w:val="16"/>
          <w:lang w:eastAsia="x-none"/>
        </w:rPr>
        <w:t>22</w:t>
      </w:r>
      <w:r w:rsidRPr="001B5F27">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1B5F27">
        <w:rPr>
          <w:rFonts w:ascii="Times New Roman" w:eastAsia="Times New Roman" w:hAnsi="Times New Roman" w:cs="Times New Roman"/>
          <w:bCs/>
          <w:iCs/>
          <w:sz w:val="16"/>
          <w:szCs w:val="16"/>
          <w:lang w:eastAsia="x-none"/>
        </w:rPr>
        <w:t xml:space="preserve">населенных пунктов </w:t>
      </w:r>
      <w:r w:rsidRPr="001B5F27">
        <w:rPr>
          <w:rFonts w:ascii="Times New Roman" w:eastAsia="Times New Roman" w:hAnsi="Times New Roman" w:cs="Times New Roman"/>
          <w:bCs/>
          <w:iCs/>
          <w:sz w:val="16"/>
          <w:szCs w:val="16"/>
          <w:lang w:val="x-none" w:eastAsia="x-none"/>
        </w:rPr>
        <w:t xml:space="preserve">(далее - Участок), площадью </w:t>
      </w:r>
      <w:r w:rsidRPr="001B5F27">
        <w:rPr>
          <w:rFonts w:ascii="Times New Roman" w:eastAsia="Times New Roman" w:hAnsi="Times New Roman" w:cs="Times New Roman"/>
          <w:bCs/>
          <w:iCs/>
          <w:sz w:val="16"/>
          <w:szCs w:val="16"/>
          <w:lang w:eastAsia="x-none"/>
        </w:rPr>
        <w:t>1 795</w:t>
      </w:r>
      <w:r w:rsidRPr="001B5F27">
        <w:rPr>
          <w:rFonts w:ascii="Times New Roman" w:eastAsia="Times New Roman" w:hAnsi="Times New Roman" w:cs="Times New Roman"/>
          <w:bCs/>
          <w:iCs/>
          <w:sz w:val="16"/>
          <w:szCs w:val="16"/>
          <w:lang w:val="x-none" w:eastAsia="x-none"/>
        </w:rPr>
        <w:t xml:space="preserve"> кв.м., вид разрешенного использования </w:t>
      </w:r>
      <w:r w:rsidRPr="001B5F27">
        <w:rPr>
          <w:rFonts w:ascii="Times New Roman" w:eastAsia="Times New Roman" w:hAnsi="Times New Roman" w:cs="Times New Roman"/>
          <w:bCs/>
          <w:iCs/>
          <w:sz w:val="16"/>
          <w:szCs w:val="16"/>
          <w:lang w:eastAsia="x-none"/>
        </w:rPr>
        <w:t>– магазины</w:t>
      </w:r>
      <w:r w:rsidRPr="001B5F27">
        <w:rPr>
          <w:rFonts w:ascii="Times New Roman" w:eastAsia="Times New Roman" w:hAnsi="Times New Roman" w:cs="Times New Roman"/>
          <w:bCs/>
          <w:iCs/>
          <w:sz w:val="16"/>
          <w:szCs w:val="16"/>
          <w:lang w:val="x-none" w:eastAsia="x-none"/>
        </w:rPr>
        <w:t>, с кадастровым номером 58:18:0</w:t>
      </w:r>
      <w:r w:rsidRPr="001B5F27">
        <w:rPr>
          <w:rFonts w:ascii="Times New Roman" w:eastAsia="Times New Roman" w:hAnsi="Times New Roman" w:cs="Times New Roman"/>
          <w:bCs/>
          <w:iCs/>
          <w:sz w:val="16"/>
          <w:szCs w:val="16"/>
          <w:lang w:eastAsia="x-none"/>
        </w:rPr>
        <w:t>820209</w:t>
      </w:r>
      <w:r w:rsidRPr="001B5F27">
        <w:rPr>
          <w:rFonts w:ascii="Times New Roman" w:eastAsia="Times New Roman" w:hAnsi="Times New Roman" w:cs="Times New Roman"/>
          <w:bCs/>
          <w:iCs/>
          <w:sz w:val="16"/>
          <w:szCs w:val="16"/>
          <w:lang w:val="x-none" w:eastAsia="x-none"/>
        </w:rPr>
        <w:t>:</w:t>
      </w:r>
      <w:r w:rsidRPr="001B5F27">
        <w:rPr>
          <w:rFonts w:ascii="Times New Roman" w:eastAsia="Times New Roman" w:hAnsi="Times New Roman" w:cs="Times New Roman"/>
          <w:bCs/>
          <w:iCs/>
          <w:sz w:val="16"/>
          <w:szCs w:val="16"/>
          <w:lang w:eastAsia="x-none"/>
        </w:rPr>
        <w:t>317</w:t>
      </w:r>
      <w:r w:rsidRPr="001B5F27">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1B5F27">
        <w:rPr>
          <w:rFonts w:ascii="Times New Roman" w:eastAsia="Times New Roman" w:hAnsi="Times New Roman" w:cs="Times New Roman"/>
          <w:bCs/>
          <w:iCs/>
          <w:sz w:val="16"/>
          <w:szCs w:val="16"/>
          <w:lang w:eastAsia="x-none"/>
        </w:rPr>
        <w:t xml:space="preserve">Российская Федерация, </w:t>
      </w:r>
      <w:r w:rsidRPr="001B5F27">
        <w:rPr>
          <w:rFonts w:ascii="Times New Roman" w:eastAsia="Times New Roman" w:hAnsi="Times New Roman" w:cs="Times New Roman"/>
          <w:bCs/>
          <w:iCs/>
          <w:sz w:val="16"/>
          <w:szCs w:val="16"/>
          <w:lang w:val="x-none" w:eastAsia="x-none"/>
        </w:rPr>
        <w:t xml:space="preserve">Пензенская область, Мокшанский </w:t>
      </w:r>
      <w:r w:rsidRPr="001B5F27">
        <w:rPr>
          <w:rFonts w:ascii="Times New Roman" w:eastAsia="Times New Roman" w:hAnsi="Times New Roman" w:cs="Times New Roman"/>
          <w:bCs/>
          <w:iCs/>
          <w:sz w:val="16"/>
          <w:szCs w:val="16"/>
          <w:lang w:eastAsia="x-none"/>
        </w:rPr>
        <w:t xml:space="preserve">муниципальный </w:t>
      </w:r>
      <w:r w:rsidRPr="001B5F27">
        <w:rPr>
          <w:rFonts w:ascii="Times New Roman" w:eastAsia="Times New Roman" w:hAnsi="Times New Roman" w:cs="Times New Roman"/>
          <w:bCs/>
          <w:iCs/>
          <w:sz w:val="16"/>
          <w:szCs w:val="16"/>
          <w:lang w:val="x-none" w:eastAsia="x-none"/>
        </w:rPr>
        <w:t xml:space="preserve">район, </w:t>
      </w:r>
      <w:r w:rsidRPr="001B5F27">
        <w:rPr>
          <w:rFonts w:ascii="Times New Roman" w:eastAsia="Times New Roman" w:hAnsi="Times New Roman" w:cs="Times New Roman"/>
          <w:bCs/>
          <w:iCs/>
          <w:sz w:val="16"/>
          <w:szCs w:val="16"/>
          <w:lang w:eastAsia="x-none"/>
        </w:rPr>
        <w:t>сельское поселение Рамзайский сельсовет, село Рамзай, улица Желиховского</w:t>
      </w:r>
      <w:r w:rsidRPr="001B5F27">
        <w:rPr>
          <w:rFonts w:ascii="Times New Roman" w:eastAsia="Times New Roman" w:hAnsi="Times New Roman" w:cs="Times New Roman"/>
          <w:bCs/>
          <w:iCs/>
          <w:sz w:val="16"/>
          <w:szCs w:val="16"/>
          <w:lang w:val="x-none" w:eastAsia="x-none"/>
        </w:rPr>
        <w:t>.</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магазины. </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1.3. Ограничений в использовании Участка нет, сведений о правах третьих лиц на него в администрации не имеется.</w:t>
      </w:r>
    </w:p>
    <w:p w:rsidR="001B5F27" w:rsidRDefault="001B5F27" w:rsidP="001B5F27">
      <w:pPr>
        <w:widowControl w:val="0"/>
        <w:autoSpaceDE w:val="0"/>
        <w:autoSpaceDN w:val="0"/>
        <w:adjustRightInd w:val="0"/>
        <w:jc w:val="center"/>
        <w:outlineLvl w:val="0"/>
        <w:rPr>
          <w:rFonts w:ascii="Times New Roman" w:eastAsia="Times New Roman" w:hAnsi="Times New Roman" w:cs="Times New Roman"/>
          <w:b/>
          <w:sz w:val="16"/>
          <w:szCs w:val="16"/>
          <w:lang w:eastAsia="ru-RU"/>
        </w:rPr>
      </w:pPr>
    </w:p>
    <w:p w:rsidR="00DD7F97" w:rsidRDefault="00DD7F97" w:rsidP="001B5F27">
      <w:pPr>
        <w:widowControl w:val="0"/>
        <w:autoSpaceDE w:val="0"/>
        <w:autoSpaceDN w:val="0"/>
        <w:adjustRightInd w:val="0"/>
        <w:jc w:val="center"/>
        <w:outlineLvl w:val="0"/>
        <w:rPr>
          <w:rFonts w:ascii="Times New Roman" w:eastAsia="Times New Roman" w:hAnsi="Times New Roman" w:cs="Times New Roman"/>
          <w:b/>
          <w:sz w:val="16"/>
          <w:szCs w:val="16"/>
          <w:lang w:eastAsia="ru-RU"/>
        </w:rPr>
      </w:pPr>
    </w:p>
    <w:p w:rsidR="001B5F27" w:rsidRPr="001B5F27" w:rsidRDefault="001B5F27" w:rsidP="001B5F2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2. Срок Договора</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2.1. Срок аренды Участка устанавливается с "__" _______ 2022 г. по "__" ________ 2027г.</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9" w:anchor="Par26" w:history="1">
        <w:r w:rsidRPr="001B5F27">
          <w:rPr>
            <w:rFonts w:ascii="Times New Roman" w:eastAsia="Times New Roman" w:hAnsi="Times New Roman" w:cs="Times New Roman"/>
            <w:color w:val="0000FF"/>
            <w:sz w:val="16"/>
            <w:szCs w:val="16"/>
            <w:lang w:eastAsia="ru-RU"/>
          </w:rPr>
          <w:t>п. 2.1</w:t>
        </w:r>
      </w:hyperlink>
      <w:r w:rsidRPr="001B5F27">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2.3. Стороны установили, что условия заключенного ими Договора, в том числе в части начисления арендной платы, применяются к их правоотношениям, возникшим с даты заключения договора.</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1B5F27" w:rsidRPr="001B5F27" w:rsidRDefault="001B5F27" w:rsidP="001B5F2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3. Размер и условия внесения арендной платы</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3.1. Размер арендной платы за Участок определен в протоколе о результатах публичных торгов в форме открытого аукциона по продаже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3.2. Задаток в сумме 11 847 (одиннадцать тысяч восемьсот сорок семь) рублей, перечисленный Арендатором, засчитывается в счет оплаты арендной платы.</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1B5F27" w:rsidRPr="001B5F27" w:rsidRDefault="001B5F27" w:rsidP="001B5F27">
      <w:pPr>
        <w:widowControl w:val="0"/>
        <w:autoSpaceDE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3.5. Арендная плата за последующие года вносится Арендатором ежеквартально равными долями в течение каждого квартала, за текущий период  до 10 –го числа следующего за отчетным периодом  по следующим реквизитам: </w:t>
      </w:r>
      <w:r w:rsidRPr="001B5F27">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1B5F27">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1B5F27">
        <w:rPr>
          <w:rFonts w:ascii="Times New Roman" w:eastAsia="Times New Roman" w:hAnsi="Times New Roman" w:cs="Times New Roman"/>
          <w:b/>
          <w:sz w:val="16"/>
          <w:szCs w:val="16"/>
          <w:lang w:eastAsia="ru-RU"/>
        </w:rPr>
        <w:t>901 1 11 05013 05 1000 120</w:t>
      </w:r>
      <w:r w:rsidRPr="001B5F27">
        <w:rPr>
          <w:rFonts w:ascii="Times New Roman" w:eastAsia="Times New Roman" w:hAnsi="Times New Roman" w:cs="Times New Roman"/>
          <w:b/>
          <w:color w:val="000000"/>
          <w:spacing w:val="-3"/>
          <w:sz w:val="16"/>
          <w:szCs w:val="16"/>
          <w:lang w:eastAsia="ru-RU"/>
        </w:rPr>
        <w:t xml:space="preserve">, ОКТМО </w:t>
      </w:r>
      <w:r w:rsidRPr="001B5F27">
        <w:rPr>
          <w:rFonts w:ascii="Times New Roman" w:eastAsia="Times New Roman" w:hAnsi="Times New Roman" w:cs="Times New Roman"/>
          <w:b/>
          <w:bCs/>
          <w:sz w:val="16"/>
          <w:szCs w:val="16"/>
          <w:lang w:eastAsia="ru-RU"/>
        </w:rPr>
        <w:t xml:space="preserve">56645416 </w:t>
      </w:r>
      <w:r w:rsidRPr="001B5F27">
        <w:rPr>
          <w:rFonts w:ascii="Times New Roman" w:eastAsia="Times New Roman" w:hAnsi="Times New Roman" w:cs="Times New Roman"/>
          <w:b/>
          <w:color w:val="000000"/>
          <w:spacing w:val="-3"/>
          <w:sz w:val="16"/>
          <w:szCs w:val="16"/>
          <w:lang w:eastAsia="ru-RU"/>
        </w:rPr>
        <w:t>с указанием адреса и ИНН Арендаторов. Наименование платежа: Арендная плата по договору аренды от _________.</w:t>
      </w:r>
      <w:r w:rsidRPr="001B5F27">
        <w:rPr>
          <w:rFonts w:ascii="Times New Roman" w:eastAsia="Times New Roman" w:hAnsi="Times New Roman" w:cs="Times New Roman"/>
          <w:sz w:val="16"/>
          <w:szCs w:val="16"/>
          <w:lang w:eastAsia="ru-RU"/>
        </w:rPr>
        <w:t xml:space="preserve"> </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контроля за полнотой и своевременностью внесения арендной платы.</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30" w:anchor="Par49" w:history="1">
        <w:r w:rsidRPr="001B5F27">
          <w:rPr>
            <w:rFonts w:ascii="Times New Roman" w:eastAsia="Times New Roman" w:hAnsi="Times New Roman" w:cs="Times New Roman"/>
            <w:color w:val="0000FF"/>
            <w:sz w:val="16"/>
            <w:szCs w:val="16"/>
            <w:lang w:eastAsia="ru-RU"/>
          </w:rPr>
          <w:t>п. 3.</w:t>
        </w:r>
      </w:hyperlink>
      <w:r w:rsidRPr="001B5F27">
        <w:rPr>
          <w:rFonts w:ascii="Times New Roman" w:eastAsia="Times New Roman" w:hAnsi="Times New Roman" w:cs="Times New Roman"/>
          <w:sz w:val="16"/>
          <w:szCs w:val="16"/>
          <w:lang w:eastAsia="ru-RU"/>
        </w:rPr>
        <w:t>5).</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1B5F27" w:rsidRPr="001B5F27" w:rsidRDefault="001B5F27" w:rsidP="001B5F27">
      <w:pPr>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1B5F27" w:rsidRPr="001B5F27" w:rsidRDefault="001B5F27" w:rsidP="001B5F27">
      <w:pPr>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3.9.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w:t>
      </w:r>
    </w:p>
    <w:p w:rsidR="001B5F27" w:rsidRPr="001B5F27" w:rsidRDefault="001B5F27" w:rsidP="001B5F27">
      <w:pPr>
        <w:autoSpaceDE w:val="0"/>
        <w:autoSpaceDN w:val="0"/>
        <w:adjustRightInd w:val="0"/>
        <w:ind w:firstLine="540"/>
        <w:rPr>
          <w:rFonts w:ascii="Times New Roman" w:eastAsia="Times New Roman" w:hAnsi="Times New Roman" w:cs="Times New Roman"/>
          <w:sz w:val="16"/>
          <w:szCs w:val="16"/>
          <w:lang w:eastAsia="ru-RU"/>
        </w:rPr>
      </w:pPr>
    </w:p>
    <w:p w:rsidR="001B5F27" w:rsidRPr="001B5F27" w:rsidRDefault="001B5F27" w:rsidP="001B5F27">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4. Права и обязанности Сторон</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4.1. Арендодатель имеет право:</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использования земли не по целевому назначению;</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невнесения арендной платы более чем за 2 периода подряд.</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4.2. Арендодатель обязан:</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4.2.1. Выполнять в полном объеме все условия Договора.</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4.2.2. Передать Арендатору Участок по акту приема-передачи.</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4.3. Арендатор имеет право:</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4.4. Арендатор обязан:</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4.4.1. Выполнять в полном объеме все условия Договора.</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4.4.3. Уплачивать арендную плату в размере и на условиях, установленных Договором, и предоставлять Арендодателю документы об уплате арендной платы в соответствии с пунктом 3.6 Договора.</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4.4.8. Арендодатель и Арендатор имеют иные права и несут иные обязанности,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1B5F27" w:rsidRPr="001B5F27" w:rsidRDefault="001B5F27" w:rsidP="001B5F2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5. Ответственность Сторон</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lastRenderedPageBreak/>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1B5F27" w:rsidRPr="001B5F27" w:rsidRDefault="001B5F27" w:rsidP="001B5F2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6. Изменение, расторжение и прекращение Договора</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6.2. Настоящий Договор может быть расторгнут по требованию Арендодателя по решению суда, по соглашению Сторон, а также в иных случаях, указанных в настоящем Договоре.</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1B5F27" w:rsidRPr="001B5F27" w:rsidRDefault="001B5F27" w:rsidP="001B5F2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7. Рассмотрение и урегулирование споров</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1B5F27" w:rsidRPr="001B5F27" w:rsidRDefault="001B5F27" w:rsidP="001B5F27">
      <w:pPr>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1B5F27" w:rsidRPr="001B5F27" w:rsidRDefault="001B5F27" w:rsidP="001B5F2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8. Особые условия Договора</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Протокола о результатах публичных торгов в форме открытого аукциона по продаже права на заключение договора аренды на земельный участок;</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Акт приема-передачи Участка.</w:t>
      </w:r>
    </w:p>
    <w:p w:rsidR="001B5F27" w:rsidRPr="001B5F27" w:rsidRDefault="001B5F27" w:rsidP="001B5F2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9. Реквизиты Сторон</w:t>
      </w:r>
    </w:p>
    <w:p w:rsidR="001B5F27" w:rsidRPr="001B5F27" w:rsidRDefault="001B5F27" w:rsidP="001B5F27">
      <w:pPr>
        <w:widowControl w:val="0"/>
        <w:autoSpaceDE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Арендодатель: </w:t>
      </w:r>
      <w:r w:rsidRPr="001B5F27">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1B5F27">
        <w:rPr>
          <w:rFonts w:ascii="Times New Roman" w:eastAsia="Times New Roman" w:hAnsi="Times New Roman" w:cs="Times New Roman"/>
          <w:sz w:val="16"/>
          <w:szCs w:val="16"/>
          <w:lang w:eastAsia="ru-RU"/>
        </w:rPr>
        <w:t xml:space="preserve"> </w:t>
      </w:r>
    </w:p>
    <w:p w:rsidR="001B5F27" w:rsidRPr="001B5F27" w:rsidRDefault="001B5F27" w:rsidP="001B5F27">
      <w:pPr>
        <w:widowControl w:val="0"/>
        <w:autoSpaceDE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Адрес: Пензенская область, Мокшанский район, р.п. Мокшан,                          ул. Поцелуева, д. 1</w:t>
      </w:r>
    </w:p>
    <w:p w:rsidR="001B5F27" w:rsidRPr="001B5F27" w:rsidRDefault="001B5F27" w:rsidP="001B5F27">
      <w:pPr>
        <w:widowControl w:val="0"/>
        <w:autoSpaceDE w:val="0"/>
        <w:ind w:firstLine="54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ИНН/КПП 5823007561/582301001</w:t>
      </w:r>
    </w:p>
    <w:p w:rsidR="001B5F27" w:rsidRPr="001B5F27" w:rsidRDefault="001B5F27" w:rsidP="001B5F27">
      <w:pPr>
        <w:shd w:val="clear" w:color="auto" w:fill="FFFFFF"/>
        <w:tabs>
          <w:tab w:val="left" w:pos="6521"/>
        </w:tabs>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1B5F27" w:rsidRPr="001B5F27" w:rsidRDefault="001B5F27" w:rsidP="001B5F27">
      <w:pPr>
        <w:shd w:val="clear" w:color="auto" w:fill="FFFFFF"/>
        <w:tabs>
          <w:tab w:val="left" w:pos="6521"/>
        </w:tabs>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       Бик 015655003, ОКТМО </w:t>
      </w:r>
      <w:r w:rsidRPr="001B5F27">
        <w:rPr>
          <w:rFonts w:ascii="Times New Roman" w:eastAsia="Times New Roman" w:hAnsi="Times New Roman" w:cs="Times New Roman"/>
          <w:bCs/>
          <w:sz w:val="16"/>
          <w:szCs w:val="16"/>
          <w:lang w:eastAsia="ru-RU"/>
        </w:rPr>
        <w:t>56645416</w:t>
      </w:r>
      <w:r w:rsidRPr="001B5F27">
        <w:rPr>
          <w:rFonts w:ascii="Times New Roman" w:eastAsia="Times New Roman" w:hAnsi="Times New Roman" w:cs="Times New Roman"/>
          <w:sz w:val="16"/>
          <w:szCs w:val="16"/>
          <w:lang w:eastAsia="ru-RU"/>
        </w:rPr>
        <w:t>, КБК 901 1 11 05013 05 1000 120</w:t>
      </w:r>
      <w:r w:rsidRPr="001B5F27">
        <w:rPr>
          <w:rFonts w:ascii="Times New Roman" w:eastAsia="Times New Roman" w:hAnsi="Times New Roman" w:cs="Times New Roman"/>
          <w:b/>
          <w:sz w:val="16"/>
          <w:szCs w:val="16"/>
          <w:lang w:eastAsia="ru-RU"/>
        </w:rPr>
        <w:t xml:space="preserve"> </w:t>
      </w:r>
      <w:r w:rsidRPr="001B5F27">
        <w:rPr>
          <w:rFonts w:ascii="Times New Roman" w:eastAsia="Times New Roman" w:hAnsi="Times New Roman" w:cs="Times New Roman"/>
          <w:sz w:val="16"/>
          <w:szCs w:val="16"/>
          <w:lang w:eastAsia="ru-RU"/>
        </w:rPr>
        <w:t xml:space="preserve"> </w:t>
      </w:r>
    </w:p>
    <w:p w:rsidR="001B5F27" w:rsidRPr="001B5F27" w:rsidRDefault="001B5F27" w:rsidP="001B5F27">
      <w:pPr>
        <w:widowControl w:val="0"/>
        <w:autoSpaceDE w:val="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       Телефон (884150) 2-79-07, факс (884150) 2-73-27.</w:t>
      </w:r>
    </w:p>
    <w:p w:rsidR="001B5F27" w:rsidRPr="001B5F27" w:rsidRDefault="001B5F27" w:rsidP="001B5F27">
      <w:pPr>
        <w:widowControl w:val="0"/>
        <w:autoSpaceDE w:val="0"/>
        <w:autoSpaceDN w:val="0"/>
        <w:adjustRightInd w:val="0"/>
        <w:ind w:firstLine="540"/>
        <w:rPr>
          <w:rFonts w:ascii="Times New Roman" w:eastAsia="Times New Roman" w:hAnsi="Times New Roman" w:cs="Times New Roman"/>
          <w:sz w:val="16"/>
          <w:szCs w:val="16"/>
          <w:lang w:eastAsia="ru-RU"/>
        </w:rPr>
      </w:pPr>
    </w:p>
    <w:p w:rsidR="001B5F27" w:rsidRPr="001B5F27" w:rsidRDefault="001B5F27" w:rsidP="001B5F27">
      <w:pPr>
        <w:widowControl w:val="0"/>
        <w:autoSpaceDE w:val="0"/>
        <w:autoSpaceDN w:val="0"/>
        <w:adjustRightInd w:val="0"/>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        Арендатор: </w:t>
      </w:r>
    </w:p>
    <w:p w:rsidR="001B5F27" w:rsidRPr="001B5F27" w:rsidRDefault="001B5F27" w:rsidP="001B5F27">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sz w:val="16"/>
          <w:szCs w:val="16"/>
          <w:lang w:eastAsia="ru-RU"/>
        </w:rPr>
        <w:t>__________________________________________________________</w:t>
      </w:r>
    </w:p>
    <w:p w:rsidR="001B5F27" w:rsidRPr="001B5F27" w:rsidRDefault="001B5F27" w:rsidP="001B5F27">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1B5F27" w:rsidRPr="001B5F27" w:rsidRDefault="001B5F27" w:rsidP="001B5F27">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sz w:val="16"/>
          <w:szCs w:val="16"/>
          <w:lang w:eastAsia="ru-RU"/>
        </w:rPr>
        <w:t>10. Подписи Сторон</w:t>
      </w:r>
    </w:p>
    <w:p w:rsidR="001B5F27" w:rsidRPr="001B5F27" w:rsidRDefault="001B5F27" w:rsidP="001B5F27">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Арендодатель:   </w:t>
      </w:r>
    </w:p>
    <w:p w:rsidR="001B5F27" w:rsidRPr="001B5F27" w:rsidRDefault="001B5F27" w:rsidP="001B5F27">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1B5F27" w:rsidRPr="001B5F27" w:rsidRDefault="001B5F27" w:rsidP="000F5153">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1B5F27">
        <w:rPr>
          <w:rFonts w:ascii="Times New Roman" w:eastAsia="Times New Roman" w:hAnsi="Times New Roman" w:cs="Times New Roman"/>
          <w:color w:val="000000"/>
          <w:spacing w:val="-1"/>
          <w:sz w:val="16"/>
          <w:szCs w:val="16"/>
          <w:lang w:eastAsia="ru-RU"/>
        </w:rPr>
        <w:t xml:space="preserve">         __________________  </w:t>
      </w:r>
    </w:p>
    <w:p w:rsidR="001B5F27" w:rsidRPr="001B5F27" w:rsidRDefault="001B5F27" w:rsidP="001B5F27">
      <w:pPr>
        <w:shd w:val="clear" w:color="auto" w:fill="FFFFFF"/>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color w:val="000000"/>
          <w:spacing w:val="-1"/>
          <w:sz w:val="16"/>
          <w:szCs w:val="16"/>
          <w:lang w:eastAsia="ru-RU"/>
        </w:rPr>
        <w:t xml:space="preserve">         «__» __________ 2022 г.          </w:t>
      </w:r>
    </w:p>
    <w:p w:rsidR="001B5F27" w:rsidRPr="001B5F27" w:rsidRDefault="001B5F27" w:rsidP="001B5F27">
      <w:pPr>
        <w:widowControl w:val="0"/>
        <w:autoSpaceDE w:val="0"/>
        <w:autoSpaceDN w:val="0"/>
        <w:adjustRightInd w:val="0"/>
        <w:jc w:val="left"/>
        <w:rPr>
          <w:rFonts w:ascii="Times New Roman" w:eastAsia="Times New Roman" w:hAnsi="Times New Roman" w:cs="Times New Roman"/>
          <w:sz w:val="16"/>
          <w:szCs w:val="16"/>
          <w:lang w:eastAsia="ru-RU"/>
        </w:rPr>
      </w:pPr>
    </w:p>
    <w:p w:rsidR="001B5F27" w:rsidRPr="001B5F27" w:rsidRDefault="001B5F27" w:rsidP="001B5F27">
      <w:pPr>
        <w:widowControl w:val="0"/>
        <w:autoSpaceDE w:val="0"/>
        <w:autoSpaceDN w:val="0"/>
        <w:adjustRightInd w:val="0"/>
        <w:jc w:val="left"/>
        <w:rPr>
          <w:rFonts w:ascii="Times New Roman" w:eastAsia="Times New Roman" w:hAnsi="Times New Roman" w:cs="Times New Roman"/>
          <w:sz w:val="16"/>
          <w:szCs w:val="16"/>
          <w:lang w:eastAsia="ru-RU"/>
        </w:rPr>
      </w:pPr>
    </w:p>
    <w:p w:rsidR="001B5F27" w:rsidRPr="001B5F27" w:rsidRDefault="001B5F27" w:rsidP="001B5F27">
      <w:pPr>
        <w:widowControl w:val="0"/>
        <w:autoSpaceDE w:val="0"/>
        <w:autoSpaceDN w:val="0"/>
        <w:adjustRightInd w:val="0"/>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sz w:val="16"/>
          <w:szCs w:val="16"/>
          <w:lang w:eastAsia="ru-RU"/>
        </w:rPr>
        <w:t xml:space="preserve">         Арендатор:</w:t>
      </w:r>
    </w:p>
    <w:p w:rsidR="001B5F27" w:rsidRPr="001B5F27" w:rsidRDefault="001B5F27" w:rsidP="001B5F27">
      <w:pPr>
        <w:widowControl w:val="0"/>
        <w:autoSpaceDE w:val="0"/>
        <w:autoSpaceDN w:val="0"/>
        <w:adjustRightInd w:val="0"/>
        <w:jc w:val="left"/>
        <w:rPr>
          <w:rFonts w:ascii="Times New Roman" w:eastAsia="Times New Roman" w:hAnsi="Times New Roman" w:cs="Times New Roman"/>
          <w:sz w:val="16"/>
          <w:szCs w:val="16"/>
          <w:lang w:eastAsia="ru-RU"/>
        </w:rPr>
      </w:pPr>
    </w:p>
    <w:p w:rsidR="001B5F27" w:rsidRPr="001B5F27" w:rsidRDefault="001B5F27" w:rsidP="001B5F27">
      <w:pPr>
        <w:shd w:val="clear" w:color="auto" w:fill="FFFFFF"/>
        <w:jc w:val="left"/>
        <w:rPr>
          <w:rFonts w:ascii="Times New Roman" w:eastAsia="Times New Roman" w:hAnsi="Times New Roman" w:cs="Times New Roman"/>
          <w:bCs/>
          <w:color w:val="000000"/>
          <w:sz w:val="16"/>
          <w:szCs w:val="16"/>
          <w:lang w:eastAsia="ru-RU"/>
        </w:rPr>
      </w:pPr>
      <w:r w:rsidRPr="001B5F27">
        <w:rPr>
          <w:rFonts w:ascii="Times New Roman" w:eastAsia="Times New Roman" w:hAnsi="Times New Roman" w:cs="Times New Roman"/>
          <w:b/>
          <w:bCs/>
          <w:color w:val="000000"/>
          <w:sz w:val="16"/>
          <w:szCs w:val="16"/>
          <w:lang w:eastAsia="ru-RU"/>
        </w:rPr>
        <w:t xml:space="preserve">         </w:t>
      </w:r>
      <w:r w:rsidRPr="001B5F27">
        <w:rPr>
          <w:rFonts w:ascii="Times New Roman" w:eastAsia="Times New Roman" w:hAnsi="Times New Roman" w:cs="Times New Roman"/>
          <w:bCs/>
          <w:color w:val="000000"/>
          <w:sz w:val="16"/>
          <w:szCs w:val="16"/>
          <w:lang w:eastAsia="ru-RU"/>
        </w:rPr>
        <w:t>________________</w:t>
      </w:r>
    </w:p>
    <w:p w:rsidR="001B5F27" w:rsidRPr="001B5F27" w:rsidRDefault="001B5F27" w:rsidP="001B5F27">
      <w:pPr>
        <w:shd w:val="clear" w:color="auto" w:fill="FFFFFF"/>
        <w:ind w:firstLine="709"/>
        <w:jc w:val="left"/>
        <w:rPr>
          <w:rFonts w:ascii="Times New Roman" w:eastAsia="Times New Roman" w:hAnsi="Times New Roman" w:cs="Times New Roman"/>
          <w:color w:val="000000"/>
          <w:spacing w:val="-1"/>
          <w:sz w:val="16"/>
          <w:szCs w:val="16"/>
          <w:lang w:eastAsia="ru-RU"/>
        </w:rPr>
      </w:pPr>
      <w:r w:rsidRPr="001B5F27">
        <w:rPr>
          <w:rFonts w:ascii="Times New Roman" w:eastAsia="Times New Roman" w:hAnsi="Times New Roman" w:cs="Times New Roman"/>
          <w:bCs/>
          <w:color w:val="000000"/>
          <w:sz w:val="16"/>
          <w:szCs w:val="16"/>
          <w:lang w:eastAsia="ru-RU"/>
        </w:rPr>
        <w:t xml:space="preserve">   </w:t>
      </w:r>
      <w:r w:rsidRPr="001B5F27">
        <w:rPr>
          <w:rFonts w:ascii="Times New Roman" w:eastAsia="Times New Roman" w:hAnsi="Times New Roman" w:cs="Times New Roman"/>
          <w:bCs/>
          <w:color w:val="000000"/>
          <w:spacing w:val="2"/>
          <w:sz w:val="16"/>
          <w:szCs w:val="16"/>
          <w:lang w:eastAsia="ru-RU"/>
        </w:rPr>
        <w:t xml:space="preserve">    </w:t>
      </w:r>
    </w:p>
    <w:p w:rsidR="001B5F27" w:rsidRPr="001B5F27" w:rsidRDefault="001B5F27" w:rsidP="001B5F27">
      <w:pPr>
        <w:shd w:val="clear" w:color="auto" w:fill="FFFFFF"/>
        <w:jc w:val="left"/>
        <w:rPr>
          <w:rFonts w:ascii="Times New Roman" w:eastAsia="Times New Roman" w:hAnsi="Times New Roman" w:cs="Times New Roman"/>
          <w:color w:val="000000"/>
          <w:spacing w:val="-1"/>
          <w:sz w:val="16"/>
          <w:szCs w:val="16"/>
          <w:lang w:eastAsia="ru-RU"/>
        </w:rPr>
      </w:pPr>
      <w:r w:rsidRPr="001B5F27">
        <w:rPr>
          <w:rFonts w:ascii="Times New Roman" w:eastAsia="Times New Roman" w:hAnsi="Times New Roman" w:cs="Times New Roman"/>
          <w:color w:val="000000"/>
          <w:spacing w:val="-1"/>
          <w:sz w:val="16"/>
          <w:szCs w:val="16"/>
          <w:lang w:eastAsia="ru-RU"/>
        </w:rPr>
        <w:t xml:space="preserve">         «__» __________ 2022 г.          </w:t>
      </w:r>
    </w:p>
    <w:p w:rsidR="001B5F27" w:rsidRPr="001B5F27" w:rsidRDefault="001B5F27" w:rsidP="001B5F27">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1B5F27" w:rsidRPr="001B5F27" w:rsidRDefault="001B5F27" w:rsidP="001B5F27">
      <w:pPr>
        <w:shd w:val="clear" w:color="auto" w:fill="FFFFFF"/>
        <w:jc w:val="right"/>
        <w:rPr>
          <w:rFonts w:ascii="Times New Roman" w:eastAsia="Times New Roman" w:hAnsi="Times New Roman" w:cs="Times New Roman"/>
          <w:color w:val="000000"/>
          <w:spacing w:val="-1"/>
          <w:sz w:val="16"/>
          <w:szCs w:val="16"/>
          <w:lang w:eastAsia="ru-RU"/>
        </w:rPr>
      </w:pPr>
      <w:r w:rsidRPr="001B5F27">
        <w:rPr>
          <w:rFonts w:ascii="Times New Roman" w:eastAsia="Times New Roman" w:hAnsi="Times New Roman" w:cs="Times New Roman"/>
          <w:b/>
          <w:color w:val="000000"/>
          <w:spacing w:val="-1"/>
          <w:sz w:val="16"/>
          <w:szCs w:val="16"/>
          <w:lang w:eastAsia="ru-RU"/>
        </w:rPr>
        <w:t>Приложение 1</w:t>
      </w:r>
    </w:p>
    <w:p w:rsidR="001B5F27" w:rsidRPr="001B5F27" w:rsidRDefault="001B5F27" w:rsidP="001B5F27">
      <w:pPr>
        <w:shd w:val="clear" w:color="auto" w:fill="FFFFFF"/>
        <w:ind w:firstLine="600"/>
        <w:jc w:val="left"/>
        <w:rPr>
          <w:rFonts w:ascii="Times New Roman" w:eastAsia="Times New Roman" w:hAnsi="Times New Roman" w:cs="Times New Roman"/>
          <w:color w:val="000000"/>
          <w:spacing w:val="-1"/>
          <w:sz w:val="16"/>
          <w:szCs w:val="16"/>
          <w:lang w:eastAsia="ru-RU"/>
        </w:rPr>
      </w:pPr>
    </w:p>
    <w:p w:rsidR="001B5F27" w:rsidRPr="001B5F27" w:rsidRDefault="001B5F27" w:rsidP="001B5F27">
      <w:pPr>
        <w:shd w:val="clear" w:color="auto" w:fill="FFFFFF"/>
        <w:ind w:firstLine="600"/>
        <w:jc w:val="left"/>
        <w:rPr>
          <w:rFonts w:ascii="Times New Roman" w:eastAsia="Times New Roman" w:hAnsi="Times New Roman" w:cs="Times New Roman"/>
          <w:color w:val="000000"/>
          <w:spacing w:val="-1"/>
          <w:sz w:val="16"/>
          <w:szCs w:val="16"/>
          <w:lang w:eastAsia="ru-RU"/>
        </w:rPr>
      </w:pPr>
    </w:p>
    <w:p w:rsidR="001B5F27" w:rsidRPr="001B5F27" w:rsidRDefault="001B5F27" w:rsidP="001B5F27">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1B5F27">
        <w:rPr>
          <w:rFonts w:ascii="Times New Roman" w:eastAsia="Times New Roman" w:hAnsi="Times New Roman" w:cs="Times New Roman"/>
          <w:b/>
          <w:bCs/>
          <w:color w:val="000000"/>
          <w:spacing w:val="48"/>
          <w:sz w:val="16"/>
          <w:szCs w:val="16"/>
          <w:lang w:eastAsia="ru-RU"/>
        </w:rPr>
        <w:t xml:space="preserve">                             </w:t>
      </w:r>
      <w:r>
        <w:rPr>
          <w:rFonts w:ascii="Times New Roman" w:eastAsia="Times New Roman" w:hAnsi="Times New Roman" w:cs="Times New Roman"/>
          <w:b/>
          <w:bCs/>
          <w:color w:val="000000"/>
          <w:spacing w:val="48"/>
          <w:sz w:val="16"/>
          <w:szCs w:val="16"/>
          <w:lang w:eastAsia="ru-RU"/>
        </w:rPr>
        <w:t xml:space="preserve">           </w:t>
      </w:r>
      <w:r w:rsidRPr="001B5F27">
        <w:rPr>
          <w:rFonts w:ascii="Times New Roman" w:eastAsia="Times New Roman" w:hAnsi="Times New Roman" w:cs="Times New Roman"/>
          <w:b/>
          <w:bCs/>
          <w:color w:val="000000"/>
          <w:spacing w:val="48"/>
          <w:sz w:val="16"/>
          <w:szCs w:val="16"/>
          <w:lang w:eastAsia="ru-RU"/>
        </w:rPr>
        <w:t xml:space="preserve">   АКТ</w:t>
      </w:r>
    </w:p>
    <w:p w:rsidR="001B5F27" w:rsidRPr="001B5F27" w:rsidRDefault="001B5F27" w:rsidP="001B5F27">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1B5F27">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1B5F27">
        <w:rPr>
          <w:rFonts w:ascii="Times New Roman" w:eastAsia="Times New Roman" w:hAnsi="Times New Roman" w:cs="Times New Roman"/>
          <w:b/>
          <w:bCs/>
          <w:color w:val="000000"/>
          <w:spacing w:val="3"/>
          <w:sz w:val="16"/>
          <w:szCs w:val="16"/>
          <w:lang w:eastAsia="ru-RU"/>
        </w:rPr>
        <w:t>к договору</w:t>
      </w:r>
    </w:p>
    <w:p w:rsidR="001B5F27" w:rsidRPr="001B5F27" w:rsidRDefault="001B5F27" w:rsidP="001B5F27">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1B5F27">
        <w:rPr>
          <w:rFonts w:ascii="Times New Roman" w:eastAsia="Times New Roman" w:hAnsi="Times New Roman" w:cs="Times New Roman"/>
          <w:b/>
          <w:bCs/>
          <w:color w:val="000000"/>
          <w:spacing w:val="3"/>
          <w:sz w:val="16"/>
          <w:szCs w:val="16"/>
          <w:lang w:eastAsia="ru-RU"/>
        </w:rPr>
        <w:t xml:space="preserve">от </w:t>
      </w:r>
      <w:r w:rsidRPr="001B5F27">
        <w:rPr>
          <w:rFonts w:ascii="Times New Roman" w:eastAsia="Times New Roman" w:hAnsi="Times New Roman" w:cs="Times New Roman"/>
          <w:b/>
          <w:color w:val="000000"/>
          <w:spacing w:val="-1"/>
          <w:sz w:val="16"/>
          <w:szCs w:val="16"/>
          <w:lang w:eastAsia="ru-RU"/>
        </w:rPr>
        <w:t>«__» _________ 2022 г.</w:t>
      </w:r>
    </w:p>
    <w:p w:rsidR="001B5F27" w:rsidRPr="001B5F27" w:rsidRDefault="001B5F27" w:rsidP="001B5F27">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1B5F27" w:rsidRPr="001B5F27" w:rsidRDefault="001B5F27" w:rsidP="001B5F27">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1B5F27">
        <w:rPr>
          <w:rFonts w:ascii="Times New Roman" w:eastAsia="Times New Roman" w:hAnsi="Times New Roman" w:cs="Times New Roman"/>
          <w:b/>
          <w:bCs/>
          <w:color w:val="000000"/>
          <w:spacing w:val="3"/>
          <w:sz w:val="16"/>
          <w:szCs w:val="16"/>
          <w:lang w:eastAsia="ru-RU"/>
        </w:rPr>
        <w:t xml:space="preserve">                           </w:t>
      </w:r>
    </w:p>
    <w:p w:rsidR="001B5F27" w:rsidRPr="001B5F27" w:rsidRDefault="001B5F27" w:rsidP="001B5F27">
      <w:pPr>
        <w:shd w:val="clear" w:color="auto" w:fill="FFFFFF"/>
        <w:spacing w:line="360" w:lineRule="auto"/>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bCs/>
          <w:color w:val="000000"/>
          <w:spacing w:val="-5"/>
          <w:sz w:val="16"/>
          <w:szCs w:val="16"/>
          <w:lang w:eastAsia="ru-RU"/>
        </w:rPr>
        <w:t>р.п. Мокшан                                                                           «__» __________  2022 г.</w:t>
      </w:r>
    </w:p>
    <w:p w:rsidR="001B5F27" w:rsidRPr="001B5F27" w:rsidRDefault="001B5F27" w:rsidP="001B5F27">
      <w:pPr>
        <w:shd w:val="clear" w:color="auto" w:fill="FFFFFF"/>
        <w:ind w:firstLine="709"/>
        <w:rPr>
          <w:rFonts w:ascii="Times New Roman" w:eastAsia="Times New Roman" w:hAnsi="Times New Roman" w:cs="Times New Roman"/>
          <w:color w:val="000000"/>
          <w:spacing w:val="-3"/>
          <w:sz w:val="16"/>
          <w:szCs w:val="16"/>
          <w:lang w:eastAsia="ru-RU"/>
        </w:rPr>
      </w:pPr>
      <w:r w:rsidRPr="001B5F27">
        <w:rPr>
          <w:rFonts w:ascii="Times New Roman" w:eastAsia="Times New Roman" w:hAnsi="Times New Roman" w:cs="Times New Roman"/>
          <w:bCs/>
          <w:color w:val="000000"/>
          <w:spacing w:val="2"/>
          <w:sz w:val="16"/>
          <w:szCs w:val="16"/>
          <w:lang w:eastAsia="ru-RU"/>
        </w:rPr>
        <w:t xml:space="preserve">Мы, </w:t>
      </w:r>
      <w:r w:rsidRPr="001B5F27">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Жучкиной Елены Вячеславовны</w:t>
      </w:r>
      <w:r w:rsidRPr="001B5F27">
        <w:rPr>
          <w:rFonts w:ascii="Times New Roman" w:eastAsia="Times New Roman" w:hAnsi="Times New Roman" w:cs="Times New Roman"/>
          <w:color w:val="000000"/>
          <w:spacing w:val="3"/>
          <w:sz w:val="16"/>
          <w:szCs w:val="16"/>
          <w:lang w:eastAsia="ru-RU"/>
        </w:rPr>
        <w:t>, действ</w:t>
      </w:r>
      <w:r w:rsidRPr="001B5F27">
        <w:rPr>
          <w:rFonts w:ascii="Times New Roman" w:eastAsia="Times New Roman" w:hAnsi="Times New Roman" w:cs="Times New Roman"/>
          <w:color w:val="000000"/>
          <w:spacing w:val="15"/>
          <w:sz w:val="16"/>
          <w:szCs w:val="16"/>
          <w:lang w:eastAsia="ru-RU"/>
        </w:rPr>
        <w:t xml:space="preserve">ующей на основании Устава и доверенности от 09.02.2022 года </w:t>
      </w:r>
      <w:r w:rsidRPr="001B5F27">
        <w:rPr>
          <w:rFonts w:ascii="Times New Roman" w:eastAsia="Times New Roman" w:hAnsi="Times New Roman" w:cs="Times New Roman"/>
          <w:color w:val="000000"/>
          <w:sz w:val="16"/>
          <w:szCs w:val="16"/>
          <w:lang w:eastAsia="ru-RU"/>
        </w:rPr>
        <w:t>№ 670,</w:t>
      </w:r>
      <w:r w:rsidRPr="001B5F27">
        <w:rPr>
          <w:rFonts w:ascii="Times New Roman" w:eastAsia="Times New Roman" w:hAnsi="Times New Roman" w:cs="Times New Roman"/>
          <w:color w:val="000000"/>
          <w:spacing w:val="2"/>
          <w:sz w:val="16"/>
          <w:szCs w:val="16"/>
          <w:lang w:eastAsia="ru-RU"/>
        </w:rPr>
        <w:t xml:space="preserve"> </w:t>
      </w:r>
      <w:r w:rsidRPr="001B5F27">
        <w:rPr>
          <w:rFonts w:ascii="Times New Roman" w:eastAsia="Times New Roman" w:hAnsi="Times New Roman" w:cs="Times New Roman"/>
          <w:color w:val="000000"/>
          <w:spacing w:val="15"/>
          <w:sz w:val="16"/>
          <w:szCs w:val="16"/>
          <w:lang w:eastAsia="ru-RU"/>
        </w:rPr>
        <w:t xml:space="preserve">именуемое в дальнейшем </w:t>
      </w:r>
      <w:r w:rsidRPr="001B5F27">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1B5F27">
        <w:rPr>
          <w:rFonts w:ascii="Times New Roman" w:eastAsia="Times New Roman" w:hAnsi="Times New Roman" w:cs="Times New Roman"/>
          <w:color w:val="000000"/>
          <w:spacing w:val="3"/>
          <w:sz w:val="16"/>
          <w:szCs w:val="16"/>
          <w:lang w:eastAsia="ru-RU"/>
        </w:rPr>
        <w:t>настоящий акт о нижеследующем:</w:t>
      </w:r>
    </w:p>
    <w:p w:rsidR="001B5F27" w:rsidRPr="001B5F27" w:rsidRDefault="001B5F27" w:rsidP="001B5F27">
      <w:pPr>
        <w:shd w:val="clear" w:color="auto" w:fill="FFFFFF"/>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1B5F27">
        <w:rPr>
          <w:rFonts w:ascii="Times New Roman" w:eastAsia="Times New Roman" w:hAnsi="Times New Roman" w:cs="Times New Roman"/>
          <w:color w:val="000000"/>
          <w:sz w:val="16"/>
          <w:szCs w:val="16"/>
          <w:lang w:eastAsia="ru-RU"/>
        </w:rPr>
        <w:t xml:space="preserve">договора земельный участок </w:t>
      </w:r>
      <w:r w:rsidRPr="001B5F27">
        <w:rPr>
          <w:rFonts w:ascii="Times New Roman" w:eastAsia="Times New Roman" w:hAnsi="Times New Roman" w:cs="Times New Roman"/>
          <w:sz w:val="16"/>
          <w:szCs w:val="16"/>
          <w:lang w:eastAsia="ru-RU"/>
        </w:rPr>
        <w:t>площадью 1 795 кв.м., вид разрешенного использования –– магазины, с кадастровым номером 58:18:0820209:317, расположенный (адрес или местоположение): Российская Федерация,  Пензенская область, Мокшанский муниципальный район, сельское поселение Рамзайский сельсовет, село Рамзай, улица Желиховского.</w:t>
      </w:r>
    </w:p>
    <w:p w:rsidR="001B5F27" w:rsidRPr="001B5F27" w:rsidRDefault="001B5F27" w:rsidP="001B5F27">
      <w:pPr>
        <w:shd w:val="clear" w:color="auto" w:fill="FFFFFF"/>
        <w:ind w:firstLine="709"/>
        <w:rPr>
          <w:rFonts w:ascii="Times New Roman" w:eastAsia="Times New Roman" w:hAnsi="Times New Roman" w:cs="Times New Roman"/>
          <w:color w:val="000000"/>
          <w:spacing w:val="1"/>
          <w:sz w:val="16"/>
          <w:szCs w:val="16"/>
          <w:lang w:eastAsia="ru-RU"/>
        </w:rPr>
      </w:pPr>
      <w:r w:rsidRPr="001B5F27">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1B5F27" w:rsidRPr="001B5F27" w:rsidRDefault="001B5F27" w:rsidP="001B5F27">
      <w:pPr>
        <w:shd w:val="clear" w:color="auto" w:fill="FFFFFF"/>
        <w:ind w:firstLine="709"/>
        <w:rPr>
          <w:rFonts w:ascii="Times New Roman" w:eastAsia="Times New Roman" w:hAnsi="Times New Roman" w:cs="Times New Roman"/>
          <w:color w:val="000000"/>
          <w:sz w:val="16"/>
          <w:szCs w:val="16"/>
          <w:lang w:eastAsia="ru-RU"/>
        </w:rPr>
      </w:pPr>
      <w:r w:rsidRPr="001B5F27">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1B5F27">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1B5F27" w:rsidRPr="001B5F27" w:rsidRDefault="001B5F27" w:rsidP="001B5F27">
      <w:pPr>
        <w:shd w:val="clear" w:color="auto" w:fill="FFFFFF"/>
        <w:ind w:firstLine="709"/>
        <w:jc w:val="left"/>
        <w:rPr>
          <w:rFonts w:ascii="Times New Roman" w:eastAsia="Times New Roman" w:hAnsi="Times New Roman" w:cs="Times New Roman"/>
          <w:color w:val="000000"/>
          <w:spacing w:val="-2"/>
          <w:sz w:val="16"/>
          <w:szCs w:val="16"/>
          <w:lang w:eastAsia="ru-RU"/>
        </w:rPr>
      </w:pPr>
      <w:r w:rsidRPr="001B5F27">
        <w:rPr>
          <w:rFonts w:ascii="Times New Roman" w:eastAsia="Times New Roman" w:hAnsi="Times New Roman" w:cs="Times New Roman"/>
          <w:color w:val="000000"/>
          <w:sz w:val="16"/>
          <w:szCs w:val="16"/>
          <w:lang w:eastAsia="ru-RU"/>
        </w:rPr>
        <w:t>3. Настоящий акт составлен в 3-х экземплярах.</w:t>
      </w:r>
    </w:p>
    <w:p w:rsidR="001B5F27" w:rsidRPr="001B5F27" w:rsidRDefault="001B5F27" w:rsidP="001B5F27">
      <w:pPr>
        <w:shd w:val="clear" w:color="auto" w:fill="FFFFFF"/>
        <w:ind w:firstLine="709"/>
        <w:jc w:val="left"/>
        <w:rPr>
          <w:rFonts w:ascii="Times New Roman" w:eastAsia="Times New Roman" w:hAnsi="Times New Roman" w:cs="Times New Roman"/>
          <w:color w:val="000000"/>
          <w:spacing w:val="-2"/>
          <w:sz w:val="16"/>
          <w:szCs w:val="16"/>
          <w:lang w:eastAsia="ru-RU"/>
        </w:rPr>
      </w:pPr>
    </w:p>
    <w:p w:rsidR="001B5F27" w:rsidRPr="001B5F27" w:rsidRDefault="001B5F27" w:rsidP="001B5F27">
      <w:pPr>
        <w:shd w:val="clear" w:color="auto" w:fill="FFFFFF"/>
        <w:ind w:firstLine="709"/>
        <w:jc w:val="left"/>
        <w:rPr>
          <w:rFonts w:ascii="Times New Roman" w:eastAsia="Times New Roman" w:hAnsi="Times New Roman" w:cs="Times New Roman"/>
          <w:b/>
          <w:sz w:val="16"/>
          <w:szCs w:val="16"/>
          <w:lang w:eastAsia="ru-RU"/>
        </w:rPr>
      </w:pPr>
      <w:r w:rsidRPr="001B5F27">
        <w:rPr>
          <w:rFonts w:ascii="Times New Roman" w:eastAsia="Times New Roman" w:hAnsi="Times New Roman" w:cs="Times New Roman"/>
          <w:b/>
          <w:color w:val="000000"/>
          <w:spacing w:val="-2"/>
          <w:sz w:val="16"/>
          <w:szCs w:val="16"/>
          <w:lang w:eastAsia="ru-RU"/>
        </w:rPr>
        <w:t>Подписи сторон:</w:t>
      </w:r>
    </w:p>
    <w:p w:rsidR="001B5F27" w:rsidRPr="001B5F27" w:rsidRDefault="001B5F27" w:rsidP="001B5F27">
      <w:pPr>
        <w:shd w:val="clear" w:color="auto" w:fill="FFFFFF"/>
        <w:ind w:firstLine="709"/>
        <w:jc w:val="left"/>
        <w:rPr>
          <w:rFonts w:ascii="Times New Roman" w:eastAsia="Times New Roman" w:hAnsi="Times New Roman" w:cs="Times New Roman"/>
          <w:sz w:val="16"/>
          <w:szCs w:val="16"/>
          <w:lang w:eastAsia="ru-RU"/>
        </w:rPr>
      </w:pPr>
    </w:p>
    <w:p w:rsidR="001B5F27" w:rsidRPr="001B5F27" w:rsidRDefault="001B5F27" w:rsidP="001B5F27">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1B5F27">
        <w:rPr>
          <w:rFonts w:ascii="Times New Roman" w:eastAsia="Times New Roman" w:hAnsi="Times New Roman" w:cs="Times New Roman"/>
          <w:b/>
          <w:bCs/>
          <w:color w:val="000000"/>
          <w:spacing w:val="-1"/>
          <w:sz w:val="16"/>
          <w:szCs w:val="16"/>
          <w:lang w:eastAsia="ru-RU"/>
        </w:rPr>
        <w:t xml:space="preserve">Арендодатель         </w:t>
      </w:r>
      <w:r w:rsidRPr="001B5F27">
        <w:rPr>
          <w:rFonts w:ascii="Times New Roman" w:eastAsia="Times New Roman" w:hAnsi="Times New Roman" w:cs="Times New Roman"/>
          <w:b/>
          <w:bCs/>
          <w:color w:val="000000"/>
          <w:sz w:val="16"/>
          <w:szCs w:val="16"/>
          <w:lang w:eastAsia="ru-RU"/>
        </w:rPr>
        <w:tab/>
        <w:t>____________</w:t>
      </w:r>
    </w:p>
    <w:p w:rsidR="001B5F27" w:rsidRPr="001B5F27" w:rsidRDefault="001B5F27" w:rsidP="001B5F27">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1B5F27" w:rsidRPr="001B5F27" w:rsidRDefault="001B5F2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1B5F27">
        <w:rPr>
          <w:rFonts w:ascii="Times New Roman" w:eastAsia="Times New Roman" w:hAnsi="Times New Roman" w:cs="Times New Roman"/>
          <w:b/>
          <w:bCs/>
          <w:color w:val="000000"/>
          <w:spacing w:val="-4"/>
          <w:sz w:val="16"/>
          <w:szCs w:val="16"/>
          <w:lang w:eastAsia="ru-RU"/>
        </w:rPr>
        <w:t>Арендатор</w:t>
      </w:r>
      <w:r w:rsidRPr="001B5F27">
        <w:rPr>
          <w:rFonts w:ascii="Times New Roman" w:eastAsia="Times New Roman" w:hAnsi="Times New Roman" w:cs="Times New Roman"/>
          <w:b/>
          <w:bCs/>
          <w:color w:val="000000"/>
          <w:sz w:val="16"/>
          <w:szCs w:val="16"/>
          <w:lang w:eastAsia="ru-RU"/>
        </w:rPr>
        <w:tab/>
        <w:t xml:space="preserve">     </w:t>
      </w:r>
      <w:r w:rsidRPr="001B5F27">
        <w:rPr>
          <w:rFonts w:ascii="Times New Roman" w:eastAsia="Times New Roman" w:hAnsi="Times New Roman" w:cs="Times New Roman"/>
          <w:b/>
          <w:bCs/>
          <w:color w:val="000000"/>
          <w:sz w:val="16"/>
          <w:szCs w:val="16"/>
          <w:lang w:eastAsia="ru-RU"/>
        </w:rPr>
        <w:tab/>
        <w:t>____________</w:t>
      </w:r>
    </w:p>
    <w:p w:rsidR="001B5F27" w:rsidRDefault="001B5F2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923"/>
      </w:tblGrid>
      <w:tr w:rsidR="001D63AE" w:rsidRPr="001D63AE" w:rsidTr="00DD15B6">
        <w:tc>
          <w:tcPr>
            <w:tcW w:w="9923" w:type="dxa"/>
          </w:tcPr>
          <w:p w:rsidR="001D63AE" w:rsidRPr="001D63AE" w:rsidRDefault="001D63AE" w:rsidP="001D63AE">
            <w:pPr>
              <w:keepNext/>
              <w:jc w:val="center"/>
              <w:outlineLvl w:val="2"/>
              <w:rPr>
                <w:rFonts w:ascii="Times New Roman" w:eastAsia="Times New Roman" w:hAnsi="Times New Roman" w:cs="Times New Roman"/>
                <w:b/>
                <w:sz w:val="16"/>
                <w:szCs w:val="16"/>
                <w:lang w:eastAsia="ru-RU"/>
              </w:rPr>
            </w:pPr>
            <w:r w:rsidRPr="001D63AE">
              <w:rPr>
                <w:rFonts w:ascii="Times New Roman" w:eastAsia="Times New Roman" w:hAnsi="Times New Roman" w:cs="Times New Roman"/>
                <w:b/>
                <w:sz w:val="16"/>
                <w:szCs w:val="16"/>
                <w:lang w:eastAsia="ru-RU"/>
              </w:rPr>
              <w:t xml:space="preserve">АДМИНИСТРАЦИЯ МОКШАНСКОГО РАЙОНА </w:t>
            </w:r>
          </w:p>
        </w:tc>
      </w:tr>
      <w:tr w:rsidR="001D63AE" w:rsidRPr="001D63AE" w:rsidTr="00DD15B6">
        <w:trPr>
          <w:trHeight w:val="397"/>
        </w:trPr>
        <w:tc>
          <w:tcPr>
            <w:tcW w:w="9923" w:type="dxa"/>
            <w:vAlign w:val="center"/>
          </w:tcPr>
          <w:p w:rsidR="001D63AE" w:rsidRPr="001D63AE" w:rsidRDefault="001D63AE" w:rsidP="001D63AE">
            <w:pPr>
              <w:keepNext/>
              <w:jc w:val="center"/>
              <w:outlineLvl w:val="2"/>
              <w:rPr>
                <w:rFonts w:ascii="Times New Roman" w:eastAsia="Times New Roman" w:hAnsi="Times New Roman" w:cs="Times New Roman"/>
                <w:b/>
                <w:sz w:val="16"/>
                <w:szCs w:val="16"/>
                <w:lang w:eastAsia="ru-RU"/>
              </w:rPr>
            </w:pPr>
            <w:r w:rsidRPr="001D63AE">
              <w:rPr>
                <w:rFonts w:ascii="Times New Roman" w:eastAsia="Times New Roman" w:hAnsi="Times New Roman" w:cs="Times New Roman"/>
                <w:b/>
                <w:sz w:val="16"/>
                <w:szCs w:val="16"/>
                <w:lang w:eastAsia="ru-RU"/>
              </w:rPr>
              <w:t xml:space="preserve">  ПЕНЗЕНСКОЙ ОБЛАСТИ</w:t>
            </w:r>
          </w:p>
        </w:tc>
      </w:tr>
      <w:tr w:rsidR="001D63AE" w:rsidRPr="001D63AE" w:rsidTr="00DD15B6">
        <w:trPr>
          <w:trHeight w:val="294"/>
        </w:trPr>
        <w:tc>
          <w:tcPr>
            <w:tcW w:w="9923" w:type="dxa"/>
          </w:tcPr>
          <w:p w:rsidR="001D63AE" w:rsidRPr="001D63AE" w:rsidRDefault="001D63AE" w:rsidP="001D63AE">
            <w:pPr>
              <w:keepNext/>
              <w:jc w:val="center"/>
              <w:outlineLvl w:val="2"/>
              <w:rPr>
                <w:rFonts w:ascii="Times New Roman" w:eastAsia="Times New Roman" w:hAnsi="Times New Roman" w:cs="Times New Roman"/>
                <w:b/>
                <w:sz w:val="16"/>
                <w:szCs w:val="16"/>
                <w:lang w:eastAsia="ru-RU"/>
              </w:rPr>
            </w:pPr>
          </w:p>
        </w:tc>
      </w:tr>
      <w:tr w:rsidR="001D63AE" w:rsidRPr="001D63AE" w:rsidTr="00DD15B6">
        <w:trPr>
          <w:trHeight w:val="542"/>
        </w:trPr>
        <w:tc>
          <w:tcPr>
            <w:tcW w:w="9923" w:type="dxa"/>
            <w:vAlign w:val="center"/>
          </w:tcPr>
          <w:p w:rsidR="001D63AE" w:rsidRPr="001D63AE" w:rsidRDefault="001D63AE" w:rsidP="001D63AE">
            <w:pPr>
              <w:keepNext/>
              <w:jc w:val="center"/>
              <w:outlineLvl w:val="2"/>
              <w:rPr>
                <w:rFonts w:ascii="Times New Roman" w:eastAsia="Times New Roman" w:hAnsi="Times New Roman" w:cs="Times New Roman"/>
                <w:b/>
                <w:sz w:val="16"/>
                <w:szCs w:val="16"/>
                <w:lang w:eastAsia="ru-RU"/>
              </w:rPr>
            </w:pPr>
            <w:r w:rsidRPr="001D63AE">
              <w:rPr>
                <w:rFonts w:ascii="Times New Roman" w:eastAsia="Times New Roman" w:hAnsi="Times New Roman" w:cs="Times New Roman"/>
                <w:b/>
                <w:sz w:val="16"/>
                <w:szCs w:val="16"/>
                <w:lang w:eastAsia="ru-RU"/>
              </w:rPr>
              <w:t>ПОСТАНОВЛЕНИЕ</w:t>
            </w:r>
          </w:p>
        </w:tc>
      </w:tr>
      <w:tr w:rsidR="001D63AE" w:rsidRPr="001D63AE" w:rsidTr="00DD15B6">
        <w:trPr>
          <w:trHeight w:val="212"/>
        </w:trPr>
        <w:tc>
          <w:tcPr>
            <w:tcW w:w="9923" w:type="dxa"/>
            <w:vAlign w:val="center"/>
          </w:tcPr>
          <w:p w:rsidR="001D63AE" w:rsidRPr="001D63AE" w:rsidRDefault="001D63AE" w:rsidP="001D63AE">
            <w:pPr>
              <w:keepNext/>
              <w:jc w:val="center"/>
              <w:outlineLvl w:val="2"/>
              <w:rPr>
                <w:rFonts w:ascii="Times New Roman" w:eastAsia="Times New Roman" w:hAnsi="Times New Roman" w:cs="Times New Roman"/>
                <w:b/>
                <w:sz w:val="16"/>
                <w:szCs w:val="16"/>
                <w:lang w:eastAsia="ru-RU"/>
              </w:rPr>
            </w:pPr>
          </w:p>
        </w:tc>
      </w:tr>
    </w:tbl>
    <w:p w:rsidR="001D63AE" w:rsidRPr="001D63AE" w:rsidRDefault="001D63AE" w:rsidP="001D63A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1984"/>
        <w:gridCol w:w="425"/>
        <w:gridCol w:w="1134"/>
      </w:tblGrid>
      <w:tr w:rsidR="001D63AE" w:rsidRPr="001D63AE" w:rsidTr="00DD15B6">
        <w:tc>
          <w:tcPr>
            <w:tcW w:w="284" w:type="dxa"/>
            <w:vAlign w:val="bottom"/>
          </w:tcPr>
          <w:p w:rsidR="001D63AE" w:rsidRPr="001D63AE" w:rsidRDefault="001D63AE" w:rsidP="001D63AE">
            <w:pPr>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от</w:t>
            </w:r>
          </w:p>
        </w:tc>
        <w:tc>
          <w:tcPr>
            <w:tcW w:w="1984" w:type="dxa"/>
            <w:tcBorders>
              <w:top w:val="nil"/>
              <w:left w:val="nil"/>
              <w:bottom w:val="single" w:sz="6" w:space="0" w:color="auto"/>
              <w:right w:val="nil"/>
            </w:tcBorders>
          </w:tcPr>
          <w:p w:rsidR="001D63AE" w:rsidRPr="001D63AE" w:rsidRDefault="001D63AE" w:rsidP="001D63AE">
            <w:pPr>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28.02.2022</w:t>
            </w:r>
          </w:p>
        </w:tc>
        <w:tc>
          <w:tcPr>
            <w:tcW w:w="425" w:type="dxa"/>
            <w:vAlign w:val="bottom"/>
          </w:tcPr>
          <w:p w:rsidR="001D63AE" w:rsidRPr="001D63AE" w:rsidRDefault="001D63AE" w:rsidP="001D63AE">
            <w:pPr>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1D63AE" w:rsidRPr="001D63AE" w:rsidRDefault="001D63AE" w:rsidP="001D63AE">
            <w:pPr>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175</w:t>
            </w:r>
          </w:p>
        </w:tc>
      </w:tr>
      <w:tr w:rsidR="001D63AE" w:rsidRPr="001D63AE" w:rsidTr="00DD15B6">
        <w:tc>
          <w:tcPr>
            <w:tcW w:w="3827" w:type="dxa"/>
            <w:gridSpan w:val="4"/>
          </w:tcPr>
          <w:p w:rsidR="001D63AE" w:rsidRPr="001D63AE" w:rsidRDefault="001D63AE" w:rsidP="001D63AE">
            <w:pPr>
              <w:jc w:val="center"/>
              <w:rPr>
                <w:rFonts w:ascii="Times New Roman" w:eastAsia="Times New Roman" w:hAnsi="Times New Roman" w:cs="Times New Roman"/>
                <w:sz w:val="16"/>
                <w:szCs w:val="16"/>
                <w:lang w:eastAsia="ru-RU"/>
              </w:rPr>
            </w:pPr>
          </w:p>
          <w:p w:rsidR="001D63AE" w:rsidRPr="001D63AE" w:rsidRDefault="001D63AE" w:rsidP="001D63AE">
            <w:pPr>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р.п. Мокшан</w:t>
            </w:r>
          </w:p>
        </w:tc>
      </w:tr>
    </w:tbl>
    <w:p w:rsidR="001D63AE" w:rsidRPr="001D63AE" w:rsidRDefault="001D63AE" w:rsidP="001D63AE">
      <w:pPr>
        <w:jc w:val="left"/>
        <w:rPr>
          <w:rFonts w:ascii="Times New Roman" w:eastAsia="Times New Roman" w:hAnsi="Times New Roman" w:cs="Times New Roman"/>
          <w:sz w:val="16"/>
          <w:szCs w:val="16"/>
          <w:lang w:eastAsia="ru-RU"/>
        </w:rPr>
      </w:pPr>
    </w:p>
    <w:p w:rsidR="001D63AE" w:rsidRPr="001D63AE" w:rsidRDefault="001D63AE" w:rsidP="001D63AE">
      <w:pPr>
        <w:jc w:val="left"/>
        <w:rPr>
          <w:rFonts w:ascii="Times New Roman" w:eastAsia="Times New Roman" w:hAnsi="Times New Roman" w:cs="Times New Roman"/>
          <w:sz w:val="16"/>
          <w:szCs w:val="16"/>
          <w:lang w:eastAsia="ru-RU"/>
        </w:rPr>
      </w:pPr>
    </w:p>
    <w:p w:rsidR="001D63AE" w:rsidRPr="001D63AE" w:rsidRDefault="001D63AE" w:rsidP="001D63AE">
      <w:pPr>
        <w:jc w:val="center"/>
        <w:rPr>
          <w:rFonts w:ascii="Times New Roman" w:eastAsia="Times New Roman" w:hAnsi="Times New Roman" w:cs="Times New Roman"/>
          <w:b/>
          <w:sz w:val="16"/>
          <w:szCs w:val="16"/>
          <w:lang w:eastAsia="ru-RU"/>
        </w:rPr>
      </w:pPr>
    </w:p>
    <w:p w:rsidR="001D63AE" w:rsidRPr="001D63AE" w:rsidRDefault="001D63AE" w:rsidP="001D63AE">
      <w:pPr>
        <w:jc w:val="center"/>
        <w:rPr>
          <w:rFonts w:ascii="Times New Roman" w:eastAsia="Times New Roman" w:hAnsi="Times New Roman" w:cs="Times New Roman"/>
          <w:b/>
          <w:sz w:val="16"/>
          <w:szCs w:val="16"/>
          <w:lang w:eastAsia="ru-RU"/>
        </w:rPr>
      </w:pPr>
      <w:r w:rsidRPr="001D63AE">
        <w:rPr>
          <w:rFonts w:ascii="Times New Roman" w:eastAsia="Times New Roman" w:hAnsi="Times New Roman" w:cs="Times New Roman"/>
          <w:b/>
          <w:sz w:val="16"/>
          <w:szCs w:val="16"/>
          <w:lang w:eastAsia="ru-RU"/>
        </w:rPr>
        <w:t>О внесении изменений в муниципальную программу</w:t>
      </w:r>
    </w:p>
    <w:p w:rsidR="001D63AE" w:rsidRPr="001D63AE" w:rsidRDefault="001D63AE" w:rsidP="001D63AE">
      <w:pPr>
        <w:jc w:val="center"/>
        <w:rPr>
          <w:rFonts w:ascii="Times New Roman" w:eastAsia="Times New Roman" w:hAnsi="Times New Roman" w:cs="Times New Roman"/>
          <w:b/>
          <w:sz w:val="16"/>
          <w:szCs w:val="16"/>
          <w:lang w:eastAsia="ru-RU"/>
        </w:rPr>
      </w:pPr>
      <w:r w:rsidRPr="001D63AE">
        <w:rPr>
          <w:rFonts w:ascii="Times New Roman" w:eastAsia="Times New Roman" w:hAnsi="Times New Roman" w:cs="Times New Roman"/>
          <w:b/>
          <w:sz w:val="16"/>
          <w:szCs w:val="16"/>
          <w:lang w:eastAsia="ru-RU"/>
        </w:rPr>
        <w:t xml:space="preserve"> «Профилактика преступлений и иных правонарушений</w:t>
      </w:r>
    </w:p>
    <w:p w:rsidR="001D63AE" w:rsidRPr="001D63AE" w:rsidRDefault="001D63AE" w:rsidP="001D63AE">
      <w:pPr>
        <w:jc w:val="center"/>
        <w:rPr>
          <w:rFonts w:ascii="Times New Roman" w:eastAsia="Times New Roman" w:hAnsi="Times New Roman" w:cs="Times New Roman"/>
          <w:b/>
          <w:sz w:val="16"/>
          <w:szCs w:val="16"/>
          <w:lang w:eastAsia="ru-RU"/>
        </w:rPr>
      </w:pPr>
      <w:r w:rsidRPr="001D63AE">
        <w:rPr>
          <w:rFonts w:ascii="Times New Roman" w:eastAsia="Times New Roman" w:hAnsi="Times New Roman" w:cs="Times New Roman"/>
          <w:b/>
          <w:sz w:val="16"/>
          <w:szCs w:val="16"/>
          <w:lang w:eastAsia="ru-RU"/>
        </w:rPr>
        <w:t xml:space="preserve"> в Мокшанском районе на 2014-2024 годы», утвержденную постановлением администрации Мокшанского района </w:t>
      </w:r>
    </w:p>
    <w:p w:rsidR="001D63AE" w:rsidRPr="001D63AE" w:rsidRDefault="001D63AE" w:rsidP="001D63AE">
      <w:pPr>
        <w:jc w:val="center"/>
        <w:rPr>
          <w:rFonts w:ascii="Times New Roman" w:eastAsia="Times New Roman" w:hAnsi="Times New Roman" w:cs="Times New Roman"/>
          <w:b/>
          <w:sz w:val="16"/>
          <w:szCs w:val="16"/>
          <w:lang w:eastAsia="ru-RU"/>
        </w:rPr>
      </w:pPr>
      <w:r w:rsidRPr="001D63AE">
        <w:rPr>
          <w:rFonts w:ascii="Times New Roman" w:eastAsia="Times New Roman" w:hAnsi="Times New Roman" w:cs="Times New Roman"/>
          <w:b/>
          <w:sz w:val="16"/>
          <w:szCs w:val="16"/>
          <w:lang w:eastAsia="ru-RU"/>
        </w:rPr>
        <w:t xml:space="preserve">от 18.12.2013 №1537  </w:t>
      </w:r>
    </w:p>
    <w:p w:rsidR="001D63AE" w:rsidRPr="001D63AE" w:rsidRDefault="001D63AE" w:rsidP="001D63AE">
      <w:pPr>
        <w:autoSpaceDE w:val="0"/>
        <w:autoSpaceDN w:val="0"/>
        <w:adjustRightInd w:val="0"/>
        <w:jc w:val="center"/>
        <w:outlineLvl w:val="0"/>
        <w:rPr>
          <w:rFonts w:ascii="Times New Roman" w:eastAsia="Times New Roman" w:hAnsi="Times New Roman" w:cs="Times New Roman"/>
          <w:sz w:val="16"/>
          <w:szCs w:val="16"/>
          <w:lang w:eastAsia="ru-RU"/>
        </w:rPr>
      </w:pPr>
    </w:p>
    <w:p w:rsidR="001D63AE" w:rsidRPr="001D63AE" w:rsidRDefault="001D63AE" w:rsidP="001D63AE">
      <w:pPr>
        <w:widowControl w:val="0"/>
        <w:ind w:firstLine="540"/>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В соответствии со статьей 179 Бюджетного кодекса Российской Федерации,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1D63AE" w:rsidRPr="001D63AE" w:rsidRDefault="001D63AE" w:rsidP="001D63AE">
      <w:pPr>
        <w:widowControl w:val="0"/>
        <w:ind w:firstLine="720"/>
        <w:jc w:val="center"/>
        <w:rPr>
          <w:rFonts w:ascii="Times New Roman" w:eastAsia="Times New Roman" w:hAnsi="Times New Roman" w:cs="Times New Roman"/>
          <w:b/>
          <w:sz w:val="16"/>
          <w:szCs w:val="16"/>
          <w:lang w:eastAsia="ru-RU"/>
        </w:rPr>
      </w:pPr>
      <w:r w:rsidRPr="001D63AE">
        <w:rPr>
          <w:rFonts w:ascii="Times New Roman" w:eastAsia="Times New Roman" w:hAnsi="Times New Roman" w:cs="Times New Roman"/>
          <w:b/>
          <w:sz w:val="16"/>
          <w:szCs w:val="16"/>
          <w:lang w:eastAsia="ru-RU"/>
        </w:rPr>
        <w:t>администрация Мокшанского района постановляет:</w:t>
      </w:r>
    </w:p>
    <w:p w:rsidR="001D63AE" w:rsidRPr="001D63AE" w:rsidRDefault="001D63AE" w:rsidP="001D63AE">
      <w:pPr>
        <w:widowControl w:val="0"/>
        <w:tabs>
          <w:tab w:val="left" w:pos="6512"/>
        </w:tabs>
        <w:ind w:firstLine="540"/>
        <w:rPr>
          <w:rFonts w:ascii="Times New Roman" w:eastAsia="Times New Roman" w:hAnsi="Times New Roman" w:cs="Times New Roman"/>
          <w:sz w:val="16"/>
          <w:szCs w:val="16"/>
          <w:lang w:eastAsia="ru-RU"/>
        </w:rPr>
      </w:pPr>
    </w:p>
    <w:p w:rsidR="001D63AE" w:rsidRPr="001D63AE" w:rsidRDefault="001D63AE" w:rsidP="00746093">
      <w:pPr>
        <w:widowControl w:val="0"/>
        <w:numPr>
          <w:ilvl w:val="0"/>
          <w:numId w:val="22"/>
        </w:numPr>
        <w:tabs>
          <w:tab w:val="left" w:pos="851"/>
          <w:tab w:val="left" w:pos="1134"/>
          <w:tab w:val="left" w:pos="6512"/>
        </w:tabs>
        <w:ind w:firstLine="567"/>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Внести в муниципальную  программу «Профилактика преступлений и иных правонарушений в Мокшанском районе на 2014-2024 годы», утвержденную постановлением от 18.12.2013 №1537, следующие изменения: </w:t>
      </w:r>
    </w:p>
    <w:p w:rsidR="001D63AE" w:rsidRPr="001D63AE" w:rsidRDefault="001D63AE" w:rsidP="001D63AE">
      <w:pPr>
        <w:widowControl w:val="0"/>
        <w:tabs>
          <w:tab w:val="left" w:pos="6512"/>
        </w:tabs>
        <w:ind w:firstLine="540"/>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1.1. Раздел «Соисполнители муниципальной программы» Паспорта муниципальной программы изложить в следующей редакции:</w:t>
      </w:r>
    </w:p>
    <w:p w:rsidR="001D63AE" w:rsidRPr="001D63AE" w:rsidRDefault="001D63AE" w:rsidP="001D63AE">
      <w:pPr>
        <w:widowControl w:val="0"/>
        <w:tabs>
          <w:tab w:val="left" w:pos="6512"/>
        </w:tabs>
        <w:ind w:firstLine="540"/>
        <w:rPr>
          <w:rFonts w:ascii="Times New Roman" w:eastAsia="Times New Roman" w:hAnsi="Times New Roman" w:cs="Times New Roman"/>
          <w:sz w:val="16"/>
          <w:szCs w:val="16"/>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095"/>
      </w:tblGrid>
      <w:tr w:rsidR="001D63AE" w:rsidRPr="001D63AE" w:rsidTr="00DD15B6">
        <w:tc>
          <w:tcPr>
            <w:tcW w:w="3544" w:type="dxa"/>
            <w:tcBorders>
              <w:top w:val="single" w:sz="4" w:space="0" w:color="000000"/>
              <w:left w:val="single" w:sz="4" w:space="0" w:color="000000"/>
              <w:bottom w:val="single" w:sz="4" w:space="0" w:color="000000"/>
              <w:right w:val="single" w:sz="4" w:space="0" w:color="000000"/>
            </w:tcBorders>
            <w:hideMark/>
          </w:tcPr>
          <w:p w:rsidR="001D63AE" w:rsidRPr="001D63AE" w:rsidRDefault="001D63AE" w:rsidP="001D63AE">
            <w:pPr>
              <w:widowControl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Соисполнители муниципальной программы</w:t>
            </w:r>
          </w:p>
        </w:tc>
        <w:tc>
          <w:tcPr>
            <w:tcW w:w="6095" w:type="dxa"/>
            <w:tcBorders>
              <w:top w:val="single" w:sz="4" w:space="0" w:color="000000"/>
              <w:left w:val="single" w:sz="4" w:space="0" w:color="000000"/>
              <w:bottom w:val="single" w:sz="4" w:space="0" w:color="000000"/>
              <w:right w:val="single" w:sz="4" w:space="0" w:color="000000"/>
            </w:tcBorders>
            <w:hideMark/>
          </w:tcPr>
          <w:p w:rsidR="001D63AE" w:rsidRPr="001D63AE" w:rsidRDefault="001D63AE" w:rsidP="001D63AE">
            <w:pPr>
              <w:widowControl w:val="0"/>
              <w:ind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Межведомственная комиссия по профилактике правонарушений и борьбе с преступностью в Мокшанском районе (далее - МКПП);</w:t>
            </w:r>
          </w:p>
          <w:p w:rsidR="001D63AE" w:rsidRPr="001D63AE" w:rsidRDefault="001D63AE" w:rsidP="001D63AE">
            <w:pPr>
              <w:widowControl w:val="0"/>
              <w:ind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Управление образованием администрации Мокшанского района (далее - УО);</w:t>
            </w:r>
          </w:p>
          <w:p w:rsidR="001D63AE" w:rsidRPr="001D63AE" w:rsidRDefault="001D63AE" w:rsidP="001D63AE">
            <w:pPr>
              <w:widowControl w:val="0"/>
              <w:ind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Отдел по реализации молодёжной политики, культуре, физической культуре и спорту администрации Мокшанского района (далее – ОРМПКФКиС);</w:t>
            </w:r>
          </w:p>
          <w:p w:rsidR="001D63AE" w:rsidRPr="001D63AE" w:rsidRDefault="001D63AE" w:rsidP="001D63AE">
            <w:pPr>
              <w:widowControl w:val="0"/>
              <w:ind w:right="-108"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ГБУЗ «Мокшанская районная больница» (далее - РБ) по согласованию;</w:t>
            </w:r>
          </w:p>
          <w:p w:rsidR="001D63AE" w:rsidRPr="001D63AE" w:rsidRDefault="001D63AE" w:rsidP="001D63AE">
            <w:pPr>
              <w:widowControl w:val="0"/>
              <w:ind w:right="-108"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ГУ редакция газеты «Сельская правда» (далее – РГ) по согласованию;</w:t>
            </w:r>
          </w:p>
          <w:p w:rsidR="001D63AE" w:rsidRPr="001D63AE" w:rsidRDefault="001D63AE" w:rsidP="001D63AE">
            <w:pPr>
              <w:widowControl w:val="0"/>
              <w:ind w:right="-108"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Отдел министерства внутренних дел России по Мокшанскому району (далее – ОМВД) по согласованию;</w:t>
            </w:r>
          </w:p>
          <w:p w:rsidR="001D63AE" w:rsidRPr="001D63AE" w:rsidRDefault="001D63AE" w:rsidP="001D63AE">
            <w:pPr>
              <w:widowControl w:val="0"/>
              <w:ind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Управление социальной защиты населения администрации Мокшанского района (далее - УСЗН);</w:t>
            </w:r>
          </w:p>
          <w:p w:rsidR="001D63AE" w:rsidRPr="001D63AE" w:rsidRDefault="001D63AE" w:rsidP="001D63AE">
            <w:pPr>
              <w:widowControl w:val="0"/>
              <w:ind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Комиссия по делам несовершеннолетних и защите их прав Мокшанского района (далее - КДН);</w:t>
            </w:r>
          </w:p>
          <w:p w:rsidR="001D63AE" w:rsidRPr="001D63AE" w:rsidRDefault="001D63AE" w:rsidP="001D63AE">
            <w:pPr>
              <w:widowControl w:val="0"/>
              <w:ind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ГКУ центр занятости населения Мокшанского района (далее – ЦЗН) по согласованию;</w:t>
            </w:r>
          </w:p>
          <w:p w:rsidR="001D63AE" w:rsidRPr="001D63AE" w:rsidRDefault="001D63AE" w:rsidP="001D63AE">
            <w:pPr>
              <w:widowControl w:val="0"/>
              <w:ind w:right="-108"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Органы местного самоуправления муниципальных образований Мокшанского района (далее – ОМС) по согласованию;</w:t>
            </w:r>
          </w:p>
          <w:p w:rsidR="001D63AE" w:rsidRPr="001D63AE" w:rsidRDefault="001D63AE" w:rsidP="001D63AE">
            <w:pPr>
              <w:widowControl w:val="0"/>
              <w:ind w:right="-108"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Организации, с которыми заключены контракты и (или) договоры в соответствии с требованиями Федерального закона от 05.04.2013 №44-ФЗ «О контрактной системе в сфере закупок товаров, работ, услуг для обеспечения государственных и муниципальных нужд» (по согласованию;</w:t>
            </w:r>
          </w:p>
          <w:p w:rsidR="001D63AE" w:rsidRPr="001D63AE" w:rsidRDefault="001D63AE" w:rsidP="001D63AE">
            <w:pPr>
              <w:widowControl w:val="0"/>
              <w:ind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Церковь Архангела Михаила (по согласованию);</w:t>
            </w:r>
          </w:p>
          <w:p w:rsidR="001D63AE" w:rsidRPr="001D63AE" w:rsidRDefault="001D63AE" w:rsidP="001D63AE">
            <w:pPr>
              <w:widowControl w:val="0"/>
              <w:ind w:firstLine="34"/>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color w:val="FF0000"/>
                <w:sz w:val="16"/>
                <w:szCs w:val="16"/>
                <w:lang w:eastAsia="ru-RU"/>
              </w:rPr>
              <w:t xml:space="preserve"> </w:t>
            </w:r>
            <w:r w:rsidRPr="001D63AE">
              <w:rPr>
                <w:rFonts w:ascii="Times New Roman" w:eastAsia="Times New Roman" w:hAnsi="Times New Roman" w:cs="Times New Roman"/>
                <w:sz w:val="16"/>
                <w:szCs w:val="16"/>
                <w:lang w:eastAsia="ru-RU"/>
              </w:rPr>
              <w:t>- Комплексный центр социального обслуживания (далее – КЦСОН);</w:t>
            </w:r>
          </w:p>
          <w:p w:rsidR="001D63AE" w:rsidRPr="001D63AE" w:rsidRDefault="001D63AE" w:rsidP="001D63AE">
            <w:pPr>
              <w:widowControl w:val="0"/>
              <w:ind w:firstLine="34"/>
              <w:jc w:val="left"/>
              <w:rPr>
                <w:rFonts w:ascii="Times New Roman" w:eastAsia="Times New Roman" w:hAnsi="Times New Roman" w:cs="Times New Roman"/>
                <w:color w:val="FF0000"/>
                <w:sz w:val="16"/>
                <w:szCs w:val="16"/>
                <w:lang w:eastAsia="ru-RU"/>
              </w:rPr>
            </w:pPr>
            <w:r w:rsidRPr="001D63AE">
              <w:rPr>
                <w:rFonts w:ascii="Times New Roman" w:eastAsia="Times New Roman" w:hAnsi="Times New Roman" w:cs="Times New Roman"/>
                <w:sz w:val="16"/>
                <w:szCs w:val="16"/>
                <w:lang w:eastAsia="ru-RU"/>
              </w:rPr>
              <w:t>- Прокуратура Мокшанского района (по согласованию).</w:t>
            </w:r>
          </w:p>
        </w:tc>
      </w:tr>
    </w:tbl>
    <w:p w:rsidR="001D63AE" w:rsidRPr="001D63AE" w:rsidRDefault="001D63AE" w:rsidP="001D63AE">
      <w:pPr>
        <w:widowControl w:val="0"/>
        <w:tabs>
          <w:tab w:val="left" w:pos="6512"/>
        </w:tabs>
        <w:ind w:firstLine="540"/>
        <w:rPr>
          <w:rFonts w:ascii="Times New Roman" w:eastAsia="Times New Roman" w:hAnsi="Times New Roman" w:cs="Times New Roman"/>
          <w:sz w:val="16"/>
          <w:szCs w:val="16"/>
          <w:lang w:eastAsia="ru-RU"/>
        </w:rPr>
      </w:pPr>
    </w:p>
    <w:p w:rsidR="001D63AE" w:rsidRPr="001D63AE" w:rsidRDefault="001D63AE" w:rsidP="001D63AE">
      <w:pPr>
        <w:widowControl w:val="0"/>
        <w:tabs>
          <w:tab w:val="left" w:pos="6512"/>
        </w:tabs>
        <w:ind w:firstLine="540"/>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1.2. Раздел «Объемы бюджетных ассигнований муниципальной программы» Паспорта муниципальной программы изложить в следующей редакции:</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095"/>
      </w:tblGrid>
      <w:tr w:rsidR="001D63AE" w:rsidRPr="001D63AE" w:rsidTr="00DD15B6">
        <w:trPr>
          <w:trHeight w:val="1217"/>
        </w:trPr>
        <w:tc>
          <w:tcPr>
            <w:tcW w:w="3544" w:type="dxa"/>
            <w:tcBorders>
              <w:top w:val="single" w:sz="4" w:space="0" w:color="000000"/>
              <w:left w:val="single" w:sz="4" w:space="0" w:color="000000"/>
              <w:bottom w:val="single" w:sz="4" w:space="0" w:color="auto"/>
              <w:right w:val="single" w:sz="4" w:space="0" w:color="000000"/>
            </w:tcBorders>
            <w:hideMark/>
          </w:tcPr>
          <w:p w:rsidR="001D63AE" w:rsidRPr="001D63AE" w:rsidRDefault="001D63AE" w:rsidP="001D63AE">
            <w:pPr>
              <w:widowControl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Объёмы бюджетных ассигнований муниципальной программы</w:t>
            </w:r>
          </w:p>
        </w:tc>
        <w:tc>
          <w:tcPr>
            <w:tcW w:w="6095" w:type="dxa"/>
            <w:tcBorders>
              <w:top w:val="single" w:sz="4" w:space="0" w:color="000000"/>
              <w:left w:val="single" w:sz="4" w:space="0" w:color="000000"/>
              <w:bottom w:val="single" w:sz="4" w:space="0" w:color="auto"/>
              <w:right w:val="single" w:sz="4" w:space="0" w:color="000000"/>
            </w:tcBorders>
            <w:hideMark/>
          </w:tcPr>
          <w:p w:rsidR="001D63AE" w:rsidRPr="001D63AE" w:rsidRDefault="001D63AE" w:rsidP="001D63AE">
            <w:pPr>
              <w:widowControl w:val="0"/>
              <w:autoSpaceDE w:val="0"/>
              <w:autoSpaceDN w:val="0"/>
              <w:adjustRightInd w:val="0"/>
              <w:rPr>
                <w:rFonts w:ascii="Times New Roman" w:eastAsia="Times New Roman" w:hAnsi="Times New Roman" w:cs="Times New Roman"/>
                <w:sz w:val="16"/>
                <w:szCs w:val="16"/>
                <w:highlight w:val="red"/>
                <w:lang w:eastAsia="ru-RU"/>
              </w:rPr>
            </w:pPr>
            <w:r w:rsidRPr="001D63AE">
              <w:rPr>
                <w:rFonts w:ascii="Times New Roman" w:eastAsia="Times New Roman" w:hAnsi="Times New Roman" w:cs="Times New Roman"/>
                <w:sz w:val="16"/>
                <w:szCs w:val="16"/>
                <w:lang w:eastAsia="ru-RU"/>
              </w:rPr>
              <w:t>Общий объем финансирования программы составляет 722,9 тыс. руб., в том числе по источникам финансирования и годам:</w:t>
            </w:r>
          </w:p>
          <w:p w:rsidR="001D63AE" w:rsidRPr="001D63AE" w:rsidRDefault="001D63AE" w:rsidP="001D63AE">
            <w:pPr>
              <w:autoSpaceDE w:val="0"/>
              <w:autoSpaceDN w:val="0"/>
              <w:adjustRightInd w:val="0"/>
              <w:jc w:val="left"/>
              <w:rPr>
                <w:rFonts w:ascii="Times New Roman" w:eastAsia="Times New Roman" w:hAnsi="Times New Roman" w:cs="Times New Roman"/>
                <w:b/>
                <w:bCs/>
                <w:sz w:val="16"/>
                <w:szCs w:val="16"/>
                <w:highlight w:val="red"/>
                <w:lang w:eastAsia="ru-RU"/>
              </w:rPr>
            </w:pPr>
            <w:r w:rsidRPr="001D63AE">
              <w:rPr>
                <w:rFonts w:ascii="Times New Roman" w:eastAsia="Times New Roman" w:hAnsi="Times New Roman" w:cs="Times New Roman"/>
                <w:b/>
                <w:bCs/>
                <w:sz w:val="16"/>
                <w:szCs w:val="16"/>
                <w:lang w:eastAsia="ru-RU"/>
              </w:rPr>
              <w:t>2014 год:</w:t>
            </w:r>
          </w:p>
          <w:p w:rsidR="001D63AE" w:rsidRPr="001D63AE" w:rsidRDefault="001D63AE" w:rsidP="001D63AE">
            <w:pPr>
              <w:autoSpaceDE w:val="0"/>
              <w:autoSpaceDN w:val="0"/>
              <w:adjustRightInd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Бюджет Мокшанского района – 30,0 тыс. руб.</w:t>
            </w:r>
          </w:p>
          <w:p w:rsidR="001D63AE" w:rsidRPr="001D63AE" w:rsidRDefault="001D63AE" w:rsidP="001D63AE">
            <w:pPr>
              <w:autoSpaceDE w:val="0"/>
              <w:autoSpaceDN w:val="0"/>
              <w:adjustRightInd w:val="0"/>
              <w:jc w:val="left"/>
              <w:rPr>
                <w:rFonts w:ascii="Times New Roman" w:eastAsia="Times New Roman" w:hAnsi="Times New Roman" w:cs="Times New Roman"/>
                <w:b/>
                <w:bCs/>
                <w:sz w:val="16"/>
                <w:szCs w:val="16"/>
                <w:highlight w:val="red"/>
                <w:lang w:eastAsia="ru-RU"/>
              </w:rPr>
            </w:pPr>
            <w:r w:rsidRPr="001D63AE">
              <w:rPr>
                <w:rFonts w:ascii="Times New Roman" w:eastAsia="Times New Roman" w:hAnsi="Times New Roman" w:cs="Times New Roman"/>
                <w:b/>
                <w:bCs/>
                <w:sz w:val="16"/>
                <w:szCs w:val="16"/>
                <w:lang w:eastAsia="ru-RU"/>
              </w:rPr>
              <w:t>2015 год:</w:t>
            </w:r>
          </w:p>
          <w:p w:rsidR="001D63AE" w:rsidRPr="001D63AE" w:rsidRDefault="001D63AE" w:rsidP="001D63AE">
            <w:pPr>
              <w:autoSpaceDE w:val="0"/>
              <w:autoSpaceDN w:val="0"/>
              <w:adjustRightInd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Бюджет Мокшанского района – 30,0 тыс. руб.</w:t>
            </w:r>
          </w:p>
          <w:p w:rsidR="001D63AE" w:rsidRPr="001D63AE" w:rsidRDefault="001D63AE" w:rsidP="001D63AE">
            <w:pPr>
              <w:autoSpaceDE w:val="0"/>
              <w:autoSpaceDN w:val="0"/>
              <w:adjustRightInd w:val="0"/>
              <w:jc w:val="left"/>
              <w:rPr>
                <w:rFonts w:ascii="Times New Roman" w:eastAsia="Times New Roman" w:hAnsi="Times New Roman" w:cs="Times New Roman"/>
                <w:b/>
                <w:bCs/>
                <w:sz w:val="16"/>
                <w:szCs w:val="16"/>
                <w:highlight w:val="red"/>
                <w:lang w:eastAsia="ru-RU"/>
              </w:rPr>
            </w:pPr>
            <w:r w:rsidRPr="001D63AE">
              <w:rPr>
                <w:rFonts w:ascii="Times New Roman" w:eastAsia="Times New Roman" w:hAnsi="Times New Roman" w:cs="Times New Roman"/>
                <w:b/>
                <w:bCs/>
                <w:sz w:val="16"/>
                <w:szCs w:val="16"/>
                <w:lang w:eastAsia="ru-RU"/>
              </w:rPr>
              <w:t>2016 год:</w:t>
            </w:r>
          </w:p>
          <w:p w:rsidR="001D63AE" w:rsidRPr="001D63AE" w:rsidRDefault="001D63AE" w:rsidP="001D63AE">
            <w:pPr>
              <w:autoSpaceDE w:val="0"/>
              <w:autoSpaceDN w:val="0"/>
              <w:adjustRightInd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Бюджет Мокшанского района – 29,9 тыс. руб.</w:t>
            </w:r>
          </w:p>
          <w:p w:rsidR="001D63AE" w:rsidRPr="001D63AE" w:rsidRDefault="001D63AE" w:rsidP="001D63AE">
            <w:pPr>
              <w:autoSpaceDE w:val="0"/>
              <w:autoSpaceDN w:val="0"/>
              <w:adjustRightInd w:val="0"/>
              <w:jc w:val="left"/>
              <w:rPr>
                <w:rFonts w:ascii="Times New Roman" w:eastAsia="Times New Roman" w:hAnsi="Times New Roman" w:cs="Times New Roman"/>
                <w:b/>
                <w:bCs/>
                <w:sz w:val="16"/>
                <w:szCs w:val="16"/>
                <w:highlight w:val="red"/>
                <w:lang w:eastAsia="ru-RU"/>
              </w:rPr>
            </w:pPr>
            <w:r w:rsidRPr="001D63AE">
              <w:rPr>
                <w:rFonts w:ascii="Times New Roman" w:eastAsia="Times New Roman" w:hAnsi="Times New Roman" w:cs="Times New Roman"/>
                <w:b/>
                <w:bCs/>
                <w:sz w:val="16"/>
                <w:szCs w:val="16"/>
                <w:lang w:eastAsia="ru-RU"/>
              </w:rPr>
              <w:t>2017 год:</w:t>
            </w:r>
          </w:p>
          <w:p w:rsidR="001D63AE" w:rsidRPr="001D63AE" w:rsidRDefault="001D63AE" w:rsidP="001D63AE">
            <w:pPr>
              <w:autoSpaceDE w:val="0"/>
              <w:autoSpaceDN w:val="0"/>
              <w:adjustRightInd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Бюджет Мокшанского района – 60,0 тыс. руб.</w:t>
            </w:r>
          </w:p>
          <w:p w:rsidR="001D63AE" w:rsidRPr="001D63AE" w:rsidRDefault="001D63AE" w:rsidP="001D63AE">
            <w:pPr>
              <w:autoSpaceDE w:val="0"/>
              <w:autoSpaceDN w:val="0"/>
              <w:adjustRightInd w:val="0"/>
              <w:jc w:val="left"/>
              <w:rPr>
                <w:rFonts w:ascii="Times New Roman" w:eastAsia="Times New Roman" w:hAnsi="Times New Roman" w:cs="Times New Roman"/>
                <w:b/>
                <w:bCs/>
                <w:sz w:val="16"/>
                <w:szCs w:val="16"/>
                <w:highlight w:val="red"/>
                <w:lang w:eastAsia="ru-RU"/>
              </w:rPr>
            </w:pPr>
            <w:r w:rsidRPr="001D63AE">
              <w:rPr>
                <w:rFonts w:ascii="Times New Roman" w:eastAsia="Times New Roman" w:hAnsi="Times New Roman" w:cs="Times New Roman"/>
                <w:b/>
                <w:bCs/>
                <w:sz w:val="16"/>
                <w:szCs w:val="16"/>
                <w:lang w:eastAsia="ru-RU"/>
              </w:rPr>
              <w:t>2018 год:</w:t>
            </w:r>
          </w:p>
          <w:p w:rsidR="001D63AE" w:rsidRPr="001D63AE" w:rsidRDefault="001D63AE" w:rsidP="001D63AE">
            <w:pPr>
              <w:autoSpaceDE w:val="0"/>
              <w:autoSpaceDN w:val="0"/>
              <w:adjustRightInd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Бюджет Мокшанского района – 60,0 тыс. руб.</w:t>
            </w:r>
          </w:p>
          <w:p w:rsidR="001D63AE" w:rsidRPr="001D63AE" w:rsidRDefault="001D63AE" w:rsidP="001D63AE">
            <w:pPr>
              <w:autoSpaceDE w:val="0"/>
              <w:autoSpaceDN w:val="0"/>
              <w:adjustRightInd w:val="0"/>
              <w:jc w:val="left"/>
              <w:rPr>
                <w:rFonts w:ascii="Times New Roman" w:eastAsia="Times New Roman" w:hAnsi="Times New Roman" w:cs="Times New Roman"/>
                <w:b/>
                <w:bCs/>
                <w:sz w:val="16"/>
                <w:szCs w:val="16"/>
                <w:highlight w:val="red"/>
                <w:lang w:eastAsia="ru-RU"/>
              </w:rPr>
            </w:pPr>
            <w:r w:rsidRPr="001D63AE">
              <w:rPr>
                <w:rFonts w:ascii="Times New Roman" w:eastAsia="Times New Roman" w:hAnsi="Times New Roman" w:cs="Times New Roman"/>
                <w:b/>
                <w:bCs/>
                <w:sz w:val="16"/>
                <w:szCs w:val="16"/>
                <w:lang w:eastAsia="ru-RU"/>
              </w:rPr>
              <w:t>2019 год:</w:t>
            </w:r>
          </w:p>
          <w:p w:rsidR="001D63AE" w:rsidRPr="001D63AE" w:rsidRDefault="001D63AE" w:rsidP="001D63AE">
            <w:pPr>
              <w:autoSpaceDE w:val="0"/>
              <w:autoSpaceDN w:val="0"/>
              <w:adjustRightInd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Бюджет Мокшанского района – 60,0 тыс. руб.</w:t>
            </w:r>
          </w:p>
          <w:p w:rsidR="001D63AE" w:rsidRPr="001D63AE" w:rsidRDefault="001D63AE" w:rsidP="001D63AE">
            <w:pPr>
              <w:autoSpaceDE w:val="0"/>
              <w:autoSpaceDN w:val="0"/>
              <w:adjustRightInd w:val="0"/>
              <w:jc w:val="left"/>
              <w:rPr>
                <w:rFonts w:ascii="Times New Roman" w:eastAsia="Times New Roman" w:hAnsi="Times New Roman" w:cs="Times New Roman"/>
                <w:b/>
                <w:bCs/>
                <w:sz w:val="16"/>
                <w:szCs w:val="16"/>
                <w:highlight w:val="red"/>
                <w:lang w:eastAsia="ru-RU"/>
              </w:rPr>
            </w:pPr>
            <w:r w:rsidRPr="001D63AE">
              <w:rPr>
                <w:rFonts w:ascii="Times New Roman" w:eastAsia="Times New Roman" w:hAnsi="Times New Roman" w:cs="Times New Roman"/>
                <w:b/>
                <w:bCs/>
                <w:sz w:val="16"/>
                <w:szCs w:val="16"/>
                <w:lang w:eastAsia="ru-RU"/>
              </w:rPr>
              <w:t>2020 год:</w:t>
            </w:r>
          </w:p>
          <w:p w:rsidR="001D63AE" w:rsidRPr="001D63AE" w:rsidRDefault="001D63AE" w:rsidP="001D63AE">
            <w:pPr>
              <w:autoSpaceDE w:val="0"/>
              <w:autoSpaceDN w:val="0"/>
              <w:adjustRightInd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Бюджет Мокшанского района – 90,0 тыс. руб.</w:t>
            </w:r>
          </w:p>
          <w:p w:rsidR="001D63AE" w:rsidRPr="001D63AE" w:rsidRDefault="001D63AE" w:rsidP="001D63AE">
            <w:pPr>
              <w:autoSpaceDE w:val="0"/>
              <w:autoSpaceDN w:val="0"/>
              <w:adjustRightInd w:val="0"/>
              <w:jc w:val="left"/>
              <w:rPr>
                <w:rFonts w:ascii="Times New Roman" w:eastAsia="Times New Roman" w:hAnsi="Times New Roman" w:cs="Times New Roman"/>
                <w:b/>
                <w:bCs/>
                <w:sz w:val="16"/>
                <w:szCs w:val="16"/>
                <w:highlight w:val="red"/>
                <w:lang w:eastAsia="ru-RU"/>
              </w:rPr>
            </w:pPr>
            <w:r w:rsidRPr="001D63AE">
              <w:rPr>
                <w:rFonts w:ascii="Times New Roman" w:eastAsia="Times New Roman" w:hAnsi="Times New Roman" w:cs="Times New Roman"/>
                <w:b/>
                <w:bCs/>
                <w:sz w:val="16"/>
                <w:szCs w:val="16"/>
                <w:lang w:eastAsia="ru-RU"/>
              </w:rPr>
              <w:t>2021 год:</w:t>
            </w:r>
          </w:p>
          <w:p w:rsidR="001D63AE" w:rsidRPr="001D63AE" w:rsidRDefault="001D63AE" w:rsidP="001D63AE">
            <w:pPr>
              <w:autoSpaceDE w:val="0"/>
              <w:autoSpaceDN w:val="0"/>
              <w:adjustRightInd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Бюджет Мокшанского района – 90,0 тыс. руб.</w:t>
            </w:r>
          </w:p>
          <w:p w:rsidR="001D63AE" w:rsidRPr="001D63AE" w:rsidRDefault="001D63AE" w:rsidP="001D63AE">
            <w:pPr>
              <w:autoSpaceDE w:val="0"/>
              <w:autoSpaceDN w:val="0"/>
              <w:adjustRightInd w:val="0"/>
              <w:jc w:val="left"/>
              <w:rPr>
                <w:rFonts w:ascii="Times New Roman" w:eastAsia="Times New Roman" w:hAnsi="Times New Roman" w:cs="Times New Roman"/>
                <w:b/>
                <w:bCs/>
                <w:sz w:val="16"/>
                <w:szCs w:val="16"/>
                <w:highlight w:val="red"/>
                <w:lang w:eastAsia="ru-RU"/>
              </w:rPr>
            </w:pPr>
            <w:r w:rsidRPr="001D63AE">
              <w:rPr>
                <w:rFonts w:ascii="Times New Roman" w:eastAsia="Times New Roman" w:hAnsi="Times New Roman" w:cs="Times New Roman"/>
                <w:b/>
                <w:bCs/>
                <w:sz w:val="16"/>
                <w:szCs w:val="16"/>
                <w:lang w:eastAsia="ru-RU"/>
              </w:rPr>
              <w:t>2022 год:</w:t>
            </w:r>
          </w:p>
          <w:p w:rsidR="001D63AE" w:rsidRPr="001D63AE" w:rsidRDefault="001D63AE" w:rsidP="001D63AE">
            <w:pPr>
              <w:autoSpaceDE w:val="0"/>
              <w:autoSpaceDN w:val="0"/>
              <w:adjustRightInd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lastRenderedPageBreak/>
              <w:t>Бюджет Мокшанского района – 91,0 тыс. руб.</w:t>
            </w:r>
          </w:p>
          <w:p w:rsidR="001D63AE" w:rsidRPr="001D63AE" w:rsidRDefault="001D63AE" w:rsidP="001D63AE">
            <w:pPr>
              <w:autoSpaceDE w:val="0"/>
              <w:autoSpaceDN w:val="0"/>
              <w:adjustRightInd w:val="0"/>
              <w:jc w:val="left"/>
              <w:rPr>
                <w:rFonts w:ascii="Times New Roman" w:eastAsia="Times New Roman" w:hAnsi="Times New Roman" w:cs="Times New Roman"/>
                <w:b/>
                <w:bCs/>
                <w:sz w:val="16"/>
                <w:szCs w:val="16"/>
                <w:highlight w:val="red"/>
                <w:lang w:eastAsia="ru-RU"/>
              </w:rPr>
            </w:pPr>
            <w:r w:rsidRPr="001D63AE">
              <w:rPr>
                <w:rFonts w:ascii="Times New Roman" w:eastAsia="Times New Roman" w:hAnsi="Times New Roman" w:cs="Times New Roman"/>
                <w:b/>
                <w:bCs/>
                <w:sz w:val="16"/>
                <w:szCs w:val="16"/>
                <w:lang w:eastAsia="ru-RU"/>
              </w:rPr>
              <w:t>2023 год:</w:t>
            </w:r>
          </w:p>
          <w:p w:rsidR="001D63AE" w:rsidRPr="001D63AE" w:rsidRDefault="001D63AE" w:rsidP="001D63AE">
            <w:pPr>
              <w:autoSpaceDE w:val="0"/>
              <w:autoSpaceDN w:val="0"/>
              <w:adjustRightInd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Бюджет Мокшанского района – 91,0 тыс. руб.</w:t>
            </w:r>
          </w:p>
          <w:p w:rsidR="001D63AE" w:rsidRPr="001D63AE" w:rsidRDefault="001D63AE" w:rsidP="001D63AE">
            <w:pPr>
              <w:autoSpaceDE w:val="0"/>
              <w:autoSpaceDN w:val="0"/>
              <w:adjustRightInd w:val="0"/>
              <w:jc w:val="left"/>
              <w:rPr>
                <w:rFonts w:ascii="Times New Roman" w:eastAsia="Times New Roman" w:hAnsi="Times New Roman" w:cs="Times New Roman"/>
                <w:b/>
                <w:bCs/>
                <w:sz w:val="16"/>
                <w:szCs w:val="16"/>
                <w:highlight w:val="red"/>
                <w:lang w:eastAsia="ru-RU"/>
              </w:rPr>
            </w:pPr>
            <w:r w:rsidRPr="001D63AE">
              <w:rPr>
                <w:rFonts w:ascii="Times New Roman" w:eastAsia="Times New Roman" w:hAnsi="Times New Roman" w:cs="Times New Roman"/>
                <w:b/>
                <w:bCs/>
                <w:sz w:val="16"/>
                <w:szCs w:val="16"/>
                <w:lang w:eastAsia="ru-RU"/>
              </w:rPr>
              <w:t>2024 год:</w:t>
            </w:r>
          </w:p>
          <w:p w:rsidR="001D63AE" w:rsidRPr="001D63AE" w:rsidRDefault="001D63AE" w:rsidP="001D63AE">
            <w:pPr>
              <w:autoSpaceDE w:val="0"/>
              <w:autoSpaceDN w:val="0"/>
              <w:adjustRightInd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Бюджет Мокшанского района – 91,0 тыс. руб.</w:t>
            </w:r>
          </w:p>
        </w:tc>
      </w:tr>
    </w:tbl>
    <w:p w:rsidR="001D63AE" w:rsidRPr="001D63AE" w:rsidRDefault="001D63AE" w:rsidP="001D63AE">
      <w:pPr>
        <w:widowControl w:val="0"/>
        <w:tabs>
          <w:tab w:val="left" w:pos="6512"/>
        </w:tabs>
        <w:ind w:firstLine="540"/>
        <w:rPr>
          <w:rFonts w:ascii="Times New Roman" w:eastAsia="Times New Roman" w:hAnsi="Times New Roman" w:cs="Times New Roman"/>
          <w:sz w:val="16"/>
          <w:szCs w:val="16"/>
          <w:lang w:eastAsia="ru-RU"/>
        </w:rPr>
      </w:pPr>
    </w:p>
    <w:p w:rsidR="001D63AE" w:rsidRPr="001D63AE" w:rsidRDefault="001D63AE" w:rsidP="001D63AE">
      <w:pPr>
        <w:widowControl w:val="0"/>
        <w:tabs>
          <w:tab w:val="left" w:pos="6512"/>
        </w:tabs>
        <w:ind w:firstLine="540"/>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1.3. Приложение №5 к муниципальной  программе «Профилактика преступлений и иных правонарушений в Мокшанском районе на 2014-2024 годы» изложить в новой редакции согласно приложению №1.</w:t>
      </w:r>
    </w:p>
    <w:p w:rsidR="001D63AE" w:rsidRPr="001D63AE" w:rsidRDefault="001D63AE" w:rsidP="001D63AE">
      <w:pPr>
        <w:widowControl w:val="0"/>
        <w:tabs>
          <w:tab w:val="left" w:pos="6512"/>
        </w:tabs>
        <w:ind w:firstLine="540"/>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1.4. Приложение №8 к муниципальной  программе «Профилактика преступлений и иных правонарушений в Мокшанском районе на 2014-2024 годы» изложить в новой редакции согласно приложению №2.</w:t>
      </w:r>
    </w:p>
    <w:p w:rsidR="001D63AE" w:rsidRPr="001D63AE" w:rsidRDefault="001D63AE" w:rsidP="00746093">
      <w:pPr>
        <w:widowControl w:val="0"/>
        <w:numPr>
          <w:ilvl w:val="1"/>
          <w:numId w:val="23"/>
        </w:numPr>
        <w:tabs>
          <w:tab w:val="left" w:pos="1134"/>
        </w:tabs>
        <w:ind w:left="0" w:firstLine="567"/>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Приложение №11 к муниципальной  программе «Профилактика преступлений и иных правонарушений в Мокшанском районе на 2014-2024 годы» изложить в новой редакции согласно приложению №3.</w:t>
      </w:r>
    </w:p>
    <w:p w:rsidR="001D63AE" w:rsidRPr="001D63AE" w:rsidRDefault="001D63AE" w:rsidP="001D63AE">
      <w:pPr>
        <w:autoSpaceDE w:val="0"/>
        <w:autoSpaceDN w:val="0"/>
        <w:adjustRightInd w:val="0"/>
        <w:ind w:firstLine="540"/>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1D63AE" w:rsidRPr="001D63AE" w:rsidRDefault="001D63AE" w:rsidP="001D63AE">
      <w:pPr>
        <w:autoSpaceDE w:val="0"/>
        <w:autoSpaceDN w:val="0"/>
        <w:adjustRightInd w:val="0"/>
        <w:ind w:firstLine="540"/>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1D63AE" w:rsidRPr="001D63AE" w:rsidRDefault="001D63AE" w:rsidP="001D63AE">
      <w:pPr>
        <w:autoSpaceDE w:val="0"/>
        <w:autoSpaceDN w:val="0"/>
        <w:adjustRightInd w:val="0"/>
        <w:ind w:firstLine="540"/>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опубликования.</w:t>
      </w:r>
    </w:p>
    <w:p w:rsidR="001D63AE" w:rsidRPr="001D63AE" w:rsidRDefault="001D63AE" w:rsidP="001D63AE">
      <w:pPr>
        <w:autoSpaceDE w:val="0"/>
        <w:autoSpaceDN w:val="0"/>
        <w:adjustRightInd w:val="0"/>
        <w:ind w:firstLine="540"/>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администрации Мокшанского района В.Г. Дружинину.</w:t>
      </w:r>
    </w:p>
    <w:p w:rsidR="001D63AE" w:rsidRPr="001D63AE" w:rsidRDefault="001D63AE" w:rsidP="001D63AE">
      <w:pPr>
        <w:autoSpaceDE w:val="0"/>
        <w:autoSpaceDN w:val="0"/>
        <w:adjustRightInd w:val="0"/>
        <w:ind w:firstLine="540"/>
        <w:rPr>
          <w:rFonts w:ascii="Times New Roman" w:eastAsia="Times New Roman" w:hAnsi="Times New Roman" w:cs="Times New Roman"/>
          <w:sz w:val="16"/>
          <w:szCs w:val="16"/>
          <w:lang w:eastAsia="ru-RU"/>
        </w:rPr>
      </w:pPr>
    </w:p>
    <w:tbl>
      <w:tblPr>
        <w:tblW w:w="9747" w:type="dxa"/>
        <w:tblLook w:val="01E0" w:firstRow="1" w:lastRow="1" w:firstColumn="1" w:lastColumn="1" w:noHBand="0" w:noVBand="0"/>
      </w:tblPr>
      <w:tblGrid>
        <w:gridCol w:w="4077"/>
        <w:gridCol w:w="2977"/>
        <w:gridCol w:w="2693"/>
      </w:tblGrid>
      <w:tr w:rsidR="001D63AE" w:rsidRPr="001D63AE" w:rsidTr="00DD15B6">
        <w:tc>
          <w:tcPr>
            <w:tcW w:w="4077" w:type="dxa"/>
            <w:shd w:val="clear" w:color="auto" w:fill="auto"/>
          </w:tcPr>
          <w:p w:rsidR="001D63AE" w:rsidRPr="001D63AE" w:rsidRDefault="001D63AE" w:rsidP="001D63AE">
            <w:pPr>
              <w:widowControl w:val="0"/>
              <w:rPr>
                <w:rFonts w:ascii="Times New Roman" w:eastAsia="Times New Roman" w:hAnsi="Times New Roman" w:cs="Times New Roman"/>
                <w:b/>
                <w:bCs/>
                <w:sz w:val="16"/>
                <w:szCs w:val="16"/>
                <w:lang w:eastAsia="ru-RU"/>
              </w:rPr>
            </w:pPr>
          </w:p>
          <w:p w:rsidR="001D63AE" w:rsidRPr="001D63AE" w:rsidRDefault="001D63AE" w:rsidP="001D63AE">
            <w:pPr>
              <w:widowControl w:val="0"/>
              <w:rPr>
                <w:rFonts w:ascii="Times New Roman" w:eastAsia="Times New Roman" w:hAnsi="Times New Roman" w:cs="Times New Roman"/>
                <w:b/>
                <w:bCs/>
                <w:sz w:val="16"/>
                <w:szCs w:val="16"/>
                <w:lang w:eastAsia="ru-RU"/>
              </w:rPr>
            </w:pPr>
            <w:r w:rsidRPr="001D63AE">
              <w:rPr>
                <w:rFonts w:ascii="Times New Roman" w:eastAsia="Times New Roman" w:hAnsi="Times New Roman" w:cs="Times New Roman"/>
                <w:b/>
                <w:bCs/>
                <w:sz w:val="16"/>
                <w:szCs w:val="16"/>
                <w:lang w:eastAsia="ru-RU"/>
              </w:rPr>
              <w:t xml:space="preserve">Глава администрации  </w:t>
            </w:r>
          </w:p>
          <w:p w:rsidR="001D63AE" w:rsidRPr="001D63AE" w:rsidRDefault="001D63AE" w:rsidP="001D63AE">
            <w:pPr>
              <w:widowControl w:val="0"/>
              <w:rPr>
                <w:rFonts w:ascii="Times New Roman" w:eastAsia="Times New Roman" w:hAnsi="Times New Roman" w:cs="Times New Roman"/>
                <w:sz w:val="16"/>
                <w:szCs w:val="16"/>
                <w:lang w:eastAsia="ru-RU"/>
              </w:rPr>
            </w:pPr>
            <w:r w:rsidRPr="001D63AE">
              <w:rPr>
                <w:rFonts w:ascii="Times New Roman" w:eastAsia="Times New Roman" w:hAnsi="Times New Roman" w:cs="Times New Roman"/>
                <w:b/>
                <w:bCs/>
                <w:sz w:val="16"/>
                <w:szCs w:val="16"/>
                <w:lang w:eastAsia="ru-RU"/>
              </w:rPr>
              <w:t xml:space="preserve">Мокшанского района         </w:t>
            </w:r>
          </w:p>
        </w:tc>
        <w:tc>
          <w:tcPr>
            <w:tcW w:w="2977" w:type="dxa"/>
            <w:shd w:val="clear" w:color="auto" w:fill="auto"/>
          </w:tcPr>
          <w:p w:rsidR="001D63AE" w:rsidRPr="001D63AE" w:rsidRDefault="001D63AE" w:rsidP="001D63AE">
            <w:pPr>
              <w:widowControl w:val="0"/>
              <w:jc w:val="center"/>
              <w:rPr>
                <w:rFonts w:ascii="Times New Roman" w:eastAsia="Times New Roman" w:hAnsi="Times New Roman" w:cs="Times New Roman"/>
                <w:sz w:val="16"/>
                <w:szCs w:val="16"/>
                <w:lang w:eastAsia="ru-RU"/>
              </w:rPr>
            </w:pPr>
          </w:p>
        </w:tc>
        <w:tc>
          <w:tcPr>
            <w:tcW w:w="2693" w:type="dxa"/>
            <w:shd w:val="clear" w:color="auto" w:fill="auto"/>
          </w:tcPr>
          <w:p w:rsidR="001D63AE" w:rsidRPr="001D63AE" w:rsidRDefault="001D63AE" w:rsidP="001D63AE">
            <w:pPr>
              <w:widowControl w:val="0"/>
              <w:rPr>
                <w:rFonts w:ascii="Times New Roman" w:eastAsia="Times New Roman" w:hAnsi="Times New Roman" w:cs="Times New Roman"/>
                <w:b/>
                <w:bCs/>
                <w:sz w:val="16"/>
                <w:szCs w:val="16"/>
                <w:lang w:eastAsia="ru-RU"/>
              </w:rPr>
            </w:pPr>
          </w:p>
          <w:p w:rsidR="001D63AE" w:rsidRPr="001D63AE" w:rsidRDefault="001D63AE" w:rsidP="001D63AE">
            <w:pPr>
              <w:widowControl w:val="0"/>
              <w:ind w:right="-83"/>
              <w:jc w:val="right"/>
              <w:rPr>
                <w:rFonts w:ascii="Times New Roman" w:eastAsia="Times New Roman" w:hAnsi="Times New Roman" w:cs="Times New Roman"/>
                <w:b/>
                <w:bCs/>
                <w:sz w:val="16"/>
                <w:szCs w:val="16"/>
                <w:lang w:eastAsia="ru-RU"/>
              </w:rPr>
            </w:pPr>
          </w:p>
          <w:p w:rsidR="001D63AE" w:rsidRPr="001D63AE" w:rsidRDefault="001D63AE" w:rsidP="001D63AE">
            <w:pPr>
              <w:widowControl w:val="0"/>
              <w:ind w:right="-83"/>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b/>
                <w:bCs/>
                <w:sz w:val="16"/>
                <w:szCs w:val="16"/>
                <w:lang w:eastAsia="ru-RU"/>
              </w:rPr>
              <w:t>Н.Н. Тихомиров</w:t>
            </w:r>
          </w:p>
        </w:tc>
      </w:tr>
    </w:tbl>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Приложение №1</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УТВЕРЖДЕНО</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Постановлением администрации </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Мокшанского района</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от 28.02.2022 № 175</w:t>
      </w: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Приложение № 5</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к муниципальной программе </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«Профилактика преступлений и иных правонарушений</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в Мокшанском районе на 2014-2024 годы»</w:t>
      </w:r>
    </w:p>
    <w:p w:rsidR="001D63AE" w:rsidRPr="001D63AE" w:rsidRDefault="001D63AE" w:rsidP="001D63AE">
      <w:pPr>
        <w:widowControl w:val="0"/>
        <w:jc w:val="center"/>
        <w:rPr>
          <w:rFonts w:ascii="Times New Roman" w:eastAsia="Times New Roman" w:hAnsi="Times New Roman" w:cs="Times New Roman"/>
          <w:i/>
          <w:iCs/>
          <w:color w:val="000000"/>
          <w:sz w:val="16"/>
          <w:szCs w:val="16"/>
          <w:lang w:eastAsia="ru-RU"/>
        </w:rPr>
      </w:pPr>
    </w:p>
    <w:p w:rsidR="00DD15B6" w:rsidRDefault="00DD15B6" w:rsidP="001D63AE">
      <w:pPr>
        <w:widowControl w:val="0"/>
        <w:jc w:val="center"/>
        <w:rPr>
          <w:rFonts w:ascii="Times New Roman" w:eastAsia="Times New Roman" w:hAnsi="Times New Roman" w:cs="Times New Roman"/>
          <w:b/>
          <w:bCs/>
          <w:color w:val="000000"/>
          <w:sz w:val="16"/>
          <w:szCs w:val="16"/>
          <w:lang w:eastAsia="ru-RU"/>
        </w:rPr>
      </w:pPr>
    </w:p>
    <w:p w:rsidR="00DD15B6" w:rsidRDefault="00DD15B6" w:rsidP="001D63AE">
      <w:pPr>
        <w:widowControl w:val="0"/>
        <w:jc w:val="center"/>
        <w:rPr>
          <w:rFonts w:ascii="Times New Roman" w:eastAsia="Times New Roman" w:hAnsi="Times New Roman" w:cs="Times New Roman"/>
          <w:b/>
          <w:bCs/>
          <w:color w:val="000000"/>
          <w:sz w:val="16"/>
          <w:szCs w:val="16"/>
          <w:lang w:eastAsia="ru-RU"/>
        </w:rPr>
      </w:pPr>
    </w:p>
    <w:p w:rsidR="00DD15B6" w:rsidRDefault="00DD15B6" w:rsidP="001D63AE">
      <w:pPr>
        <w:widowControl w:val="0"/>
        <w:jc w:val="center"/>
        <w:rPr>
          <w:rFonts w:ascii="Times New Roman" w:eastAsia="Times New Roman" w:hAnsi="Times New Roman" w:cs="Times New Roman"/>
          <w:b/>
          <w:bCs/>
          <w:color w:val="000000"/>
          <w:sz w:val="16"/>
          <w:szCs w:val="16"/>
          <w:lang w:eastAsia="ru-RU"/>
        </w:rPr>
      </w:pPr>
    </w:p>
    <w:p w:rsidR="00DD15B6" w:rsidRDefault="00DD15B6" w:rsidP="001D63AE">
      <w:pPr>
        <w:widowControl w:val="0"/>
        <w:jc w:val="center"/>
        <w:rPr>
          <w:rFonts w:ascii="Times New Roman" w:eastAsia="Times New Roman" w:hAnsi="Times New Roman" w:cs="Times New Roman"/>
          <w:b/>
          <w:bCs/>
          <w:color w:val="000000"/>
          <w:sz w:val="16"/>
          <w:szCs w:val="16"/>
          <w:lang w:eastAsia="ru-RU"/>
        </w:rPr>
      </w:pPr>
    </w:p>
    <w:p w:rsidR="00DD15B6" w:rsidRDefault="00DD15B6" w:rsidP="001D63AE">
      <w:pPr>
        <w:widowControl w:val="0"/>
        <w:jc w:val="center"/>
        <w:rPr>
          <w:rFonts w:ascii="Times New Roman" w:eastAsia="Times New Roman" w:hAnsi="Times New Roman" w:cs="Times New Roman"/>
          <w:b/>
          <w:bCs/>
          <w:color w:val="000000"/>
          <w:sz w:val="16"/>
          <w:szCs w:val="16"/>
          <w:lang w:eastAsia="ru-RU"/>
        </w:rPr>
      </w:pPr>
    </w:p>
    <w:p w:rsidR="00DD15B6" w:rsidRDefault="00DD15B6" w:rsidP="001D63AE">
      <w:pPr>
        <w:widowControl w:val="0"/>
        <w:jc w:val="center"/>
        <w:rPr>
          <w:rFonts w:ascii="Times New Roman" w:eastAsia="Times New Roman" w:hAnsi="Times New Roman" w:cs="Times New Roman"/>
          <w:b/>
          <w:bCs/>
          <w:color w:val="000000"/>
          <w:sz w:val="16"/>
          <w:szCs w:val="16"/>
          <w:lang w:eastAsia="ru-RU"/>
        </w:rPr>
      </w:pPr>
    </w:p>
    <w:p w:rsidR="00DD15B6" w:rsidRDefault="00DD15B6" w:rsidP="001D63AE">
      <w:pPr>
        <w:widowControl w:val="0"/>
        <w:jc w:val="center"/>
        <w:rPr>
          <w:rFonts w:ascii="Times New Roman" w:eastAsia="Times New Roman" w:hAnsi="Times New Roman" w:cs="Times New Roman"/>
          <w:b/>
          <w:bCs/>
          <w:color w:val="000000"/>
          <w:sz w:val="16"/>
          <w:szCs w:val="16"/>
          <w:lang w:eastAsia="ru-RU"/>
        </w:rPr>
      </w:pPr>
    </w:p>
    <w:p w:rsidR="001D63AE" w:rsidRPr="001D63AE" w:rsidRDefault="001D63AE" w:rsidP="001D63AE">
      <w:pPr>
        <w:widowControl w:val="0"/>
        <w:jc w:val="center"/>
        <w:rPr>
          <w:rFonts w:ascii="Times New Roman" w:eastAsia="Times New Roman" w:hAnsi="Times New Roman" w:cs="Times New Roman"/>
          <w:b/>
          <w:bCs/>
          <w:color w:val="000000"/>
          <w:sz w:val="16"/>
          <w:szCs w:val="16"/>
          <w:lang w:eastAsia="ru-RU"/>
        </w:rPr>
      </w:pPr>
      <w:r w:rsidRPr="001D63AE">
        <w:rPr>
          <w:rFonts w:ascii="Times New Roman" w:eastAsia="Times New Roman" w:hAnsi="Times New Roman" w:cs="Times New Roman"/>
          <w:b/>
          <w:bCs/>
          <w:color w:val="000000"/>
          <w:sz w:val="16"/>
          <w:szCs w:val="16"/>
          <w:lang w:eastAsia="ru-RU"/>
        </w:rPr>
        <w:t xml:space="preserve">РЕСУРСНОЕ  ОБЕСПЕЧЕНИЕ </w:t>
      </w:r>
    </w:p>
    <w:p w:rsidR="001D63AE" w:rsidRPr="001D63AE" w:rsidRDefault="001D63AE" w:rsidP="001D63AE">
      <w:pPr>
        <w:widowControl w:val="0"/>
        <w:jc w:val="center"/>
        <w:rPr>
          <w:rFonts w:ascii="Times New Roman" w:eastAsia="Times New Roman" w:hAnsi="Times New Roman" w:cs="Times New Roman"/>
          <w:b/>
          <w:bCs/>
          <w:sz w:val="16"/>
          <w:szCs w:val="16"/>
          <w:lang w:eastAsia="ru-RU"/>
        </w:rPr>
      </w:pPr>
      <w:r w:rsidRPr="001D63AE">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w:t>
      </w:r>
      <w:r w:rsidRPr="001D63AE">
        <w:rPr>
          <w:rFonts w:ascii="Times New Roman" w:eastAsia="Times New Roman" w:hAnsi="Times New Roman" w:cs="Times New Roman"/>
          <w:b/>
          <w:bCs/>
          <w:sz w:val="16"/>
          <w:szCs w:val="16"/>
          <w:lang w:eastAsia="ru-RU"/>
        </w:rPr>
        <w:t>«Профилактика преступлений и иных правонарушений</w:t>
      </w:r>
    </w:p>
    <w:p w:rsidR="001D63AE" w:rsidRPr="001D63AE" w:rsidRDefault="001D63AE" w:rsidP="001D63AE">
      <w:pPr>
        <w:widowControl w:val="0"/>
        <w:jc w:val="center"/>
        <w:rPr>
          <w:rFonts w:ascii="Times New Roman" w:eastAsia="Times New Roman" w:hAnsi="Times New Roman" w:cs="Times New Roman"/>
          <w:b/>
          <w:bCs/>
          <w:sz w:val="16"/>
          <w:szCs w:val="16"/>
          <w:lang w:eastAsia="ru-RU"/>
        </w:rPr>
      </w:pPr>
      <w:r w:rsidRPr="001D63AE">
        <w:rPr>
          <w:rFonts w:ascii="Times New Roman" w:eastAsia="Times New Roman" w:hAnsi="Times New Roman" w:cs="Times New Roman"/>
          <w:b/>
          <w:bCs/>
          <w:sz w:val="16"/>
          <w:szCs w:val="16"/>
          <w:lang w:eastAsia="ru-RU"/>
        </w:rPr>
        <w:t xml:space="preserve">в Мокшанском районе на 2014-2024 годы» </w:t>
      </w:r>
      <w:r w:rsidRPr="001D63AE">
        <w:rPr>
          <w:rFonts w:ascii="Times New Roman" w:eastAsia="Times New Roman" w:hAnsi="Times New Roman" w:cs="Times New Roman"/>
          <w:b/>
          <w:bCs/>
          <w:color w:val="000000"/>
          <w:sz w:val="16"/>
          <w:szCs w:val="16"/>
          <w:lang w:eastAsia="ru-RU"/>
        </w:rPr>
        <w:t>за счёт всех источников финансирования на 2020 - 2024 годы</w:t>
      </w:r>
    </w:p>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                     </w:t>
      </w:r>
    </w:p>
    <w:tbl>
      <w:tblPr>
        <w:tblW w:w="10632" w:type="dxa"/>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68"/>
        <w:gridCol w:w="1135"/>
        <w:gridCol w:w="1843"/>
        <w:gridCol w:w="2975"/>
        <w:gridCol w:w="850"/>
        <w:gridCol w:w="851"/>
        <w:gridCol w:w="850"/>
        <w:gridCol w:w="851"/>
        <w:gridCol w:w="709"/>
      </w:tblGrid>
      <w:tr w:rsidR="001D63AE" w:rsidRPr="001D63AE" w:rsidTr="00DD15B6">
        <w:trPr>
          <w:trHeight w:val="559"/>
        </w:trPr>
        <w:tc>
          <w:tcPr>
            <w:tcW w:w="3546" w:type="dxa"/>
            <w:gridSpan w:val="3"/>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12"/>
              <w:jc w:val="center"/>
              <w:rPr>
                <w:rFonts w:ascii="Times New Roman" w:eastAsia="Times New Roman" w:hAnsi="Times New Roman" w:cs="Times New Roman"/>
                <w:sz w:val="16"/>
                <w:szCs w:val="16"/>
                <w:lang w:val="en-US" w:eastAsia="ru-RU"/>
              </w:rPr>
            </w:pPr>
            <w:r w:rsidRPr="001D63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7086" w:type="dxa"/>
            <w:gridSpan w:val="6"/>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Администрация Мокшанского района</w:t>
            </w:r>
          </w:p>
          <w:p w:rsidR="001D63AE" w:rsidRPr="001D63AE" w:rsidRDefault="001D63AE" w:rsidP="001D63AE">
            <w:pPr>
              <w:widowControl w:val="0"/>
              <w:jc w:val="center"/>
              <w:rPr>
                <w:rFonts w:ascii="Times New Roman" w:eastAsia="Times New Roman" w:hAnsi="Times New Roman" w:cs="Times New Roman"/>
                <w:sz w:val="16"/>
                <w:szCs w:val="16"/>
                <w:lang w:eastAsia="ru-RU"/>
              </w:rPr>
            </w:pPr>
          </w:p>
        </w:tc>
      </w:tr>
      <w:tr w:rsidR="001D63AE" w:rsidRPr="001D63AE" w:rsidTr="00DD15B6">
        <w:trPr>
          <w:trHeight w:val="427"/>
        </w:trPr>
        <w:tc>
          <w:tcPr>
            <w:tcW w:w="568"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п/п</w:t>
            </w:r>
          </w:p>
        </w:tc>
        <w:tc>
          <w:tcPr>
            <w:tcW w:w="1135" w:type="dxa"/>
            <w:vMerge w:val="restart"/>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p>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Статус</w:t>
            </w:r>
          </w:p>
        </w:tc>
        <w:tc>
          <w:tcPr>
            <w:tcW w:w="1843" w:type="dxa"/>
            <w:vMerge w:val="restart"/>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Наименование муниципальной программы, основного мероприятия </w:t>
            </w:r>
          </w:p>
        </w:tc>
        <w:tc>
          <w:tcPr>
            <w:tcW w:w="2975"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12"/>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Источник финансирования</w:t>
            </w:r>
          </w:p>
        </w:tc>
        <w:tc>
          <w:tcPr>
            <w:tcW w:w="4111" w:type="dxa"/>
            <w:gridSpan w:val="5"/>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Оценка расходов, </w:t>
            </w:r>
          </w:p>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тыс. рублей</w:t>
            </w:r>
          </w:p>
          <w:p w:rsidR="001D63AE" w:rsidRPr="001D63AE" w:rsidRDefault="001D63AE" w:rsidP="001D63AE">
            <w:pPr>
              <w:widowControl w:val="0"/>
              <w:jc w:val="center"/>
              <w:rPr>
                <w:rFonts w:ascii="Times New Roman" w:eastAsia="Times New Roman" w:hAnsi="Times New Roman" w:cs="Times New Roman"/>
                <w:sz w:val="16"/>
                <w:szCs w:val="16"/>
                <w:lang w:eastAsia="ru-RU"/>
              </w:rPr>
            </w:pPr>
          </w:p>
        </w:tc>
      </w:tr>
      <w:tr w:rsidR="001D63AE" w:rsidRPr="001D63AE" w:rsidTr="00DD15B6">
        <w:tc>
          <w:tcPr>
            <w:tcW w:w="568"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20</w:t>
            </w:r>
            <w:r w:rsidRPr="001D63AE">
              <w:rPr>
                <w:rFonts w:ascii="Times New Roman" w:eastAsia="Times New Roman" w:hAnsi="Times New Roman" w:cs="Times New Roman"/>
                <w:sz w:val="16"/>
                <w:szCs w:val="16"/>
                <w:lang w:val="en-US" w:eastAsia="ru-RU"/>
              </w:rPr>
              <w:t>20</w:t>
            </w:r>
            <w:r w:rsidRPr="001D63AE">
              <w:rPr>
                <w:rFonts w:ascii="Times New Roman" w:eastAsia="Times New Roman" w:hAnsi="Times New Roman" w:cs="Times New Roman"/>
                <w:sz w:val="16"/>
                <w:szCs w:val="16"/>
                <w:lang w:eastAsia="ru-RU"/>
              </w:rPr>
              <w:t xml:space="preserve"> год</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2021 год</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2022 год</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2023 год</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2024 год</w:t>
            </w:r>
          </w:p>
        </w:tc>
      </w:tr>
      <w:tr w:rsidR="001D63AE" w:rsidRPr="001D63AE" w:rsidTr="00DD15B6">
        <w:trPr>
          <w:trHeight w:val="312"/>
          <w:tblHeader/>
        </w:trPr>
        <w:tc>
          <w:tcPr>
            <w:tcW w:w="568"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1</w:t>
            </w:r>
          </w:p>
        </w:tc>
        <w:tc>
          <w:tcPr>
            <w:tcW w:w="113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12"/>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w:t>
            </w:r>
          </w:p>
        </w:tc>
        <w:tc>
          <w:tcPr>
            <w:tcW w:w="1843"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3</w:t>
            </w:r>
          </w:p>
        </w:tc>
        <w:tc>
          <w:tcPr>
            <w:tcW w:w="297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12" w:hang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4</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5</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6</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7</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8</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w:t>
            </w:r>
          </w:p>
        </w:tc>
      </w:tr>
      <w:tr w:rsidR="001D63AE" w:rsidRPr="001D63AE" w:rsidTr="00DD15B6">
        <w:tc>
          <w:tcPr>
            <w:tcW w:w="568"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3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1</w:t>
            </w:r>
          </w:p>
        </w:tc>
        <w:tc>
          <w:tcPr>
            <w:tcW w:w="1135" w:type="dxa"/>
            <w:vMerge w:val="restart"/>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2"/>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Муниципальная  програм ма</w:t>
            </w:r>
          </w:p>
          <w:p w:rsidR="001D63AE" w:rsidRPr="001D63AE" w:rsidRDefault="001D63AE" w:rsidP="001D63AE">
            <w:pPr>
              <w:widowControl w:val="0"/>
              <w:ind w:left="112"/>
              <w:jc w:val="left"/>
              <w:rPr>
                <w:rFonts w:ascii="Times New Roman" w:eastAsia="Times New Roman" w:hAnsi="Times New Roman" w:cs="Times New Roman"/>
                <w:sz w:val="16"/>
                <w:szCs w:val="16"/>
                <w:lang w:eastAsia="ru-RU"/>
              </w:rPr>
            </w:pPr>
          </w:p>
          <w:p w:rsidR="001D63AE" w:rsidRPr="001D63AE" w:rsidRDefault="001D63AE" w:rsidP="001D63AE">
            <w:pPr>
              <w:widowControl w:val="0"/>
              <w:ind w:left="112"/>
              <w:jc w:val="left"/>
              <w:rPr>
                <w:rFonts w:ascii="Times New Roman" w:eastAsia="Times New Roman" w:hAnsi="Times New Roman" w:cs="Times New Roman"/>
                <w:sz w:val="16"/>
                <w:szCs w:val="16"/>
                <w:lang w:eastAsia="ru-RU"/>
              </w:rPr>
            </w:pPr>
          </w:p>
          <w:p w:rsidR="001D63AE" w:rsidRPr="001D63AE" w:rsidRDefault="001D63AE" w:rsidP="001D63AE">
            <w:pPr>
              <w:widowControl w:val="0"/>
              <w:ind w:left="112"/>
              <w:jc w:val="left"/>
              <w:rPr>
                <w:rFonts w:ascii="Times New Roman" w:eastAsia="Times New Roman" w:hAnsi="Times New Roman" w:cs="Times New Roman"/>
                <w:sz w:val="16"/>
                <w:szCs w:val="16"/>
                <w:lang w:eastAsia="ru-RU"/>
              </w:rPr>
            </w:pPr>
          </w:p>
          <w:p w:rsidR="001D63AE" w:rsidRPr="001D63AE" w:rsidRDefault="001D63AE" w:rsidP="001D63AE">
            <w:pPr>
              <w:widowControl w:val="0"/>
              <w:jc w:val="left"/>
              <w:rPr>
                <w:rFonts w:ascii="Times New Roman" w:eastAsia="Times New Roman" w:hAnsi="Times New Roman" w:cs="Times New Roman"/>
                <w:sz w:val="16"/>
                <w:szCs w:val="16"/>
                <w:lang w:eastAsia="ru-RU"/>
              </w:rPr>
            </w:pPr>
          </w:p>
        </w:tc>
        <w:tc>
          <w:tcPr>
            <w:tcW w:w="1843" w:type="dxa"/>
            <w:vMerge w:val="restart"/>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«Профилактика преступлений и иных правонарушений</w:t>
            </w:r>
          </w:p>
          <w:p w:rsidR="001D63AE" w:rsidRPr="001D63AE" w:rsidRDefault="001D63AE" w:rsidP="001D63AE">
            <w:pPr>
              <w:widowControl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в Мокшанском районе на 2014-2022 годы»</w:t>
            </w:r>
          </w:p>
          <w:p w:rsidR="001D63AE" w:rsidRPr="001D63AE" w:rsidRDefault="001D63AE" w:rsidP="001D63AE">
            <w:pPr>
              <w:widowControl w:val="0"/>
              <w:jc w:val="left"/>
              <w:rPr>
                <w:rFonts w:ascii="Times New Roman" w:eastAsia="Times New Roman" w:hAnsi="Times New Roman" w:cs="Times New Roman"/>
                <w:sz w:val="16"/>
                <w:szCs w:val="16"/>
                <w:lang w:eastAsia="ru-RU"/>
              </w:rPr>
            </w:pPr>
          </w:p>
        </w:tc>
        <w:tc>
          <w:tcPr>
            <w:tcW w:w="297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12" w:hanging="1"/>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всего</w:t>
            </w:r>
          </w:p>
          <w:p w:rsidR="001D63AE" w:rsidRPr="001D63AE" w:rsidRDefault="001D63AE" w:rsidP="001D63AE">
            <w:pPr>
              <w:widowControl w:val="0"/>
              <w:ind w:left="112" w:hanging="1"/>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в т.ч.</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90,0</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90,0</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r>
      <w:tr w:rsidR="001D63AE" w:rsidRPr="001D63AE" w:rsidTr="00DD15B6">
        <w:trPr>
          <w:trHeight w:val="60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297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spacing w:after="100" w:afterAutospacing="1"/>
              <w:ind w:left="112" w:hanging="1"/>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90,0</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90,0</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r>
      <w:tr w:rsidR="001D63AE" w:rsidRPr="001D63AE" w:rsidTr="00DD15B6">
        <w:trPr>
          <w:trHeight w:val="246"/>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297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spacing w:after="100" w:afterAutospacing="1"/>
              <w:ind w:left="112" w:hanging="1"/>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r>
      <w:tr w:rsidR="001D63AE" w:rsidRPr="001D63AE" w:rsidTr="00DD15B6">
        <w:trPr>
          <w:trHeight w:val="213"/>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297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spacing w:after="100" w:afterAutospacing="1"/>
              <w:ind w:left="112" w:hanging="1"/>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r>
      <w:tr w:rsidR="001D63AE" w:rsidRPr="001D63AE" w:rsidTr="00DD15B6">
        <w:trPr>
          <w:trHeight w:val="40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297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spacing w:after="100" w:afterAutospacing="1"/>
              <w:ind w:left="112" w:hanging="1"/>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иные источники (внебюджетные средства)</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val="en-US" w:eastAsia="ru-RU"/>
              </w:rPr>
            </w:pPr>
            <w:r w:rsidRPr="001D63AE">
              <w:rPr>
                <w:rFonts w:ascii="Times New Roman" w:eastAsia="Times New Roman" w:hAnsi="Times New Roman" w:cs="Times New Roman"/>
                <w:sz w:val="16"/>
                <w:szCs w:val="16"/>
                <w:lang w:val="en-US" w:eastAsia="ru-RU"/>
              </w:rPr>
              <w:t>-</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r>
      <w:tr w:rsidR="001D63AE" w:rsidRPr="001D63AE" w:rsidTr="00DD15B6">
        <w:trPr>
          <w:trHeight w:val="458"/>
        </w:trPr>
        <w:tc>
          <w:tcPr>
            <w:tcW w:w="568" w:type="dxa"/>
            <w:vMerge w:val="restart"/>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30"/>
              <w:jc w:val="center"/>
              <w:rPr>
                <w:rFonts w:ascii="Times New Roman" w:eastAsia="Times New Roman" w:hAnsi="Times New Roman" w:cs="Times New Roman"/>
                <w:sz w:val="16"/>
                <w:szCs w:val="16"/>
                <w:lang w:eastAsia="ru-RU"/>
              </w:rPr>
            </w:pPr>
          </w:p>
        </w:tc>
        <w:tc>
          <w:tcPr>
            <w:tcW w:w="1135"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основное мероприя тие</w:t>
            </w:r>
          </w:p>
        </w:tc>
        <w:tc>
          <w:tcPr>
            <w:tcW w:w="1843"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Профилактика преступлений и иных правонарушений</w:t>
            </w:r>
          </w:p>
        </w:tc>
        <w:tc>
          <w:tcPr>
            <w:tcW w:w="297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12" w:hanging="1"/>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всего</w:t>
            </w:r>
          </w:p>
          <w:p w:rsidR="001D63AE" w:rsidRPr="001D63AE" w:rsidRDefault="001D63AE" w:rsidP="001D63AE">
            <w:pPr>
              <w:widowControl w:val="0"/>
              <w:ind w:left="112" w:hanging="1"/>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в т.ч.</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90,0</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90,0</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r>
      <w:tr w:rsidR="001D63AE" w:rsidRPr="001D63AE" w:rsidTr="00DD15B6">
        <w:trPr>
          <w:trHeight w:val="32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297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spacing w:after="100" w:afterAutospacing="1"/>
              <w:ind w:left="112" w:hanging="1"/>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90,0</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90,0</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r>
      <w:tr w:rsidR="001D63AE" w:rsidRPr="001D63AE" w:rsidTr="00DD15B6">
        <w:trPr>
          <w:trHeight w:val="32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297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spacing w:after="100" w:afterAutospacing="1"/>
              <w:ind w:left="112" w:hanging="1"/>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r>
      <w:tr w:rsidR="001D63AE" w:rsidRPr="001D63AE" w:rsidTr="00DD15B6">
        <w:trPr>
          <w:trHeight w:val="32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297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spacing w:after="100" w:afterAutospacing="1"/>
              <w:ind w:left="112" w:hanging="1"/>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r>
      <w:tr w:rsidR="001D63AE" w:rsidRPr="001D63AE" w:rsidTr="00DD15B6">
        <w:trPr>
          <w:trHeight w:val="32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6"/>
                <w:szCs w:val="16"/>
                <w:lang w:eastAsia="ru-RU"/>
              </w:rPr>
            </w:pPr>
          </w:p>
        </w:tc>
        <w:tc>
          <w:tcPr>
            <w:tcW w:w="297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spacing w:after="100" w:afterAutospacing="1"/>
              <w:ind w:left="112" w:hanging="1"/>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иные источники (внебюджетные средства)</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w:t>
            </w:r>
          </w:p>
        </w:tc>
      </w:tr>
    </w:tbl>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Default="001D63AE" w:rsidP="001D63AE">
      <w:pPr>
        <w:widowControl w:val="0"/>
        <w:jc w:val="right"/>
        <w:rPr>
          <w:rFonts w:ascii="Times New Roman" w:eastAsia="Times New Roman" w:hAnsi="Times New Roman" w:cs="Times New Roman"/>
          <w:sz w:val="16"/>
          <w:szCs w:val="16"/>
          <w:lang w:eastAsia="ru-RU"/>
        </w:rPr>
      </w:pPr>
    </w:p>
    <w:p w:rsidR="00DD15B6" w:rsidRDefault="00DD15B6" w:rsidP="001D63AE">
      <w:pPr>
        <w:widowControl w:val="0"/>
        <w:jc w:val="right"/>
        <w:rPr>
          <w:rFonts w:ascii="Times New Roman" w:eastAsia="Times New Roman" w:hAnsi="Times New Roman" w:cs="Times New Roman"/>
          <w:sz w:val="16"/>
          <w:szCs w:val="16"/>
          <w:lang w:eastAsia="ru-RU"/>
        </w:rPr>
      </w:pPr>
    </w:p>
    <w:p w:rsidR="00DD15B6" w:rsidRDefault="00DD15B6" w:rsidP="001D63AE">
      <w:pPr>
        <w:widowControl w:val="0"/>
        <w:jc w:val="right"/>
        <w:rPr>
          <w:rFonts w:ascii="Times New Roman" w:eastAsia="Times New Roman" w:hAnsi="Times New Roman" w:cs="Times New Roman"/>
          <w:sz w:val="16"/>
          <w:szCs w:val="16"/>
          <w:lang w:eastAsia="ru-RU"/>
        </w:rPr>
      </w:pPr>
    </w:p>
    <w:p w:rsidR="00DD15B6" w:rsidRDefault="00DD15B6" w:rsidP="001D63AE">
      <w:pPr>
        <w:widowControl w:val="0"/>
        <w:jc w:val="right"/>
        <w:rPr>
          <w:rFonts w:ascii="Times New Roman" w:eastAsia="Times New Roman" w:hAnsi="Times New Roman" w:cs="Times New Roman"/>
          <w:sz w:val="16"/>
          <w:szCs w:val="16"/>
          <w:lang w:eastAsia="ru-RU"/>
        </w:rPr>
      </w:pPr>
    </w:p>
    <w:p w:rsidR="00DD15B6" w:rsidRDefault="00DD15B6" w:rsidP="001D63AE">
      <w:pPr>
        <w:widowControl w:val="0"/>
        <w:jc w:val="right"/>
        <w:rPr>
          <w:rFonts w:ascii="Times New Roman" w:eastAsia="Times New Roman" w:hAnsi="Times New Roman" w:cs="Times New Roman"/>
          <w:sz w:val="16"/>
          <w:szCs w:val="16"/>
          <w:lang w:eastAsia="ru-RU"/>
        </w:rPr>
      </w:pPr>
    </w:p>
    <w:p w:rsidR="00DD15B6" w:rsidRDefault="00DD15B6" w:rsidP="001D63AE">
      <w:pPr>
        <w:widowControl w:val="0"/>
        <w:jc w:val="right"/>
        <w:rPr>
          <w:rFonts w:ascii="Times New Roman" w:eastAsia="Times New Roman" w:hAnsi="Times New Roman" w:cs="Times New Roman"/>
          <w:sz w:val="16"/>
          <w:szCs w:val="16"/>
          <w:lang w:eastAsia="ru-RU"/>
        </w:rPr>
      </w:pPr>
    </w:p>
    <w:p w:rsidR="00DD15B6" w:rsidRDefault="00DD15B6" w:rsidP="001D63AE">
      <w:pPr>
        <w:widowControl w:val="0"/>
        <w:jc w:val="right"/>
        <w:rPr>
          <w:rFonts w:ascii="Times New Roman" w:eastAsia="Times New Roman" w:hAnsi="Times New Roman" w:cs="Times New Roman"/>
          <w:sz w:val="16"/>
          <w:szCs w:val="16"/>
          <w:lang w:eastAsia="ru-RU"/>
        </w:rPr>
      </w:pPr>
    </w:p>
    <w:p w:rsidR="00DD15B6" w:rsidRDefault="00DD15B6" w:rsidP="001D63AE">
      <w:pPr>
        <w:widowControl w:val="0"/>
        <w:jc w:val="right"/>
        <w:rPr>
          <w:rFonts w:ascii="Times New Roman" w:eastAsia="Times New Roman" w:hAnsi="Times New Roman" w:cs="Times New Roman"/>
          <w:sz w:val="16"/>
          <w:szCs w:val="16"/>
          <w:lang w:eastAsia="ru-RU"/>
        </w:rPr>
      </w:pPr>
    </w:p>
    <w:p w:rsidR="00DD15B6" w:rsidRDefault="00DD15B6"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Приложение №2</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УТВЕРЖДЕНО</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Постановлением администрации </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Мокшанского района</w:t>
      </w:r>
    </w:p>
    <w:p w:rsidR="001D63AE" w:rsidRPr="001D63AE" w:rsidRDefault="001D63AE" w:rsidP="001D63AE">
      <w:pPr>
        <w:widowControl w:val="0"/>
        <w:tabs>
          <w:tab w:val="left" w:pos="4320"/>
          <w:tab w:val="right" w:pos="9638"/>
        </w:tabs>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от 28.02.2022 № 175</w:t>
      </w:r>
    </w:p>
    <w:p w:rsidR="001D63AE" w:rsidRPr="001D63AE" w:rsidRDefault="001D63AE" w:rsidP="001D63AE">
      <w:pPr>
        <w:widowControl w:val="0"/>
        <w:tabs>
          <w:tab w:val="left" w:pos="4320"/>
          <w:tab w:val="right" w:pos="9638"/>
        </w:tabs>
        <w:jc w:val="right"/>
        <w:rPr>
          <w:rFonts w:ascii="Times New Roman" w:eastAsia="Times New Roman" w:hAnsi="Times New Roman" w:cs="Times New Roman"/>
          <w:sz w:val="16"/>
          <w:szCs w:val="16"/>
          <w:lang w:eastAsia="ru-RU"/>
        </w:rPr>
      </w:pPr>
    </w:p>
    <w:p w:rsidR="001D63AE" w:rsidRPr="001D63AE" w:rsidRDefault="001D63AE" w:rsidP="001D63AE">
      <w:pPr>
        <w:widowControl w:val="0"/>
        <w:tabs>
          <w:tab w:val="left" w:pos="4320"/>
          <w:tab w:val="right" w:pos="9638"/>
        </w:tabs>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Приложение № 8</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к муниципальной программе </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«Профилактика преступлений и иных правонарушений</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 в Мокшанском районе на 2014-2024 годы»</w:t>
      </w:r>
    </w:p>
    <w:p w:rsidR="001D63AE" w:rsidRPr="001D63AE" w:rsidRDefault="001D63AE" w:rsidP="001D63AE">
      <w:pPr>
        <w:widowControl w:val="0"/>
        <w:jc w:val="center"/>
        <w:rPr>
          <w:rFonts w:ascii="Times New Roman" w:eastAsia="Times New Roman" w:hAnsi="Times New Roman" w:cs="Times New Roman"/>
          <w:i/>
          <w:iCs/>
          <w:color w:val="000000"/>
          <w:sz w:val="16"/>
          <w:szCs w:val="16"/>
          <w:lang w:eastAsia="ru-RU"/>
        </w:rPr>
      </w:pPr>
    </w:p>
    <w:p w:rsidR="001D63AE" w:rsidRPr="001D63AE" w:rsidRDefault="001D63AE" w:rsidP="001D63AE">
      <w:pPr>
        <w:widowControl w:val="0"/>
        <w:jc w:val="center"/>
        <w:rPr>
          <w:rFonts w:ascii="Times New Roman" w:eastAsia="Times New Roman" w:hAnsi="Times New Roman" w:cs="Times New Roman"/>
          <w:i/>
          <w:iCs/>
          <w:color w:val="000000"/>
          <w:sz w:val="16"/>
          <w:szCs w:val="16"/>
          <w:lang w:eastAsia="ru-RU"/>
        </w:rPr>
      </w:pPr>
    </w:p>
    <w:p w:rsidR="001D63AE" w:rsidRPr="001D63AE" w:rsidRDefault="001D63AE" w:rsidP="001D63AE">
      <w:pPr>
        <w:widowControl w:val="0"/>
        <w:jc w:val="center"/>
        <w:rPr>
          <w:rFonts w:ascii="Times New Roman" w:eastAsia="Times New Roman" w:hAnsi="Times New Roman" w:cs="Times New Roman"/>
          <w:b/>
          <w:bCs/>
          <w:color w:val="000000"/>
          <w:sz w:val="16"/>
          <w:szCs w:val="16"/>
          <w:lang w:eastAsia="ru-RU"/>
        </w:rPr>
      </w:pPr>
      <w:r w:rsidRPr="001D63AE">
        <w:rPr>
          <w:rFonts w:ascii="Times New Roman" w:eastAsia="Times New Roman" w:hAnsi="Times New Roman" w:cs="Times New Roman"/>
          <w:b/>
          <w:bCs/>
          <w:color w:val="000000"/>
          <w:sz w:val="16"/>
          <w:szCs w:val="16"/>
          <w:lang w:eastAsia="ru-RU"/>
        </w:rPr>
        <w:t xml:space="preserve">РЕСУРСНОЕ  ОБЕСПЕЧЕНИЕ </w:t>
      </w:r>
    </w:p>
    <w:p w:rsidR="001D63AE" w:rsidRPr="001D63AE" w:rsidRDefault="001D63AE" w:rsidP="001D63AE">
      <w:pPr>
        <w:widowControl w:val="0"/>
        <w:jc w:val="center"/>
        <w:rPr>
          <w:rFonts w:ascii="Times New Roman" w:eastAsia="Times New Roman" w:hAnsi="Times New Roman" w:cs="Times New Roman"/>
          <w:b/>
          <w:bCs/>
          <w:sz w:val="16"/>
          <w:szCs w:val="16"/>
          <w:lang w:eastAsia="ru-RU"/>
        </w:rPr>
      </w:pPr>
      <w:r w:rsidRPr="001D63AE">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r w:rsidRPr="001D63AE">
        <w:rPr>
          <w:rFonts w:ascii="Times New Roman" w:eastAsia="Times New Roman" w:hAnsi="Times New Roman" w:cs="Times New Roman"/>
          <w:b/>
          <w:bCs/>
          <w:sz w:val="16"/>
          <w:szCs w:val="16"/>
          <w:lang w:eastAsia="ru-RU"/>
        </w:rPr>
        <w:t xml:space="preserve"> «Профилактика преступлений и иных правонарушений</w:t>
      </w:r>
    </w:p>
    <w:p w:rsidR="001D63AE" w:rsidRPr="001D63AE" w:rsidRDefault="001D63AE" w:rsidP="001D63AE">
      <w:pPr>
        <w:widowControl w:val="0"/>
        <w:jc w:val="center"/>
        <w:rPr>
          <w:rFonts w:ascii="Times New Roman" w:eastAsia="Times New Roman" w:hAnsi="Times New Roman" w:cs="Times New Roman"/>
          <w:b/>
          <w:bCs/>
          <w:color w:val="000000"/>
          <w:sz w:val="16"/>
          <w:szCs w:val="16"/>
          <w:lang w:eastAsia="ru-RU"/>
        </w:rPr>
      </w:pPr>
      <w:r w:rsidRPr="001D63AE">
        <w:rPr>
          <w:rFonts w:ascii="Times New Roman" w:eastAsia="Times New Roman" w:hAnsi="Times New Roman" w:cs="Times New Roman"/>
          <w:b/>
          <w:bCs/>
          <w:sz w:val="16"/>
          <w:szCs w:val="16"/>
          <w:lang w:eastAsia="ru-RU"/>
        </w:rPr>
        <w:t xml:space="preserve">в Мокшанском районе на 2014-2024 годы» </w:t>
      </w:r>
      <w:r w:rsidRPr="001D63AE">
        <w:rPr>
          <w:rFonts w:ascii="Times New Roman" w:eastAsia="Times New Roman" w:hAnsi="Times New Roman" w:cs="Times New Roman"/>
          <w:b/>
          <w:bCs/>
          <w:color w:val="000000"/>
          <w:sz w:val="16"/>
          <w:szCs w:val="16"/>
          <w:lang w:eastAsia="ru-RU"/>
        </w:rPr>
        <w:t>за счёт всех источников финансирования на 2020-2024 годы</w:t>
      </w:r>
    </w:p>
    <w:p w:rsidR="001D63AE" w:rsidRPr="001D63AE" w:rsidRDefault="001D63AE" w:rsidP="001D63AE">
      <w:pPr>
        <w:widowControl w:val="0"/>
        <w:ind w:firstLine="540"/>
        <w:jc w:val="right"/>
        <w:rPr>
          <w:rFonts w:ascii="Times New Roman" w:eastAsia="Times New Roman" w:hAnsi="Times New Roman" w:cs="Times New Roman"/>
          <w:sz w:val="16"/>
          <w:szCs w:val="16"/>
          <w:lang w:eastAsia="ru-RU"/>
        </w:rPr>
      </w:pPr>
    </w:p>
    <w:tbl>
      <w:tblPr>
        <w:tblW w:w="10916" w:type="dxa"/>
        <w:tblInd w:w="-601" w:type="dxa"/>
        <w:tblLayout w:type="fixed"/>
        <w:tblCellMar>
          <w:top w:w="28" w:type="dxa"/>
          <w:bottom w:w="28" w:type="dxa"/>
        </w:tblCellMar>
        <w:tblLook w:val="00A0" w:firstRow="1" w:lastRow="0" w:firstColumn="1" w:lastColumn="0" w:noHBand="0" w:noVBand="0"/>
      </w:tblPr>
      <w:tblGrid>
        <w:gridCol w:w="566"/>
        <w:gridCol w:w="1136"/>
        <w:gridCol w:w="1740"/>
        <w:gridCol w:w="1701"/>
        <w:gridCol w:w="567"/>
        <w:gridCol w:w="567"/>
        <w:gridCol w:w="426"/>
        <w:gridCol w:w="851"/>
        <w:gridCol w:w="567"/>
        <w:gridCol w:w="567"/>
        <w:gridCol w:w="424"/>
        <w:gridCol w:w="568"/>
        <w:gridCol w:w="708"/>
        <w:gridCol w:w="528"/>
      </w:tblGrid>
      <w:tr w:rsidR="00DD15B6" w:rsidRPr="001D63AE" w:rsidTr="00DD15B6">
        <w:trPr>
          <w:trHeight w:val="300"/>
        </w:trPr>
        <w:tc>
          <w:tcPr>
            <w:tcW w:w="3442" w:type="dxa"/>
            <w:gridSpan w:val="3"/>
            <w:tcBorders>
              <w:top w:val="single" w:sz="4" w:space="0" w:color="auto"/>
              <w:left w:val="single" w:sz="4" w:space="0" w:color="auto"/>
              <w:bottom w:val="single" w:sz="4" w:space="0" w:color="auto"/>
              <w:right w:val="single" w:sz="4" w:space="0" w:color="auto"/>
            </w:tcBorders>
            <w:noWrap/>
            <w:vAlign w:val="bottom"/>
          </w:tcPr>
          <w:p w:rsidR="001D63AE" w:rsidRPr="001D63AE" w:rsidRDefault="001D63AE" w:rsidP="001D63AE">
            <w:pPr>
              <w:widowControl w:val="0"/>
              <w:ind w:firstLine="34"/>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Ответственный исполнитель муниципальной программы</w:t>
            </w:r>
          </w:p>
          <w:p w:rsidR="001D63AE" w:rsidRPr="001D63AE" w:rsidRDefault="001D63AE" w:rsidP="001D63AE">
            <w:pPr>
              <w:widowControl w:val="0"/>
              <w:ind w:firstLine="34"/>
              <w:jc w:val="center"/>
              <w:rPr>
                <w:rFonts w:ascii="Times New Roman" w:eastAsia="Times New Roman" w:hAnsi="Times New Roman" w:cs="Times New Roman"/>
                <w:color w:val="000000"/>
                <w:sz w:val="16"/>
                <w:szCs w:val="16"/>
                <w:lang w:eastAsia="ru-RU"/>
              </w:rPr>
            </w:pPr>
          </w:p>
        </w:tc>
        <w:tc>
          <w:tcPr>
            <w:tcW w:w="7474" w:type="dxa"/>
            <w:gridSpan w:val="11"/>
            <w:tcBorders>
              <w:top w:val="single" w:sz="4" w:space="0" w:color="auto"/>
              <w:left w:val="single" w:sz="4" w:space="0" w:color="auto"/>
              <w:bottom w:val="single" w:sz="4" w:space="0" w:color="auto"/>
              <w:right w:val="single" w:sz="4" w:space="0" w:color="auto"/>
            </w:tcBorders>
            <w:noWrap/>
            <w:vAlign w:val="bottom"/>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Администрация Мокшанского района</w:t>
            </w:r>
          </w:p>
          <w:p w:rsidR="001D63AE" w:rsidRPr="001D63AE" w:rsidRDefault="001D63AE" w:rsidP="001D63AE">
            <w:pPr>
              <w:widowControl w:val="0"/>
              <w:ind w:firstLine="33"/>
              <w:jc w:val="center"/>
              <w:rPr>
                <w:rFonts w:ascii="Times New Roman" w:eastAsia="Times New Roman" w:hAnsi="Times New Roman" w:cs="Times New Roman"/>
                <w:color w:val="000000"/>
                <w:sz w:val="16"/>
                <w:szCs w:val="16"/>
                <w:lang w:eastAsia="ru-RU"/>
              </w:rPr>
            </w:pPr>
          </w:p>
        </w:tc>
      </w:tr>
      <w:tr w:rsidR="00DD15B6" w:rsidRPr="001D63AE" w:rsidTr="00DD15B6">
        <w:trPr>
          <w:trHeight w:val="675"/>
        </w:trPr>
        <w:tc>
          <w:tcPr>
            <w:tcW w:w="566"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08"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 xml:space="preserve">№ </w:t>
            </w:r>
          </w:p>
          <w:p w:rsidR="001D63AE" w:rsidRPr="001D63AE" w:rsidRDefault="001D63AE" w:rsidP="001D63AE">
            <w:pPr>
              <w:widowControl w:val="0"/>
              <w:ind w:left="-108"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pacing w:val="-10"/>
                <w:sz w:val="16"/>
                <w:szCs w:val="16"/>
                <w:lang w:eastAsia="ru-RU"/>
              </w:rPr>
              <w:t>п/п</w:t>
            </w:r>
          </w:p>
        </w:tc>
        <w:tc>
          <w:tcPr>
            <w:tcW w:w="1136"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07"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Статус</w:t>
            </w:r>
          </w:p>
        </w:tc>
        <w:tc>
          <w:tcPr>
            <w:tcW w:w="1740"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07"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Ответственный исполнитель</w:t>
            </w:r>
          </w:p>
        </w:tc>
        <w:tc>
          <w:tcPr>
            <w:tcW w:w="2978" w:type="dxa"/>
            <w:gridSpan w:val="5"/>
            <w:tcBorders>
              <w:top w:val="single" w:sz="4" w:space="0" w:color="auto"/>
              <w:left w:val="nil"/>
              <w:bottom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Код бюджетной классификации</w:t>
            </w:r>
          </w:p>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p>
        </w:tc>
        <w:tc>
          <w:tcPr>
            <w:tcW w:w="2795" w:type="dxa"/>
            <w:gridSpan w:val="5"/>
            <w:tcBorders>
              <w:top w:val="single" w:sz="4" w:space="0" w:color="auto"/>
              <w:left w:val="nil"/>
              <w:bottom w:val="single" w:sz="4" w:space="0" w:color="auto"/>
              <w:right w:val="single" w:sz="4" w:space="0" w:color="auto"/>
            </w:tcBorders>
            <w:vAlign w:val="center"/>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 xml:space="preserve">Расходы бюджета Мокшанского района, </w:t>
            </w:r>
          </w:p>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тыс. рублей</w:t>
            </w:r>
          </w:p>
        </w:tc>
      </w:tr>
      <w:tr w:rsidR="00DD15B6" w:rsidRPr="001D63AE" w:rsidTr="00DD15B6">
        <w:trPr>
          <w:trHeight w:val="704"/>
        </w:trPr>
        <w:tc>
          <w:tcPr>
            <w:tcW w:w="566"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1740"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4" w:space="0" w:color="auto"/>
            </w:tcBorders>
            <w:vAlign w:val="center"/>
            <w:hideMark/>
          </w:tcPr>
          <w:p w:rsidR="001D63AE" w:rsidRPr="001D63AE" w:rsidRDefault="001D63AE" w:rsidP="001D63AE">
            <w:pPr>
              <w:widowControl w:val="0"/>
              <w:jc w:val="center"/>
              <w:rPr>
                <w:rFonts w:ascii="Times New Roman" w:eastAsia="Times New Roman" w:hAnsi="Times New Roman" w:cs="Times New Roman"/>
                <w:color w:val="000000"/>
                <w:spacing w:val="-8"/>
                <w:sz w:val="16"/>
                <w:szCs w:val="16"/>
                <w:lang w:eastAsia="ru-RU"/>
              </w:rPr>
            </w:pPr>
            <w:r w:rsidRPr="001D63AE">
              <w:rPr>
                <w:rFonts w:ascii="Times New Roman" w:eastAsia="Times New Roman" w:hAnsi="Times New Roman" w:cs="Times New Roman"/>
                <w:color w:val="000000"/>
                <w:spacing w:val="-8"/>
                <w:sz w:val="16"/>
                <w:szCs w:val="16"/>
                <w:lang w:eastAsia="ru-RU"/>
              </w:rPr>
              <w:t>ГРБС</w:t>
            </w:r>
          </w:p>
        </w:tc>
        <w:tc>
          <w:tcPr>
            <w:tcW w:w="567" w:type="dxa"/>
            <w:tcBorders>
              <w:top w:val="single" w:sz="4" w:space="0" w:color="auto"/>
              <w:left w:val="nil"/>
              <w:bottom w:val="single" w:sz="4" w:space="0" w:color="auto"/>
              <w:right w:val="single" w:sz="4" w:space="0" w:color="auto"/>
            </w:tcBorders>
            <w:vAlign w:val="center"/>
            <w:hideMark/>
          </w:tcPr>
          <w:p w:rsidR="001D63AE" w:rsidRPr="001D63AE" w:rsidRDefault="001D63AE" w:rsidP="001D63AE">
            <w:pPr>
              <w:widowControl w:val="0"/>
              <w:ind w:firstLine="34"/>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Рз</w:t>
            </w:r>
          </w:p>
        </w:tc>
        <w:tc>
          <w:tcPr>
            <w:tcW w:w="426" w:type="dxa"/>
            <w:tcBorders>
              <w:top w:val="single" w:sz="4" w:space="0" w:color="auto"/>
              <w:left w:val="nil"/>
              <w:bottom w:val="single" w:sz="4" w:space="0" w:color="auto"/>
              <w:right w:val="single" w:sz="4" w:space="0" w:color="auto"/>
            </w:tcBorders>
            <w:vAlign w:val="center"/>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Пр</w:t>
            </w:r>
          </w:p>
        </w:tc>
        <w:tc>
          <w:tcPr>
            <w:tcW w:w="851" w:type="dxa"/>
            <w:tcBorders>
              <w:top w:val="single" w:sz="4" w:space="0" w:color="auto"/>
              <w:left w:val="nil"/>
              <w:bottom w:val="single" w:sz="4" w:space="0" w:color="auto"/>
              <w:right w:val="single" w:sz="4" w:space="0" w:color="auto"/>
            </w:tcBorders>
            <w:vAlign w:val="center"/>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ЦСР</w:t>
            </w:r>
          </w:p>
        </w:tc>
        <w:tc>
          <w:tcPr>
            <w:tcW w:w="567" w:type="dxa"/>
            <w:tcBorders>
              <w:top w:val="single" w:sz="4" w:space="0" w:color="auto"/>
              <w:left w:val="nil"/>
              <w:bottom w:val="single" w:sz="4" w:space="0" w:color="auto"/>
              <w:right w:val="single" w:sz="4" w:space="0" w:color="auto"/>
            </w:tcBorders>
            <w:vAlign w:val="center"/>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ВР</w:t>
            </w:r>
          </w:p>
        </w:tc>
        <w:tc>
          <w:tcPr>
            <w:tcW w:w="567" w:type="dxa"/>
            <w:tcBorders>
              <w:top w:val="single" w:sz="4" w:space="0" w:color="auto"/>
              <w:left w:val="nil"/>
              <w:bottom w:val="single" w:sz="4" w:space="0" w:color="auto"/>
              <w:right w:val="single" w:sz="4" w:space="0" w:color="auto"/>
            </w:tcBorders>
            <w:vAlign w:val="center"/>
          </w:tcPr>
          <w:p w:rsidR="001D63AE" w:rsidRPr="001D63AE" w:rsidRDefault="001D63AE" w:rsidP="001D63AE">
            <w:pPr>
              <w:widowControl w:val="0"/>
              <w:ind w:left="-108"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2020</w:t>
            </w:r>
          </w:p>
          <w:p w:rsidR="001D63AE" w:rsidRPr="001D63AE" w:rsidRDefault="001D63AE" w:rsidP="001D63AE">
            <w:pPr>
              <w:widowControl w:val="0"/>
              <w:ind w:left="-108"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год</w:t>
            </w:r>
          </w:p>
        </w:tc>
        <w:tc>
          <w:tcPr>
            <w:tcW w:w="424" w:type="dxa"/>
            <w:tcBorders>
              <w:top w:val="single" w:sz="4" w:space="0" w:color="auto"/>
              <w:left w:val="nil"/>
              <w:bottom w:val="single" w:sz="4" w:space="0" w:color="auto"/>
              <w:right w:val="single" w:sz="4" w:space="0" w:color="auto"/>
            </w:tcBorders>
            <w:vAlign w:val="center"/>
          </w:tcPr>
          <w:p w:rsidR="001D63AE" w:rsidRPr="001D63AE" w:rsidRDefault="001D63AE" w:rsidP="001D63AE">
            <w:pPr>
              <w:widowControl w:val="0"/>
              <w:ind w:left="-108"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2021</w:t>
            </w:r>
          </w:p>
          <w:p w:rsidR="001D63AE" w:rsidRPr="001D63AE" w:rsidRDefault="001D63AE" w:rsidP="001D63AE">
            <w:pPr>
              <w:widowControl w:val="0"/>
              <w:ind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год</w:t>
            </w:r>
          </w:p>
        </w:tc>
        <w:tc>
          <w:tcPr>
            <w:tcW w:w="568" w:type="dxa"/>
            <w:tcBorders>
              <w:top w:val="single" w:sz="4" w:space="0" w:color="auto"/>
              <w:left w:val="nil"/>
              <w:bottom w:val="single" w:sz="4" w:space="0" w:color="auto"/>
              <w:right w:val="single" w:sz="4" w:space="0" w:color="auto"/>
            </w:tcBorders>
            <w:vAlign w:val="center"/>
          </w:tcPr>
          <w:p w:rsidR="001D63AE" w:rsidRPr="001D63AE" w:rsidRDefault="001D63AE" w:rsidP="001D63AE">
            <w:pPr>
              <w:widowControl w:val="0"/>
              <w:ind w:left="-108"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2022</w:t>
            </w:r>
          </w:p>
          <w:p w:rsidR="001D63AE" w:rsidRPr="001D63AE" w:rsidRDefault="001D63AE" w:rsidP="001D63AE">
            <w:pPr>
              <w:widowControl w:val="0"/>
              <w:ind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год</w:t>
            </w:r>
          </w:p>
        </w:tc>
        <w:tc>
          <w:tcPr>
            <w:tcW w:w="708" w:type="dxa"/>
            <w:tcBorders>
              <w:top w:val="single" w:sz="4" w:space="0" w:color="auto"/>
              <w:left w:val="nil"/>
              <w:bottom w:val="single" w:sz="4" w:space="0" w:color="auto"/>
              <w:right w:val="single" w:sz="4" w:space="0" w:color="auto"/>
            </w:tcBorders>
            <w:vAlign w:val="center"/>
          </w:tcPr>
          <w:p w:rsidR="001D63AE" w:rsidRPr="001D63AE" w:rsidRDefault="001D63AE" w:rsidP="001D63AE">
            <w:pPr>
              <w:widowControl w:val="0"/>
              <w:ind w:left="-108"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2023</w:t>
            </w:r>
          </w:p>
          <w:p w:rsidR="001D63AE" w:rsidRPr="001D63AE" w:rsidRDefault="001D63AE" w:rsidP="001D63AE">
            <w:pPr>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год</w:t>
            </w:r>
          </w:p>
        </w:tc>
        <w:tc>
          <w:tcPr>
            <w:tcW w:w="528" w:type="dxa"/>
            <w:tcBorders>
              <w:top w:val="single" w:sz="4" w:space="0" w:color="auto"/>
              <w:left w:val="nil"/>
              <w:bottom w:val="single" w:sz="4" w:space="0" w:color="auto"/>
              <w:right w:val="single" w:sz="4" w:space="0" w:color="auto"/>
            </w:tcBorders>
            <w:vAlign w:val="center"/>
          </w:tcPr>
          <w:p w:rsidR="001D63AE" w:rsidRPr="001D63AE" w:rsidRDefault="001D63AE" w:rsidP="001D63AE">
            <w:pPr>
              <w:widowControl w:val="0"/>
              <w:ind w:left="-108"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2024</w:t>
            </w:r>
          </w:p>
          <w:p w:rsidR="001D63AE" w:rsidRPr="001D63AE" w:rsidRDefault="001D63AE" w:rsidP="001D63AE">
            <w:pPr>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год</w:t>
            </w:r>
          </w:p>
        </w:tc>
      </w:tr>
      <w:tr w:rsidR="00DD15B6" w:rsidRPr="001D63AE" w:rsidTr="00DD15B6">
        <w:trPr>
          <w:trHeight w:val="323"/>
          <w:tblHeader/>
        </w:trPr>
        <w:tc>
          <w:tcPr>
            <w:tcW w:w="566"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1</w:t>
            </w:r>
          </w:p>
        </w:tc>
        <w:tc>
          <w:tcPr>
            <w:tcW w:w="1136"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34"/>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2</w:t>
            </w:r>
          </w:p>
        </w:tc>
        <w:tc>
          <w:tcPr>
            <w:tcW w:w="174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3</w:t>
            </w:r>
          </w:p>
        </w:tc>
        <w:tc>
          <w:tcPr>
            <w:tcW w:w="1701"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4</w:t>
            </w:r>
          </w:p>
        </w:tc>
        <w:tc>
          <w:tcPr>
            <w:tcW w:w="567"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ind w:firstLine="34"/>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6</w:t>
            </w:r>
          </w:p>
        </w:tc>
        <w:tc>
          <w:tcPr>
            <w:tcW w:w="426"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7</w:t>
            </w:r>
          </w:p>
        </w:tc>
        <w:tc>
          <w:tcPr>
            <w:tcW w:w="851"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8</w:t>
            </w:r>
          </w:p>
        </w:tc>
        <w:tc>
          <w:tcPr>
            <w:tcW w:w="567"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9</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ind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10</w:t>
            </w:r>
          </w:p>
        </w:tc>
        <w:tc>
          <w:tcPr>
            <w:tcW w:w="424"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11</w:t>
            </w:r>
          </w:p>
        </w:tc>
        <w:tc>
          <w:tcPr>
            <w:tcW w:w="56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12</w:t>
            </w:r>
          </w:p>
        </w:tc>
        <w:tc>
          <w:tcPr>
            <w:tcW w:w="70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13</w:t>
            </w:r>
          </w:p>
        </w:tc>
        <w:tc>
          <w:tcPr>
            <w:tcW w:w="52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14</w:t>
            </w:r>
          </w:p>
        </w:tc>
      </w:tr>
      <w:tr w:rsidR="00DD15B6" w:rsidRPr="001D63AE" w:rsidTr="00DD15B6">
        <w:trPr>
          <w:trHeight w:val="841"/>
        </w:trPr>
        <w:tc>
          <w:tcPr>
            <w:tcW w:w="566"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 1</w:t>
            </w:r>
          </w:p>
        </w:tc>
        <w:tc>
          <w:tcPr>
            <w:tcW w:w="1136"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34"/>
              <w:jc w:val="left"/>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Муниципа</w:t>
            </w:r>
          </w:p>
          <w:p w:rsidR="001D63AE" w:rsidRPr="001D63AE" w:rsidRDefault="001D63AE" w:rsidP="001D63AE">
            <w:pPr>
              <w:widowControl w:val="0"/>
              <w:ind w:left="34"/>
              <w:jc w:val="left"/>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льная программа</w:t>
            </w:r>
          </w:p>
        </w:tc>
        <w:tc>
          <w:tcPr>
            <w:tcW w:w="1740" w:type="dxa"/>
            <w:tcBorders>
              <w:top w:val="single" w:sz="4" w:space="0" w:color="auto"/>
              <w:left w:val="single" w:sz="4" w:space="0" w:color="auto"/>
              <w:bottom w:val="single" w:sz="4" w:space="0" w:color="auto"/>
              <w:right w:val="single" w:sz="4" w:space="0" w:color="auto"/>
            </w:tcBorders>
            <w:vAlign w:val="bottom"/>
            <w:hideMark/>
          </w:tcPr>
          <w:p w:rsidR="001D63AE" w:rsidRPr="001D63AE" w:rsidRDefault="001D63AE" w:rsidP="001D63AE">
            <w:pPr>
              <w:widowControl w:val="0"/>
              <w:ind w:right="-108"/>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Профилактика преступлений и иных право нарушений в Мокшанском районе на 2014-2024 годы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ind w:firstLine="34"/>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Х</w:t>
            </w:r>
          </w:p>
        </w:tc>
        <w:tc>
          <w:tcPr>
            <w:tcW w:w="426"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90,0</w:t>
            </w:r>
          </w:p>
        </w:tc>
        <w:tc>
          <w:tcPr>
            <w:tcW w:w="424"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90,0</w:t>
            </w:r>
          </w:p>
        </w:tc>
        <w:tc>
          <w:tcPr>
            <w:tcW w:w="56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c>
          <w:tcPr>
            <w:tcW w:w="70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c>
          <w:tcPr>
            <w:tcW w:w="52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r>
      <w:tr w:rsidR="00DD15B6" w:rsidRPr="001D63AE" w:rsidTr="00DD15B6">
        <w:trPr>
          <w:cantSplit/>
          <w:trHeight w:val="698"/>
        </w:trPr>
        <w:tc>
          <w:tcPr>
            <w:tcW w:w="566" w:type="dxa"/>
            <w:tcBorders>
              <w:top w:val="single" w:sz="4" w:space="0" w:color="auto"/>
              <w:left w:val="single" w:sz="4" w:space="0" w:color="auto"/>
              <w:bottom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p>
        </w:tc>
        <w:tc>
          <w:tcPr>
            <w:tcW w:w="1136" w:type="dxa"/>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widowControl w:val="0"/>
              <w:ind w:left="34" w:hanging="34"/>
              <w:jc w:val="left"/>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основное мероприятие</w:t>
            </w:r>
          </w:p>
        </w:tc>
        <w:tc>
          <w:tcPr>
            <w:tcW w:w="1740" w:type="dxa"/>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widowControl w:val="0"/>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Профилактика преступлений и иных правонарушений</w:t>
            </w:r>
          </w:p>
          <w:p w:rsidR="001D63AE" w:rsidRPr="001D63AE" w:rsidRDefault="001D63AE" w:rsidP="001D63AE">
            <w:pPr>
              <w:widowControl w:val="0"/>
              <w:jc w:val="left"/>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07"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color w:val="000000"/>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ind w:firstLine="34"/>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Х</w:t>
            </w:r>
          </w:p>
        </w:tc>
        <w:tc>
          <w:tcPr>
            <w:tcW w:w="426"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90,0</w:t>
            </w:r>
          </w:p>
        </w:tc>
        <w:tc>
          <w:tcPr>
            <w:tcW w:w="424"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90,0</w:t>
            </w:r>
          </w:p>
        </w:tc>
        <w:tc>
          <w:tcPr>
            <w:tcW w:w="56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c>
          <w:tcPr>
            <w:tcW w:w="70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c>
          <w:tcPr>
            <w:tcW w:w="52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91,0</w:t>
            </w:r>
          </w:p>
        </w:tc>
      </w:tr>
      <w:tr w:rsidR="00DD15B6" w:rsidRPr="001D63AE" w:rsidTr="00DD15B6">
        <w:trPr>
          <w:cantSplit/>
          <w:trHeight w:val="774"/>
        </w:trPr>
        <w:tc>
          <w:tcPr>
            <w:tcW w:w="566" w:type="dxa"/>
            <w:vMerge w:val="restart"/>
            <w:tcBorders>
              <w:top w:val="single" w:sz="4" w:space="0" w:color="auto"/>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p>
        </w:tc>
        <w:tc>
          <w:tcPr>
            <w:tcW w:w="1136" w:type="dxa"/>
            <w:vMerge w:val="restart"/>
            <w:tcBorders>
              <w:top w:val="single" w:sz="4" w:space="0" w:color="auto"/>
              <w:left w:val="single" w:sz="4" w:space="0" w:color="auto"/>
              <w:right w:val="single" w:sz="4" w:space="0" w:color="auto"/>
            </w:tcBorders>
            <w:vAlign w:val="center"/>
            <w:hideMark/>
          </w:tcPr>
          <w:p w:rsidR="001D63AE" w:rsidRPr="001D63AE" w:rsidRDefault="001D63AE" w:rsidP="001D63AE">
            <w:pPr>
              <w:widowControl w:val="0"/>
              <w:ind w:left="34"/>
              <w:jc w:val="left"/>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мероприятие</w:t>
            </w:r>
          </w:p>
        </w:tc>
        <w:tc>
          <w:tcPr>
            <w:tcW w:w="1740" w:type="dxa"/>
            <w:vMerge w:val="restart"/>
            <w:tcBorders>
              <w:top w:val="single" w:sz="4" w:space="0" w:color="auto"/>
              <w:left w:val="single" w:sz="4" w:space="0" w:color="auto"/>
              <w:right w:val="single" w:sz="4" w:space="0" w:color="auto"/>
            </w:tcBorders>
            <w:vAlign w:val="center"/>
            <w:hideMark/>
          </w:tcPr>
          <w:p w:rsidR="001D63AE" w:rsidRPr="001D63AE" w:rsidRDefault="001D63AE" w:rsidP="001D63AE">
            <w:pPr>
              <w:widowControl w:val="0"/>
              <w:jc w:val="left"/>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 xml:space="preserve">Профилактическая деятельность </w:t>
            </w:r>
          </w:p>
        </w:tc>
        <w:tc>
          <w:tcPr>
            <w:tcW w:w="1701" w:type="dxa"/>
            <w:vMerge w:val="restart"/>
            <w:tcBorders>
              <w:top w:val="single" w:sz="4" w:space="0" w:color="auto"/>
              <w:left w:val="single" w:sz="4" w:space="0" w:color="auto"/>
              <w:right w:val="single" w:sz="4" w:space="0" w:color="auto"/>
            </w:tcBorders>
          </w:tcPr>
          <w:p w:rsidR="001D63AE" w:rsidRPr="001D63AE" w:rsidRDefault="001D63AE" w:rsidP="001D63AE">
            <w:pPr>
              <w:widowControl w:val="0"/>
              <w:ind w:left="32" w:right="-108"/>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Администрация Мокшанского района (сектор по профилактике правонарушений)</w:t>
            </w:r>
          </w:p>
          <w:p w:rsidR="001D63AE" w:rsidRPr="001D63AE" w:rsidRDefault="001D63AE" w:rsidP="001D63AE">
            <w:pPr>
              <w:widowControl w:val="0"/>
              <w:ind w:left="32" w:right="-108"/>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p>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ind w:firstLine="34"/>
              <w:jc w:val="center"/>
              <w:rPr>
                <w:rFonts w:ascii="Times New Roman" w:eastAsia="Times New Roman" w:hAnsi="Times New Roman" w:cs="Times New Roman"/>
                <w:color w:val="000000"/>
                <w:sz w:val="16"/>
                <w:szCs w:val="16"/>
                <w:lang w:eastAsia="ru-RU"/>
              </w:rPr>
            </w:pPr>
          </w:p>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w:t>
            </w:r>
          </w:p>
        </w:tc>
        <w:tc>
          <w:tcPr>
            <w:tcW w:w="426"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p>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w:t>
            </w:r>
          </w:p>
        </w:tc>
        <w:tc>
          <w:tcPr>
            <w:tcW w:w="851"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p>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07 001 23470</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p>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244</w:t>
            </w:r>
          </w:p>
          <w:p w:rsidR="001D63AE" w:rsidRPr="001D63AE" w:rsidRDefault="001D63AE" w:rsidP="001D63AE">
            <w:pPr>
              <w:widowControl w:val="0"/>
              <w:jc w:val="left"/>
              <w:rPr>
                <w:rFonts w:ascii="Times New Roman" w:eastAsia="Times New Roman" w:hAnsi="Times New Roman" w:cs="Times New Roman"/>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sz w:val="16"/>
                <w:szCs w:val="16"/>
                <w:lang w:eastAsia="ru-RU"/>
              </w:rPr>
            </w:pPr>
          </w:p>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35,0</w:t>
            </w:r>
          </w:p>
          <w:p w:rsidR="001D63AE" w:rsidRPr="001D63AE" w:rsidRDefault="001D63AE" w:rsidP="001D63AE">
            <w:pPr>
              <w:widowControl w:val="0"/>
              <w:jc w:val="center"/>
              <w:rPr>
                <w:rFonts w:ascii="Times New Roman" w:eastAsia="Times New Roman" w:hAnsi="Times New Roman" w:cs="Times New Roman"/>
                <w:sz w:val="16"/>
                <w:szCs w:val="16"/>
                <w:lang w:eastAsia="ru-RU"/>
              </w:rPr>
            </w:pPr>
          </w:p>
        </w:tc>
        <w:tc>
          <w:tcPr>
            <w:tcW w:w="424"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jc w:val="center"/>
              <w:rPr>
                <w:rFonts w:ascii="Times New Roman" w:eastAsia="Times New Roman" w:hAnsi="Times New Roman" w:cs="Times New Roman"/>
                <w:sz w:val="16"/>
                <w:szCs w:val="16"/>
                <w:lang w:eastAsia="ru-RU"/>
              </w:rPr>
            </w:pPr>
          </w:p>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60,0</w:t>
            </w:r>
          </w:p>
          <w:p w:rsidR="001D63AE" w:rsidRPr="001D63AE" w:rsidRDefault="001D63AE" w:rsidP="001D63AE">
            <w:pPr>
              <w:widowControl w:val="0"/>
              <w:jc w:val="center"/>
              <w:rPr>
                <w:rFonts w:ascii="Times New Roman" w:eastAsia="Times New Roman" w:hAnsi="Times New Roman" w:cs="Times New Roman"/>
                <w:sz w:val="16"/>
                <w:szCs w:val="16"/>
                <w:lang w:eastAsia="ru-RU"/>
              </w:rPr>
            </w:pPr>
          </w:p>
        </w:tc>
        <w:tc>
          <w:tcPr>
            <w:tcW w:w="56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jc w:val="center"/>
              <w:rPr>
                <w:rFonts w:ascii="Times New Roman" w:eastAsia="Times New Roman" w:hAnsi="Times New Roman" w:cs="Times New Roman"/>
                <w:sz w:val="16"/>
                <w:szCs w:val="16"/>
                <w:lang w:eastAsia="ru-RU"/>
              </w:rPr>
            </w:pPr>
          </w:p>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61,0</w:t>
            </w:r>
          </w:p>
          <w:p w:rsidR="001D63AE" w:rsidRPr="001D63AE" w:rsidRDefault="001D63AE" w:rsidP="001D63AE">
            <w:pPr>
              <w:widowControl w:val="0"/>
              <w:jc w:val="center"/>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jc w:val="center"/>
              <w:rPr>
                <w:rFonts w:ascii="Times New Roman" w:eastAsia="Times New Roman" w:hAnsi="Times New Roman" w:cs="Times New Roman"/>
                <w:sz w:val="16"/>
                <w:szCs w:val="16"/>
                <w:lang w:eastAsia="ru-RU"/>
              </w:rPr>
            </w:pPr>
          </w:p>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61,0</w:t>
            </w:r>
          </w:p>
          <w:p w:rsidR="001D63AE" w:rsidRPr="001D63AE" w:rsidRDefault="001D63AE" w:rsidP="001D63AE">
            <w:pPr>
              <w:jc w:val="center"/>
              <w:rPr>
                <w:rFonts w:ascii="Times New Roman" w:eastAsia="Times New Roman" w:hAnsi="Times New Roman" w:cs="Times New Roman"/>
                <w:sz w:val="16"/>
                <w:szCs w:val="16"/>
                <w:lang w:eastAsia="ru-RU"/>
              </w:rPr>
            </w:pPr>
          </w:p>
        </w:tc>
        <w:tc>
          <w:tcPr>
            <w:tcW w:w="52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jc w:val="center"/>
              <w:rPr>
                <w:rFonts w:ascii="Times New Roman" w:eastAsia="Times New Roman" w:hAnsi="Times New Roman" w:cs="Times New Roman"/>
                <w:sz w:val="16"/>
                <w:szCs w:val="16"/>
                <w:lang w:eastAsia="ru-RU"/>
              </w:rPr>
            </w:pPr>
          </w:p>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61,0</w:t>
            </w:r>
          </w:p>
          <w:p w:rsidR="001D63AE" w:rsidRPr="001D63AE" w:rsidRDefault="001D63AE" w:rsidP="001D63AE">
            <w:pPr>
              <w:jc w:val="center"/>
              <w:rPr>
                <w:rFonts w:ascii="Times New Roman" w:eastAsia="Times New Roman" w:hAnsi="Times New Roman" w:cs="Times New Roman"/>
                <w:sz w:val="16"/>
                <w:szCs w:val="16"/>
                <w:lang w:eastAsia="ru-RU"/>
              </w:rPr>
            </w:pPr>
          </w:p>
        </w:tc>
      </w:tr>
      <w:tr w:rsidR="00DD15B6" w:rsidRPr="001D63AE" w:rsidTr="00DD15B6">
        <w:trPr>
          <w:cantSplit/>
          <w:trHeight w:val="361"/>
        </w:trPr>
        <w:tc>
          <w:tcPr>
            <w:tcW w:w="566" w:type="dxa"/>
            <w:vMerge/>
            <w:tcBorders>
              <w:top w:val="single" w:sz="4" w:space="0" w:color="auto"/>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p>
        </w:tc>
        <w:tc>
          <w:tcPr>
            <w:tcW w:w="1136" w:type="dxa"/>
            <w:vMerge/>
            <w:tcBorders>
              <w:top w:val="single" w:sz="4" w:space="0" w:color="auto"/>
              <w:left w:val="single" w:sz="4" w:space="0" w:color="auto"/>
              <w:right w:val="single" w:sz="4" w:space="0" w:color="auto"/>
            </w:tcBorders>
            <w:vAlign w:val="center"/>
          </w:tcPr>
          <w:p w:rsidR="001D63AE" w:rsidRPr="001D63AE" w:rsidRDefault="001D63AE" w:rsidP="001D63AE">
            <w:pPr>
              <w:widowControl w:val="0"/>
              <w:ind w:left="34"/>
              <w:jc w:val="left"/>
              <w:rPr>
                <w:rFonts w:ascii="Times New Roman" w:eastAsia="Times New Roman" w:hAnsi="Times New Roman" w:cs="Times New Roman"/>
                <w:color w:val="000000"/>
                <w:sz w:val="16"/>
                <w:szCs w:val="16"/>
                <w:lang w:eastAsia="ru-RU"/>
              </w:rPr>
            </w:pPr>
          </w:p>
        </w:tc>
        <w:tc>
          <w:tcPr>
            <w:tcW w:w="1740" w:type="dxa"/>
            <w:vMerge/>
            <w:tcBorders>
              <w:top w:val="single" w:sz="4" w:space="0" w:color="auto"/>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bottom w:val="single" w:sz="4" w:space="0" w:color="auto"/>
              <w:right w:val="single" w:sz="4" w:space="0" w:color="auto"/>
            </w:tcBorders>
          </w:tcPr>
          <w:p w:rsidR="001D63AE" w:rsidRPr="001D63AE" w:rsidRDefault="001D63AE" w:rsidP="001D63AE">
            <w:pPr>
              <w:widowControl w:val="0"/>
              <w:ind w:left="32" w:right="-108"/>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ind w:firstLine="34"/>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w:t>
            </w:r>
          </w:p>
        </w:tc>
        <w:tc>
          <w:tcPr>
            <w:tcW w:w="426"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w:t>
            </w:r>
          </w:p>
        </w:tc>
        <w:tc>
          <w:tcPr>
            <w:tcW w:w="851"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07 001 23470</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360</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spacing w:after="100" w:afterAutospacing="1" w:line="0" w:lineRule="atLeast"/>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tc>
        <w:tc>
          <w:tcPr>
            <w:tcW w:w="424"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tc>
        <w:tc>
          <w:tcPr>
            <w:tcW w:w="56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p w:rsidR="001D63AE" w:rsidRPr="001D63AE" w:rsidRDefault="001D63AE" w:rsidP="001D63AE">
            <w:pPr>
              <w:jc w:val="center"/>
              <w:rPr>
                <w:rFonts w:ascii="Times New Roman" w:eastAsia="Times New Roman" w:hAnsi="Times New Roman" w:cs="Times New Roman"/>
                <w:sz w:val="16"/>
                <w:szCs w:val="16"/>
                <w:lang w:eastAsia="ru-RU"/>
              </w:rPr>
            </w:pPr>
          </w:p>
        </w:tc>
        <w:tc>
          <w:tcPr>
            <w:tcW w:w="52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p w:rsidR="001D63AE" w:rsidRPr="001D63AE" w:rsidRDefault="001D63AE" w:rsidP="001D63AE">
            <w:pPr>
              <w:jc w:val="center"/>
              <w:rPr>
                <w:rFonts w:ascii="Times New Roman" w:eastAsia="Times New Roman" w:hAnsi="Times New Roman" w:cs="Times New Roman"/>
                <w:sz w:val="16"/>
                <w:szCs w:val="16"/>
                <w:lang w:eastAsia="ru-RU"/>
              </w:rPr>
            </w:pPr>
          </w:p>
        </w:tc>
      </w:tr>
      <w:tr w:rsidR="00DD15B6" w:rsidRPr="001D63AE" w:rsidTr="00DD15B6">
        <w:trPr>
          <w:cantSplit/>
          <w:trHeight w:val="195"/>
        </w:trPr>
        <w:tc>
          <w:tcPr>
            <w:tcW w:w="566" w:type="dxa"/>
            <w:vMerge/>
            <w:tcBorders>
              <w:top w:val="single" w:sz="4" w:space="0" w:color="auto"/>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p>
        </w:tc>
        <w:tc>
          <w:tcPr>
            <w:tcW w:w="1136" w:type="dxa"/>
            <w:vMerge/>
            <w:tcBorders>
              <w:top w:val="single" w:sz="4" w:space="0" w:color="auto"/>
              <w:left w:val="single" w:sz="4" w:space="0" w:color="auto"/>
              <w:right w:val="single" w:sz="4" w:space="0" w:color="auto"/>
            </w:tcBorders>
            <w:vAlign w:val="center"/>
          </w:tcPr>
          <w:p w:rsidR="001D63AE" w:rsidRPr="001D63AE" w:rsidRDefault="001D63AE" w:rsidP="001D63AE">
            <w:pPr>
              <w:widowControl w:val="0"/>
              <w:ind w:left="34"/>
              <w:jc w:val="left"/>
              <w:rPr>
                <w:rFonts w:ascii="Times New Roman" w:eastAsia="Times New Roman" w:hAnsi="Times New Roman" w:cs="Times New Roman"/>
                <w:color w:val="000000"/>
                <w:sz w:val="16"/>
                <w:szCs w:val="16"/>
                <w:lang w:eastAsia="ru-RU"/>
              </w:rPr>
            </w:pPr>
          </w:p>
        </w:tc>
        <w:tc>
          <w:tcPr>
            <w:tcW w:w="1740" w:type="dxa"/>
            <w:vMerge/>
            <w:tcBorders>
              <w:top w:val="single" w:sz="4" w:space="0" w:color="auto"/>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32" w:right="-108"/>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08</w:t>
            </w:r>
          </w:p>
        </w:tc>
        <w:tc>
          <w:tcPr>
            <w:tcW w:w="426"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01</w:t>
            </w:r>
          </w:p>
        </w:tc>
        <w:tc>
          <w:tcPr>
            <w:tcW w:w="851"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ind w:right="-108"/>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07 001 23470</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612</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spacing w:after="100" w:afterAutospacing="1" w:line="0" w:lineRule="atLeast"/>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25,0</w:t>
            </w:r>
          </w:p>
        </w:tc>
        <w:tc>
          <w:tcPr>
            <w:tcW w:w="424"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tc>
        <w:tc>
          <w:tcPr>
            <w:tcW w:w="56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tc>
        <w:tc>
          <w:tcPr>
            <w:tcW w:w="52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tc>
      </w:tr>
      <w:tr w:rsidR="00DD15B6" w:rsidRPr="001D63AE" w:rsidTr="00DD15B6">
        <w:trPr>
          <w:cantSplit/>
          <w:trHeight w:val="412"/>
        </w:trPr>
        <w:tc>
          <w:tcPr>
            <w:tcW w:w="566" w:type="dxa"/>
            <w:vMerge/>
            <w:tcBorders>
              <w:left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1136" w:type="dxa"/>
            <w:vMerge/>
            <w:tcBorders>
              <w:left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1740" w:type="dxa"/>
            <w:vMerge/>
            <w:tcBorders>
              <w:left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170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32" w:right="-108"/>
              <w:jc w:val="lef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Управление образованием администрации Мокшанского района, организации подведомственные управлению образованием администрации Мокшанского района</w:t>
            </w:r>
          </w:p>
        </w:tc>
        <w:tc>
          <w:tcPr>
            <w:tcW w:w="567"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w:t>
            </w:r>
          </w:p>
        </w:tc>
        <w:tc>
          <w:tcPr>
            <w:tcW w:w="426"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03</w:t>
            </w:r>
          </w:p>
        </w:tc>
        <w:tc>
          <w:tcPr>
            <w:tcW w:w="851"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0700123470</w:t>
            </w:r>
          </w:p>
        </w:tc>
        <w:tc>
          <w:tcPr>
            <w:tcW w:w="567" w:type="dxa"/>
            <w:tcBorders>
              <w:top w:val="single" w:sz="4" w:space="0" w:color="auto"/>
              <w:left w:val="single" w:sz="4" w:space="0" w:color="auto"/>
              <w:bottom w:val="single" w:sz="4" w:space="0" w:color="auto"/>
              <w:right w:val="single" w:sz="4" w:space="0" w:color="auto"/>
            </w:tcBorders>
            <w:noWrap/>
            <w:hideMark/>
          </w:tcPr>
          <w:p w:rsidR="001D63AE" w:rsidRPr="001D63AE" w:rsidRDefault="001D63AE" w:rsidP="001D63AE">
            <w:pPr>
              <w:widowControl w:val="0"/>
              <w:jc w:val="center"/>
              <w:rPr>
                <w:rFonts w:ascii="Times New Roman" w:eastAsia="Times New Roman" w:hAnsi="Times New Roman" w:cs="Times New Roman"/>
                <w:color w:val="000000"/>
                <w:sz w:val="16"/>
                <w:szCs w:val="16"/>
                <w:lang w:val="en-US" w:eastAsia="ru-RU"/>
              </w:rPr>
            </w:pPr>
            <w:r w:rsidRPr="001D63AE">
              <w:rPr>
                <w:rFonts w:ascii="Times New Roman" w:eastAsia="Times New Roman" w:hAnsi="Times New Roman" w:cs="Times New Roman"/>
                <w:color w:val="000000"/>
                <w:sz w:val="16"/>
                <w:szCs w:val="16"/>
                <w:lang w:eastAsia="ru-RU"/>
              </w:rPr>
              <w:t>612</w:t>
            </w:r>
          </w:p>
          <w:p w:rsidR="001D63AE" w:rsidRPr="001D63AE" w:rsidRDefault="001D63AE" w:rsidP="001D63AE">
            <w:pPr>
              <w:widowControl w:val="0"/>
              <w:jc w:val="left"/>
              <w:rPr>
                <w:rFonts w:ascii="Times New Roman" w:eastAsia="Times New Roman" w:hAnsi="Times New Roman" w:cs="Times New Roman"/>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28,0</w:t>
            </w:r>
          </w:p>
        </w:tc>
        <w:tc>
          <w:tcPr>
            <w:tcW w:w="424"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8,0</w:t>
            </w:r>
          </w:p>
        </w:tc>
        <w:tc>
          <w:tcPr>
            <w:tcW w:w="56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25,0</w:t>
            </w:r>
          </w:p>
        </w:tc>
        <w:tc>
          <w:tcPr>
            <w:tcW w:w="70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25,0</w:t>
            </w:r>
          </w:p>
        </w:tc>
        <w:tc>
          <w:tcPr>
            <w:tcW w:w="52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25,0</w:t>
            </w:r>
          </w:p>
        </w:tc>
      </w:tr>
      <w:tr w:rsidR="00DD15B6" w:rsidRPr="001D63AE" w:rsidTr="00DD15B6">
        <w:trPr>
          <w:cantSplit/>
          <w:trHeight w:val="1035"/>
        </w:trPr>
        <w:tc>
          <w:tcPr>
            <w:tcW w:w="566"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1136"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1740"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right w:val="single" w:sz="4" w:space="0" w:color="auto"/>
            </w:tcBorders>
          </w:tcPr>
          <w:p w:rsidR="001D63AE" w:rsidRPr="001D63AE" w:rsidRDefault="001D63AE" w:rsidP="001D63AE">
            <w:pPr>
              <w:widowControl w:val="0"/>
              <w:ind w:left="-108" w:right="-108" w:firstLine="108"/>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w:t>
            </w:r>
          </w:p>
        </w:tc>
        <w:tc>
          <w:tcPr>
            <w:tcW w:w="426"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01</w:t>
            </w:r>
          </w:p>
        </w:tc>
        <w:tc>
          <w:tcPr>
            <w:tcW w:w="851"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0700123470</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val="en-US" w:eastAsia="ru-RU"/>
              </w:rPr>
            </w:pPr>
            <w:r w:rsidRPr="001D63AE">
              <w:rPr>
                <w:rFonts w:ascii="Times New Roman" w:eastAsia="Times New Roman" w:hAnsi="Times New Roman" w:cs="Times New Roman"/>
                <w:color w:val="000000"/>
                <w:sz w:val="16"/>
                <w:szCs w:val="16"/>
                <w:lang w:eastAsia="ru-RU"/>
              </w:rPr>
              <w:t>612</w:t>
            </w:r>
          </w:p>
          <w:p w:rsidR="001D63AE" w:rsidRPr="001D63AE" w:rsidRDefault="001D63AE" w:rsidP="001D63AE">
            <w:pPr>
              <w:widowControl w:val="0"/>
              <w:jc w:val="center"/>
              <w:rPr>
                <w:rFonts w:ascii="Times New Roman" w:eastAsia="Times New Roman" w:hAnsi="Times New Roman" w:cs="Times New Roman"/>
                <w:color w:val="000000"/>
                <w:sz w:val="16"/>
                <w:szCs w:val="16"/>
                <w:lang w:val="en-US" w:eastAsia="ru-RU"/>
              </w:rPr>
            </w:pPr>
          </w:p>
          <w:p w:rsidR="001D63AE" w:rsidRPr="001D63AE" w:rsidRDefault="001D63AE" w:rsidP="001D63AE">
            <w:pPr>
              <w:widowControl w:val="0"/>
              <w:jc w:val="center"/>
              <w:rPr>
                <w:rFonts w:ascii="Times New Roman" w:eastAsia="Times New Roman" w:hAnsi="Times New Roman" w:cs="Times New Roman"/>
                <w:color w:val="000000"/>
                <w:sz w:val="16"/>
                <w:szCs w:val="16"/>
                <w:lang w:val="en-US" w:eastAsia="ru-RU"/>
              </w:rPr>
            </w:pP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tc>
        <w:tc>
          <w:tcPr>
            <w:tcW w:w="424"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17,0</w:t>
            </w:r>
          </w:p>
        </w:tc>
        <w:tc>
          <w:tcPr>
            <w:tcW w:w="56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tc>
        <w:tc>
          <w:tcPr>
            <w:tcW w:w="52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0,0</w:t>
            </w:r>
          </w:p>
        </w:tc>
      </w:tr>
      <w:tr w:rsidR="00DD15B6" w:rsidRPr="001D63AE" w:rsidTr="00DD15B6">
        <w:trPr>
          <w:cantSplit/>
          <w:trHeight w:val="1356"/>
        </w:trPr>
        <w:tc>
          <w:tcPr>
            <w:tcW w:w="566"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1136"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1740"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bottom w:val="single" w:sz="4" w:space="0" w:color="auto"/>
              <w:right w:val="single" w:sz="4" w:space="0" w:color="auto"/>
            </w:tcBorders>
          </w:tcPr>
          <w:p w:rsidR="001D63AE" w:rsidRPr="001D63AE" w:rsidRDefault="001D63AE" w:rsidP="001D63AE">
            <w:pPr>
              <w:widowControl w:val="0"/>
              <w:ind w:left="-108" w:right="-108" w:firstLine="108"/>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w:t>
            </w:r>
          </w:p>
        </w:tc>
        <w:tc>
          <w:tcPr>
            <w:tcW w:w="426"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09</w:t>
            </w:r>
          </w:p>
        </w:tc>
        <w:tc>
          <w:tcPr>
            <w:tcW w:w="851"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070 01</w:t>
            </w:r>
          </w:p>
          <w:p w:rsidR="001D63AE" w:rsidRPr="001D63AE" w:rsidRDefault="001D63AE" w:rsidP="001D63AE">
            <w:pPr>
              <w:widowControl w:val="0"/>
              <w:jc w:val="center"/>
              <w:rPr>
                <w:rFonts w:ascii="Times New Roman" w:eastAsia="Times New Roman" w:hAnsi="Times New Roman" w:cs="Times New Roman"/>
                <w:color w:val="000000"/>
                <w:sz w:val="16"/>
                <w:szCs w:val="16"/>
                <w:lang w:eastAsia="ru-RU"/>
              </w:rPr>
            </w:pPr>
            <w:r w:rsidRPr="001D63AE">
              <w:rPr>
                <w:rFonts w:ascii="Times New Roman" w:eastAsia="Times New Roman" w:hAnsi="Times New Roman" w:cs="Times New Roman"/>
                <w:color w:val="000000"/>
                <w:sz w:val="16"/>
                <w:szCs w:val="16"/>
                <w:lang w:eastAsia="ru-RU"/>
              </w:rPr>
              <w:t>23470</w:t>
            </w: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jc w:val="center"/>
              <w:rPr>
                <w:rFonts w:ascii="Times New Roman" w:eastAsia="Times New Roman" w:hAnsi="Times New Roman" w:cs="Times New Roman"/>
                <w:color w:val="000000"/>
                <w:sz w:val="16"/>
                <w:szCs w:val="16"/>
                <w:lang w:val="en-US" w:eastAsia="ru-RU"/>
              </w:rPr>
            </w:pPr>
            <w:r w:rsidRPr="001D63AE">
              <w:rPr>
                <w:rFonts w:ascii="Times New Roman" w:eastAsia="Times New Roman" w:hAnsi="Times New Roman" w:cs="Times New Roman"/>
                <w:color w:val="000000"/>
                <w:sz w:val="16"/>
                <w:szCs w:val="16"/>
                <w:lang w:eastAsia="ru-RU"/>
              </w:rPr>
              <w:t>244</w:t>
            </w:r>
          </w:p>
          <w:p w:rsidR="001D63AE" w:rsidRPr="001D63AE" w:rsidRDefault="001D63AE" w:rsidP="001D63AE">
            <w:pPr>
              <w:widowControl w:val="0"/>
              <w:jc w:val="center"/>
              <w:rPr>
                <w:rFonts w:ascii="Times New Roman" w:eastAsia="Times New Roman" w:hAnsi="Times New Roman" w:cs="Times New Roman"/>
                <w:color w:val="000000"/>
                <w:sz w:val="16"/>
                <w:szCs w:val="16"/>
                <w:lang w:val="en-US" w:eastAsia="ru-RU"/>
              </w:rPr>
            </w:pPr>
          </w:p>
          <w:p w:rsidR="001D63AE" w:rsidRPr="001D63AE" w:rsidRDefault="001D63AE" w:rsidP="001D63AE">
            <w:pPr>
              <w:widowControl w:val="0"/>
              <w:jc w:val="center"/>
              <w:rPr>
                <w:rFonts w:ascii="Times New Roman" w:eastAsia="Times New Roman" w:hAnsi="Times New Roman" w:cs="Times New Roman"/>
                <w:color w:val="000000"/>
                <w:sz w:val="16"/>
                <w:szCs w:val="16"/>
                <w:lang w:val="en-US" w:eastAsia="ru-RU"/>
              </w:rPr>
            </w:pPr>
          </w:p>
        </w:tc>
        <w:tc>
          <w:tcPr>
            <w:tcW w:w="567" w:type="dxa"/>
            <w:tcBorders>
              <w:top w:val="single" w:sz="4" w:space="0" w:color="auto"/>
              <w:left w:val="single" w:sz="4" w:space="0" w:color="auto"/>
              <w:bottom w:val="single" w:sz="4" w:space="0" w:color="auto"/>
              <w:right w:val="single" w:sz="4" w:space="0" w:color="auto"/>
            </w:tcBorders>
            <w:noWrap/>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2,0</w:t>
            </w:r>
          </w:p>
        </w:tc>
        <w:tc>
          <w:tcPr>
            <w:tcW w:w="424"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5,0</w:t>
            </w:r>
          </w:p>
        </w:tc>
        <w:tc>
          <w:tcPr>
            <w:tcW w:w="56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5,0</w:t>
            </w:r>
          </w:p>
        </w:tc>
        <w:tc>
          <w:tcPr>
            <w:tcW w:w="70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5,0</w:t>
            </w:r>
          </w:p>
        </w:tc>
        <w:tc>
          <w:tcPr>
            <w:tcW w:w="528"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spacing w:after="100" w:afterAutospacing="1"/>
              <w:ind w:right="-108"/>
              <w:jc w:val="center"/>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5,0</w:t>
            </w:r>
          </w:p>
        </w:tc>
      </w:tr>
    </w:tbl>
    <w:p w:rsidR="001D63AE" w:rsidRPr="001D63AE" w:rsidRDefault="001D63AE" w:rsidP="001D63AE">
      <w:pPr>
        <w:widowControl w:val="0"/>
        <w:tabs>
          <w:tab w:val="left" w:pos="4320"/>
          <w:tab w:val="right" w:pos="9638"/>
        </w:tabs>
        <w:jc w:val="lef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Приложение №3</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УТВЕРЖДЕНО</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Постановлением администрации </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Мокшанского района</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от 28.02.2022 № 175</w:t>
      </w:r>
    </w:p>
    <w:p w:rsidR="001D63AE" w:rsidRPr="001D63AE" w:rsidRDefault="001D63AE" w:rsidP="001D63AE">
      <w:pPr>
        <w:widowControl w:val="0"/>
        <w:jc w:val="right"/>
        <w:rPr>
          <w:rFonts w:ascii="Times New Roman" w:eastAsia="Times New Roman" w:hAnsi="Times New Roman" w:cs="Times New Roman"/>
          <w:sz w:val="16"/>
          <w:szCs w:val="16"/>
          <w:lang w:eastAsia="ru-RU"/>
        </w:rPr>
      </w:pP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Приложение №11</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 xml:space="preserve">к муниципальной программе </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«Профилактика преступлений и иных правонарушений</w:t>
      </w:r>
    </w:p>
    <w:p w:rsidR="001D63AE" w:rsidRPr="001D63AE" w:rsidRDefault="001D63AE" w:rsidP="001D63AE">
      <w:pPr>
        <w:widowControl w:val="0"/>
        <w:jc w:val="right"/>
        <w:rPr>
          <w:rFonts w:ascii="Times New Roman" w:eastAsia="Times New Roman" w:hAnsi="Times New Roman" w:cs="Times New Roman"/>
          <w:sz w:val="16"/>
          <w:szCs w:val="16"/>
          <w:lang w:eastAsia="ru-RU"/>
        </w:rPr>
      </w:pPr>
      <w:r w:rsidRPr="001D63AE">
        <w:rPr>
          <w:rFonts w:ascii="Times New Roman" w:eastAsia="Times New Roman" w:hAnsi="Times New Roman" w:cs="Times New Roman"/>
          <w:sz w:val="16"/>
          <w:szCs w:val="16"/>
          <w:lang w:eastAsia="ru-RU"/>
        </w:rPr>
        <w:t>в Мокшанском районе на 2014-2024 годы»</w:t>
      </w:r>
    </w:p>
    <w:p w:rsidR="001D63AE" w:rsidRPr="001D63AE" w:rsidRDefault="001D63AE" w:rsidP="001D63AE">
      <w:pPr>
        <w:widowControl w:val="0"/>
        <w:jc w:val="right"/>
        <w:rPr>
          <w:rFonts w:ascii="Times New Roman" w:eastAsia="Times New Roman" w:hAnsi="Times New Roman" w:cs="Times New Roman"/>
          <w:b/>
          <w:bCs/>
          <w:sz w:val="16"/>
          <w:szCs w:val="16"/>
          <w:lang w:eastAsia="ru-RU"/>
        </w:rPr>
      </w:pPr>
    </w:p>
    <w:p w:rsidR="001D63AE" w:rsidRPr="001D63AE" w:rsidRDefault="001D63AE" w:rsidP="001D63AE">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D63AE">
        <w:rPr>
          <w:rFonts w:ascii="Times New Roman" w:eastAsia="Times New Roman" w:hAnsi="Times New Roman" w:cs="Times New Roman"/>
          <w:b/>
          <w:sz w:val="16"/>
          <w:szCs w:val="16"/>
          <w:lang w:eastAsia="ru-RU"/>
        </w:rPr>
        <w:t>ПЕРЕЧЕНЬ</w:t>
      </w:r>
    </w:p>
    <w:p w:rsidR="001D63AE" w:rsidRPr="001D63AE" w:rsidRDefault="001D63AE" w:rsidP="001D63AE">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D63AE">
        <w:rPr>
          <w:rFonts w:ascii="Times New Roman" w:eastAsia="Times New Roman" w:hAnsi="Times New Roman" w:cs="Times New Roman"/>
          <w:b/>
          <w:sz w:val="16"/>
          <w:szCs w:val="16"/>
          <w:lang w:eastAsia="ru-RU"/>
        </w:rPr>
        <w:t xml:space="preserve">основных мероприятий, мероприятий муниципальной программы Мокшанского района </w:t>
      </w:r>
    </w:p>
    <w:p w:rsidR="001D63AE" w:rsidRPr="001D63AE" w:rsidRDefault="001D63AE" w:rsidP="001D63AE">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D63AE">
        <w:rPr>
          <w:rFonts w:ascii="Times New Roman" w:eastAsia="Times New Roman" w:hAnsi="Times New Roman" w:cs="Times New Roman"/>
          <w:b/>
          <w:bCs/>
          <w:sz w:val="16"/>
          <w:szCs w:val="16"/>
          <w:lang w:eastAsia="ru-RU"/>
        </w:rPr>
        <w:t>«</w:t>
      </w:r>
      <w:r w:rsidRPr="001D63AE">
        <w:rPr>
          <w:rFonts w:ascii="Times New Roman" w:eastAsia="Times New Roman" w:hAnsi="Times New Roman" w:cs="Times New Roman"/>
          <w:b/>
          <w:sz w:val="16"/>
          <w:szCs w:val="16"/>
          <w:lang w:eastAsia="ru-RU"/>
        </w:rPr>
        <w:t>Профилактика преступлений и иных правонарушений</w:t>
      </w:r>
    </w:p>
    <w:p w:rsidR="001D63AE" w:rsidRPr="001D63AE" w:rsidRDefault="001D63AE" w:rsidP="001D63AE">
      <w:pPr>
        <w:widowControl w:val="0"/>
        <w:ind w:right="-370"/>
        <w:jc w:val="center"/>
        <w:rPr>
          <w:rFonts w:ascii="Times New Roman" w:eastAsia="Times New Roman" w:hAnsi="Times New Roman" w:cs="Times New Roman"/>
          <w:b/>
          <w:bCs/>
          <w:sz w:val="16"/>
          <w:szCs w:val="16"/>
          <w:lang w:eastAsia="ru-RU"/>
        </w:rPr>
      </w:pPr>
      <w:r w:rsidRPr="001D63AE">
        <w:rPr>
          <w:rFonts w:ascii="Times New Roman" w:eastAsia="Times New Roman" w:hAnsi="Times New Roman" w:cs="Times New Roman"/>
          <w:b/>
          <w:sz w:val="16"/>
          <w:szCs w:val="16"/>
          <w:lang w:eastAsia="ru-RU"/>
        </w:rPr>
        <w:t>в Мокшанском районе на 2014-2024 годы</w:t>
      </w:r>
      <w:r w:rsidRPr="001D63AE">
        <w:rPr>
          <w:rFonts w:ascii="Times New Roman" w:eastAsia="Times New Roman" w:hAnsi="Times New Roman" w:cs="Times New Roman"/>
          <w:b/>
          <w:bCs/>
          <w:sz w:val="16"/>
          <w:szCs w:val="16"/>
          <w:lang w:eastAsia="ru-RU"/>
        </w:rPr>
        <w:t xml:space="preserve">» </w:t>
      </w:r>
    </w:p>
    <w:p w:rsidR="001D63AE" w:rsidRPr="001D63AE" w:rsidRDefault="001D63AE" w:rsidP="001D63AE">
      <w:pPr>
        <w:widowControl w:val="0"/>
        <w:ind w:right="-370"/>
        <w:jc w:val="center"/>
        <w:rPr>
          <w:rFonts w:ascii="Times New Roman" w:eastAsia="Times New Roman" w:hAnsi="Times New Roman" w:cs="Times New Roman"/>
          <w:b/>
          <w:bCs/>
          <w:sz w:val="16"/>
          <w:szCs w:val="16"/>
          <w:lang w:eastAsia="ru-RU"/>
        </w:rPr>
      </w:pPr>
      <w:r w:rsidRPr="001D63AE">
        <w:rPr>
          <w:rFonts w:ascii="Times New Roman" w:eastAsia="Times New Roman" w:hAnsi="Times New Roman" w:cs="Times New Roman"/>
          <w:b/>
          <w:bCs/>
          <w:sz w:val="16"/>
          <w:szCs w:val="16"/>
          <w:lang w:eastAsia="ru-RU"/>
        </w:rPr>
        <w:t>на 2020 -2024 годы</w:t>
      </w:r>
    </w:p>
    <w:p w:rsidR="001D63AE" w:rsidRPr="001D63AE" w:rsidRDefault="001D63AE" w:rsidP="001D63AE">
      <w:pPr>
        <w:widowControl w:val="0"/>
        <w:jc w:val="left"/>
        <w:rPr>
          <w:rFonts w:ascii="Times New Roman" w:eastAsia="Times New Roman" w:hAnsi="Times New Roman" w:cs="Times New Roman"/>
          <w:b/>
          <w:bCs/>
          <w:sz w:val="16"/>
          <w:szCs w:val="16"/>
          <w:lang w:eastAsia="ru-RU"/>
        </w:rPr>
      </w:pPr>
    </w:p>
    <w:tbl>
      <w:tblPr>
        <w:tblW w:w="1059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721"/>
        <w:gridCol w:w="1559"/>
        <w:gridCol w:w="709"/>
        <w:gridCol w:w="567"/>
        <w:gridCol w:w="710"/>
        <w:gridCol w:w="709"/>
        <w:gridCol w:w="709"/>
        <w:gridCol w:w="850"/>
        <w:gridCol w:w="1415"/>
        <w:gridCol w:w="957"/>
      </w:tblGrid>
      <w:tr w:rsidR="00E415DB" w:rsidRPr="001D63AE" w:rsidTr="00E415DB">
        <w:tc>
          <w:tcPr>
            <w:tcW w:w="689"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п.п.</w:t>
            </w:r>
          </w:p>
        </w:tc>
        <w:tc>
          <w:tcPr>
            <w:tcW w:w="1721"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08" w:right="-6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Наименование основного мероприятия,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96" w:right="-108"/>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Исполнители</w:t>
            </w:r>
          </w:p>
        </w:tc>
        <w:tc>
          <w:tcPr>
            <w:tcW w:w="709"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Срок испол-нения (год)</w:t>
            </w:r>
          </w:p>
        </w:tc>
        <w:tc>
          <w:tcPr>
            <w:tcW w:w="3545" w:type="dxa"/>
            <w:gridSpan w:val="5"/>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Объём финансирования, тыс. руб.</w:t>
            </w:r>
          </w:p>
        </w:tc>
        <w:tc>
          <w:tcPr>
            <w:tcW w:w="1415"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Показатели результата мероприятия </w:t>
            </w:r>
          </w:p>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годам</w:t>
            </w:r>
          </w:p>
        </w:tc>
        <w:tc>
          <w:tcPr>
            <w:tcW w:w="957" w:type="dxa"/>
            <w:vMerge w:val="restart"/>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color w:val="000000"/>
                <w:sz w:val="14"/>
                <w:szCs w:val="14"/>
                <w:lang w:eastAsia="ru-RU"/>
              </w:rPr>
            </w:pPr>
            <w:r w:rsidRPr="001D63AE">
              <w:rPr>
                <w:rFonts w:ascii="Times New Roman" w:eastAsia="Times New Roman" w:hAnsi="Times New Roman" w:cs="Times New Roman"/>
                <w:color w:val="000000"/>
                <w:sz w:val="14"/>
                <w:szCs w:val="14"/>
                <w:lang w:eastAsia="ru-RU"/>
              </w:rPr>
              <w:t>Связь с показателем муници пальной програм мы (подпрограммы)</w:t>
            </w:r>
          </w:p>
        </w:tc>
      </w:tr>
      <w:tr w:rsidR="00E415DB" w:rsidRPr="001D63AE" w:rsidTr="00E415DB">
        <w:tc>
          <w:tcPr>
            <w:tcW w:w="689"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76" w:right="-132"/>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Всего</w:t>
            </w:r>
          </w:p>
        </w:tc>
        <w:tc>
          <w:tcPr>
            <w:tcW w:w="710"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44" w:right="-93"/>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Бюджет Мокшанского района</w:t>
            </w:r>
          </w:p>
        </w:tc>
        <w:tc>
          <w:tcPr>
            <w:tcW w:w="70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autoSpaceDE w:val="0"/>
              <w:autoSpaceDN w:val="0"/>
              <w:adjustRightInd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Федеральные средства</w:t>
            </w:r>
          </w:p>
        </w:tc>
        <w:tc>
          <w:tcPr>
            <w:tcW w:w="70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autoSpaceDE w:val="0"/>
              <w:autoSpaceDN w:val="0"/>
              <w:adjustRightInd w:val="0"/>
              <w:ind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autoSpaceDE w:val="0"/>
              <w:autoSpaceDN w:val="0"/>
              <w:adjustRightInd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внебюджетные и иные средства </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color w:val="000000"/>
                <w:sz w:val="14"/>
                <w:szCs w:val="14"/>
                <w:lang w:eastAsia="ru-RU"/>
              </w:rPr>
            </w:pPr>
          </w:p>
        </w:tc>
      </w:tr>
      <w:tr w:rsidR="00E415DB" w:rsidRPr="001D63AE" w:rsidTr="00E415DB">
        <w:tc>
          <w:tcPr>
            <w:tcW w:w="68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w:t>
            </w:r>
          </w:p>
        </w:tc>
        <w:tc>
          <w:tcPr>
            <w:tcW w:w="1721"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w:t>
            </w:r>
          </w:p>
        </w:tc>
        <w:tc>
          <w:tcPr>
            <w:tcW w:w="70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4</w:t>
            </w:r>
          </w:p>
        </w:tc>
        <w:tc>
          <w:tcPr>
            <w:tcW w:w="567"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w:t>
            </w:r>
          </w:p>
        </w:tc>
        <w:tc>
          <w:tcPr>
            <w:tcW w:w="710"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6</w:t>
            </w:r>
          </w:p>
        </w:tc>
        <w:tc>
          <w:tcPr>
            <w:tcW w:w="70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7</w:t>
            </w:r>
          </w:p>
        </w:tc>
        <w:tc>
          <w:tcPr>
            <w:tcW w:w="70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8</w:t>
            </w:r>
          </w:p>
        </w:tc>
        <w:tc>
          <w:tcPr>
            <w:tcW w:w="850"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9</w:t>
            </w:r>
          </w:p>
        </w:tc>
        <w:tc>
          <w:tcPr>
            <w:tcW w:w="1415"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w:t>
            </w:r>
          </w:p>
        </w:tc>
        <w:tc>
          <w:tcPr>
            <w:tcW w:w="957"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11</w:t>
            </w:r>
          </w:p>
        </w:tc>
      </w:tr>
      <w:tr w:rsidR="00E415DB" w:rsidRPr="001D63AE" w:rsidTr="00E415DB">
        <w:trPr>
          <w:trHeight w:val="760"/>
        </w:trPr>
        <w:tc>
          <w:tcPr>
            <w:tcW w:w="10595" w:type="dxa"/>
            <w:gridSpan w:val="11"/>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b/>
                <w:bCs/>
                <w:sz w:val="14"/>
                <w:szCs w:val="14"/>
                <w:lang w:eastAsia="ru-RU"/>
              </w:rPr>
            </w:pPr>
            <w:r w:rsidRPr="001D63AE">
              <w:rPr>
                <w:rFonts w:ascii="Times New Roman" w:eastAsia="Times New Roman" w:hAnsi="Times New Roman" w:cs="Times New Roman"/>
                <w:b/>
                <w:bCs/>
                <w:sz w:val="14"/>
                <w:szCs w:val="14"/>
                <w:lang w:eastAsia="ru-RU"/>
              </w:rPr>
              <w:t xml:space="preserve">Цель программы: </w:t>
            </w:r>
            <w:r w:rsidRPr="001D63AE">
              <w:rPr>
                <w:rFonts w:ascii="Times New Roman" w:eastAsia="Times New Roman" w:hAnsi="Times New Roman" w:cs="Times New Roman"/>
                <w:b/>
                <w:sz w:val="14"/>
                <w:szCs w:val="14"/>
                <w:lang w:eastAsia="ru-RU"/>
              </w:rPr>
              <w:t>обеспечение законности, правопорядка и общественной безопасности на территории Мокшанского района.</w:t>
            </w:r>
          </w:p>
          <w:p w:rsidR="001D63AE" w:rsidRPr="001D63AE" w:rsidRDefault="001D63AE" w:rsidP="001D63AE">
            <w:pPr>
              <w:widowControl w:val="0"/>
              <w:jc w:val="left"/>
              <w:rPr>
                <w:rFonts w:ascii="Times New Roman" w:eastAsia="Times New Roman" w:hAnsi="Times New Roman" w:cs="Times New Roman"/>
                <w:b/>
                <w:bCs/>
                <w:sz w:val="14"/>
                <w:szCs w:val="14"/>
                <w:lang w:eastAsia="ru-RU"/>
              </w:rPr>
            </w:pPr>
            <w:r w:rsidRPr="001D63AE">
              <w:rPr>
                <w:rFonts w:ascii="Times New Roman" w:eastAsia="Times New Roman" w:hAnsi="Times New Roman" w:cs="Times New Roman"/>
                <w:b/>
                <w:bCs/>
                <w:sz w:val="14"/>
                <w:szCs w:val="14"/>
                <w:lang w:eastAsia="ru-RU"/>
              </w:rPr>
              <w:t xml:space="preserve">Задача программы: </w:t>
            </w:r>
            <w:r w:rsidRPr="001D63AE">
              <w:rPr>
                <w:rFonts w:ascii="Times New Roman" w:eastAsia="Times New Roman" w:hAnsi="Times New Roman" w:cs="Times New Roman"/>
                <w:b/>
                <w:sz w:val="14"/>
                <w:szCs w:val="14"/>
                <w:lang w:eastAsia="ru-RU"/>
              </w:rPr>
              <w:t>совершенствование правовой основы муниципальной службы</w:t>
            </w:r>
          </w:p>
          <w:p w:rsidR="001D63AE" w:rsidRPr="001D63AE" w:rsidRDefault="001D63AE" w:rsidP="001D63AE">
            <w:pPr>
              <w:widowControl w:val="0"/>
              <w:ind w:right="-17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b/>
                <w:bCs/>
                <w:sz w:val="14"/>
                <w:szCs w:val="14"/>
                <w:lang w:eastAsia="ru-RU"/>
              </w:rPr>
              <w:t>Основное мероприятие: Профилактика преступлений и иных правонарушений</w:t>
            </w:r>
          </w:p>
        </w:tc>
      </w:tr>
      <w:tr w:rsidR="00E415DB" w:rsidRPr="001D63AE" w:rsidTr="00E415DB">
        <w:trPr>
          <w:trHeight w:val="340"/>
        </w:trPr>
        <w:tc>
          <w:tcPr>
            <w:tcW w:w="10595" w:type="dxa"/>
            <w:gridSpan w:val="11"/>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right="-178"/>
              <w:jc w:val="center"/>
              <w:rPr>
                <w:rFonts w:ascii="Times New Roman" w:eastAsia="Times New Roman" w:hAnsi="Times New Roman" w:cs="Times New Roman"/>
                <w:bCs/>
                <w:sz w:val="14"/>
                <w:szCs w:val="14"/>
                <w:lang w:eastAsia="ru-RU"/>
              </w:rPr>
            </w:pPr>
            <w:r w:rsidRPr="001D63AE">
              <w:rPr>
                <w:rFonts w:ascii="Times New Roman" w:eastAsia="Times New Roman" w:hAnsi="Times New Roman" w:cs="Times New Roman"/>
                <w:bCs/>
                <w:sz w:val="14"/>
                <w:szCs w:val="14"/>
                <w:lang w:eastAsia="ru-RU"/>
              </w:rPr>
              <w:t>1.</w:t>
            </w:r>
            <w:r w:rsidRPr="001D63AE">
              <w:rPr>
                <w:rFonts w:ascii="Times New Roman" w:eastAsia="Times New Roman" w:hAnsi="Times New Roman" w:cs="Times New Roman"/>
                <w:b/>
                <w:bCs/>
                <w:sz w:val="14"/>
                <w:szCs w:val="14"/>
                <w:lang w:eastAsia="ru-RU"/>
              </w:rPr>
              <w:t xml:space="preserve"> </w:t>
            </w:r>
            <w:r w:rsidRPr="001D63AE">
              <w:rPr>
                <w:rFonts w:ascii="Times New Roman" w:eastAsia="Times New Roman" w:hAnsi="Times New Roman" w:cs="Times New Roman"/>
                <w:bCs/>
                <w:sz w:val="14"/>
                <w:szCs w:val="14"/>
                <w:lang w:eastAsia="ru-RU"/>
              </w:rPr>
              <w:t>Организационные мероприятия</w:t>
            </w:r>
          </w:p>
        </w:tc>
      </w:tr>
      <w:tr w:rsidR="00E415DB" w:rsidRPr="001D63AE" w:rsidTr="00E415DB">
        <w:trPr>
          <w:trHeight w:val="201"/>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1.1.</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Мониторинг криминогенной  обстановки, анализ, принятие необходимых мер реагирования. </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Администрация района,</w:t>
            </w:r>
          </w:p>
          <w:p w:rsidR="001D63AE" w:rsidRPr="001D63AE" w:rsidRDefault="001D63AE" w:rsidP="001D63AE">
            <w:pPr>
              <w:widowControl w:val="0"/>
              <w:ind w:right="-107"/>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ОМВД (по согласованию),</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7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Совершенство вание деятельности субъектов профилактики правонаруше ний.</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7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 муници пальной программ мы</w:t>
            </w:r>
          </w:p>
        </w:tc>
      </w:tr>
      <w:tr w:rsidR="00E415DB" w:rsidRPr="001D63AE" w:rsidTr="00E415DB">
        <w:trPr>
          <w:trHeight w:val="24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79"/>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70"/>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45"/>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1.2.</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Вынесение на рассмотрение органов местного самоуправления Мокшанского района, оперативные совещания  субъектов профилактики</w:t>
            </w:r>
          </w:p>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вопросов о результатах работы по исполнению мероприятий муниципальной программы.</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Администрация района,</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Руководители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всех субъектов профилактики правонарушений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Контроль хода исполнения мероприятий муниципаль ной программы.</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4 муници пальной програм мы</w:t>
            </w:r>
          </w:p>
        </w:tc>
      </w:tr>
      <w:tr w:rsidR="00E415DB" w:rsidRPr="001D63AE" w:rsidTr="00E415DB">
        <w:trPr>
          <w:trHeight w:val="25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4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4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720"/>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00"/>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1.3.</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Проведение выступлений должностных лиц перед населением (в трудовых коллективах, на собраниях граждан, на заседаниях советов общественности и т.д.) </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Администрация района,</w:t>
            </w:r>
          </w:p>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p>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ОМВД</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 прокуратура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2020 </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Укрепление законности и правопорядка, усиление охраны прав и законных интересов граждан.</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Показатель  1, 4 муници пальной програм мы </w:t>
            </w:r>
          </w:p>
        </w:tc>
      </w:tr>
      <w:tr w:rsidR="00E415DB" w:rsidRPr="001D63AE" w:rsidTr="00E415DB">
        <w:trPr>
          <w:trHeight w:val="19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4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7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6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43"/>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1.4.</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0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Обеспечение общественного контроля  соблюдения законности органами местного самоуправления и правоохранительными органами</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Советы общественности по профилактике правонарушений района и поселений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Обеспечение конституционных прав человека и гражданина.</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 4 муниципальной програм мы</w:t>
            </w:r>
          </w:p>
        </w:tc>
      </w:tr>
      <w:tr w:rsidR="00E415DB" w:rsidRPr="001D63AE" w:rsidTr="00E415DB">
        <w:trPr>
          <w:trHeight w:val="24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5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3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0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98"/>
        </w:trPr>
        <w:tc>
          <w:tcPr>
            <w:tcW w:w="689" w:type="dxa"/>
            <w:vMerge w:val="restart"/>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1.5. </w:t>
            </w:r>
          </w:p>
        </w:tc>
        <w:tc>
          <w:tcPr>
            <w:tcW w:w="1721" w:type="dxa"/>
            <w:vMerge w:val="restart"/>
            <w:tcBorders>
              <w:left w:val="single" w:sz="4" w:space="0" w:color="auto"/>
              <w:right w:val="single" w:sz="4" w:space="0" w:color="auto"/>
            </w:tcBorders>
            <w:vAlign w:val="center"/>
          </w:tcPr>
          <w:p w:rsidR="001D63AE" w:rsidRPr="001D63AE" w:rsidRDefault="001D63AE" w:rsidP="001D63AE">
            <w:pPr>
              <w:widowControl w:val="0"/>
              <w:ind w:right="-10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Проведение разъяснительной работы среди населения (в трудовых коллективах, на собраниях граждан, на заседаниях советов общественности и т.д.) по противодействию и профилактике мошенничества.</w:t>
            </w:r>
          </w:p>
        </w:tc>
        <w:tc>
          <w:tcPr>
            <w:tcW w:w="1559" w:type="dxa"/>
            <w:vMerge w:val="restart"/>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p>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ОМВД</w:t>
            </w:r>
          </w:p>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 прокуратура (по согласованию)</w:t>
            </w:r>
            <w:r w:rsidRPr="001D63AE">
              <w:rPr>
                <w:rFonts w:ascii="Times New Roman" w:eastAsia="Times New Roman" w:hAnsi="Times New Roman" w:cs="Times New Roman"/>
                <w:color w:val="FF0000"/>
                <w:sz w:val="14"/>
                <w:szCs w:val="14"/>
                <w:lang w:eastAsia="ru-RU"/>
              </w:rPr>
              <w:t xml:space="preserve"> </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left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Укрепление законности и правопорядка, усиление охраны прав и законных интересов граждан.</w:t>
            </w:r>
          </w:p>
        </w:tc>
        <w:tc>
          <w:tcPr>
            <w:tcW w:w="957" w:type="dxa"/>
            <w:vMerge w:val="restart"/>
            <w:tcBorders>
              <w:left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 4 муници пальной програм мы</w:t>
            </w:r>
          </w:p>
        </w:tc>
      </w:tr>
      <w:tr w:rsidR="00E415DB" w:rsidRPr="001D63AE" w:rsidTr="00E415DB">
        <w:trPr>
          <w:trHeight w:val="210"/>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ind w:right="-10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r>
      <w:tr w:rsidR="00E415DB" w:rsidRPr="001D63AE" w:rsidTr="00E415DB">
        <w:trPr>
          <w:trHeight w:val="240"/>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ind w:right="-10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r>
      <w:tr w:rsidR="00E415DB" w:rsidRPr="001D63AE" w:rsidTr="00E415DB">
        <w:trPr>
          <w:trHeight w:val="75"/>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ind w:right="-10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r>
      <w:tr w:rsidR="00E415DB" w:rsidRPr="001D63AE" w:rsidTr="00E415DB">
        <w:trPr>
          <w:trHeight w:val="16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widowControl w:val="0"/>
              <w:ind w:right="-100"/>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r>
      <w:tr w:rsidR="00E415DB" w:rsidRPr="001D63AE" w:rsidTr="00E415DB">
        <w:trPr>
          <w:trHeight w:val="165"/>
        </w:trPr>
        <w:tc>
          <w:tcPr>
            <w:tcW w:w="10595" w:type="dxa"/>
            <w:gridSpan w:val="11"/>
            <w:tcBorders>
              <w:left w:val="single" w:sz="4" w:space="0" w:color="auto"/>
              <w:bottom w:val="single" w:sz="4" w:space="0" w:color="auto"/>
              <w:right w:val="single" w:sz="4" w:space="0" w:color="auto"/>
            </w:tcBorders>
            <w:vAlign w:val="center"/>
          </w:tcPr>
          <w:p w:rsidR="00E415DB" w:rsidRPr="001D63AE" w:rsidRDefault="00E415DB" w:rsidP="00E415DB">
            <w:pPr>
              <w:widowControl w:val="0"/>
              <w:ind w:left="1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 Предупреждение беспризорности и безнадзорности, профилактика правонарушений несовершеннолетних</w:t>
            </w:r>
          </w:p>
        </w:tc>
      </w:tr>
      <w:tr w:rsidR="00E415DB" w:rsidRPr="001D63AE" w:rsidTr="00E415DB">
        <w:trPr>
          <w:trHeight w:val="202"/>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2.1.</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pacing w:val="-6"/>
                <w:sz w:val="14"/>
                <w:szCs w:val="14"/>
                <w:lang w:eastAsia="ru-RU"/>
              </w:rPr>
              <w:t xml:space="preserve">Проведение с родителями  в образовательных организациях Мокшанского района бесед, лекций по вопросам правовой грамотности, об </w:t>
            </w:r>
            <w:r w:rsidRPr="001D63AE">
              <w:rPr>
                <w:rFonts w:ascii="Times New Roman" w:eastAsia="Times New Roman" w:hAnsi="Times New Roman" w:cs="Times New Roman"/>
                <w:spacing w:val="-6"/>
                <w:sz w:val="14"/>
                <w:szCs w:val="14"/>
                <w:lang w:eastAsia="ru-RU"/>
              </w:rPr>
              <w:lastRenderedPageBreak/>
              <w:t>ответственности за совершение правонарушений</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lastRenderedPageBreak/>
              <w:t>УО,</w:t>
            </w:r>
          </w:p>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ОМВД</w:t>
            </w:r>
          </w:p>
          <w:p w:rsidR="001D63AE" w:rsidRPr="001D63AE" w:rsidRDefault="001D63AE" w:rsidP="001D63AE">
            <w:pPr>
              <w:widowControl w:val="0"/>
              <w:tabs>
                <w:tab w:val="left" w:pos="2061"/>
              </w:tabs>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 прокуратура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Усиление ответственности родителей за содержание и воспитание </w:t>
            </w:r>
          </w:p>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детей.</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9 муници пальной програм мы</w:t>
            </w:r>
          </w:p>
        </w:tc>
      </w:tr>
      <w:tr w:rsidR="00E415DB" w:rsidRPr="001D63AE" w:rsidTr="00E415DB">
        <w:trPr>
          <w:trHeight w:val="225"/>
        </w:trPr>
        <w:tc>
          <w:tcPr>
            <w:tcW w:w="689" w:type="dxa"/>
            <w:vMerge/>
            <w:tcBorders>
              <w:left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hideMark/>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hideMark/>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327"/>
        </w:trPr>
        <w:tc>
          <w:tcPr>
            <w:tcW w:w="689" w:type="dxa"/>
            <w:vMerge/>
            <w:tcBorders>
              <w:left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hideMark/>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hideMark/>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r>
      <w:tr w:rsidR="00E415DB" w:rsidRPr="001D63AE" w:rsidTr="00E415DB">
        <w:trPr>
          <w:trHeight w:val="529"/>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 2024</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r>
      <w:tr w:rsidR="00E415DB" w:rsidRPr="001D63AE" w:rsidTr="00E415DB">
        <w:trPr>
          <w:trHeight w:val="242"/>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lastRenderedPageBreak/>
              <w:t>2.2.</w:t>
            </w:r>
          </w:p>
          <w:p w:rsidR="001D63AE" w:rsidRPr="001D63AE" w:rsidRDefault="001D63AE" w:rsidP="001D63AE">
            <w:pPr>
              <w:widowControl w:val="0"/>
              <w:jc w:val="center"/>
              <w:rPr>
                <w:rFonts w:ascii="Times New Roman" w:eastAsia="Times New Roman" w:hAnsi="Times New Roman" w:cs="Times New Roman"/>
                <w:sz w:val="14"/>
                <w:szCs w:val="14"/>
                <w:lang w:eastAsia="ru-RU"/>
              </w:rPr>
            </w:pPr>
          </w:p>
          <w:p w:rsidR="001D63AE" w:rsidRPr="001D63AE" w:rsidRDefault="001D63AE" w:rsidP="001D63AE">
            <w:pPr>
              <w:widowControl w:val="0"/>
              <w:jc w:val="center"/>
              <w:rPr>
                <w:rFonts w:ascii="Times New Roman" w:eastAsia="Times New Roman" w:hAnsi="Times New Roman" w:cs="Times New Roman"/>
                <w:sz w:val="14"/>
                <w:szCs w:val="14"/>
                <w:lang w:eastAsia="ru-RU"/>
              </w:rPr>
            </w:pPr>
          </w:p>
          <w:p w:rsidR="001D63AE" w:rsidRPr="001D63AE" w:rsidRDefault="001D63AE" w:rsidP="001D63AE">
            <w:pPr>
              <w:widowControl w:val="0"/>
              <w:jc w:val="center"/>
              <w:rPr>
                <w:rFonts w:ascii="Times New Roman" w:eastAsia="Times New Roman" w:hAnsi="Times New Roman" w:cs="Times New Roman"/>
                <w:sz w:val="14"/>
                <w:szCs w:val="14"/>
                <w:lang w:eastAsia="ru-RU"/>
              </w:rPr>
            </w:pPr>
          </w:p>
          <w:p w:rsidR="001D63AE" w:rsidRPr="001D63AE" w:rsidRDefault="001D63AE" w:rsidP="001D63AE">
            <w:pPr>
              <w:widowControl w:val="0"/>
              <w:jc w:val="center"/>
              <w:rPr>
                <w:rFonts w:ascii="Times New Roman" w:eastAsia="Times New Roman" w:hAnsi="Times New Roman" w:cs="Times New Roman"/>
                <w:sz w:val="14"/>
                <w:szCs w:val="14"/>
                <w:lang w:eastAsia="ru-RU"/>
              </w:rPr>
            </w:pPr>
          </w:p>
          <w:p w:rsidR="001D63AE" w:rsidRPr="001D63AE" w:rsidRDefault="001D63AE" w:rsidP="001D63AE">
            <w:pPr>
              <w:widowControl w:val="0"/>
              <w:jc w:val="center"/>
              <w:rPr>
                <w:rFonts w:ascii="Times New Roman" w:eastAsia="Times New Roman" w:hAnsi="Times New Roman" w:cs="Times New Roman"/>
                <w:sz w:val="14"/>
                <w:szCs w:val="14"/>
                <w:lang w:eastAsia="ru-RU"/>
              </w:rPr>
            </w:pPr>
          </w:p>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Обеспечение и совершенствование деятельности оперативных молодёжных отрядов дружинников</w:t>
            </w:r>
          </w:p>
        </w:tc>
        <w:tc>
          <w:tcPr>
            <w:tcW w:w="1559" w:type="dxa"/>
            <w:vMerge w:val="restart"/>
            <w:tcBorders>
              <w:top w:val="single" w:sz="4" w:space="0" w:color="auto"/>
              <w:left w:val="single" w:sz="4" w:space="0" w:color="auto"/>
              <w:right w:val="single" w:sz="4" w:space="0" w:color="auto"/>
            </w:tcBorders>
          </w:tcPr>
          <w:p w:rsidR="001D63AE" w:rsidRPr="001D63AE" w:rsidRDefault="001D63AE" w:rsidP="001D63AE">
            <w:pPr>
              <w:widowControl w:val="0"/>
              <w:ind w:right="-95"/>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Администрация Мокшанского района, ОРМПКФКиС,</w:t>
            </w:r>
          </w:p>
          <w:p w:rsidR="001D63AE" w:rsidRPr="001D63AE" w:rsidRDefault="001D63AE" w:rsidP="001D63AE">
            <w:pPr>
              <w:widowControl w:val="0"/>
              <w:ind w:right="-95"/>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УО</w:t>
            </w:r>
          </w:p>
          <w:p w:rsidR="001D63AE" w:rsidRPr="001D63AE" w:rsidRDefault="001D63AE" w:rsidP="001D63AE">
            <w:pPr>
              <w:widowControl w:val="0"/>
              <w:ind w:right="-95"/>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Патриотическое воспитание молодёжи, охрана общественного порядка при проведении культурно-массовых мероприятий в образователь ных организациях</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7, 8 муници пальной програм мы</w:t>
            </w: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4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7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66"/>
        </w:trPr>
        <w:tc>
          <w:tcPr>
            <w:tcW w:w="689" w:type="dxa"/>
            <w:vMerge w:val="restart"/>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2.3.</w:t>
            </w:r>
          </w:p>
        </w:tc>
        <w:tc>
          <w:tcPr>
            <w:tcW w:w="1721" w:type="dxa"/>
            <w:vMerge w:val="restart"/>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Посещение несовершеннолетних по месту жительства, состоящих на различных видах учета</w:t>
            </w:r>
          </w:p>
        </w:tc>
        <w:tc>
          <w:tcPr>
            <w:tcW w:w="1559" w:type="dxa"/>
            <w:vMerge w:val="restart"/>
            <w:tcBorders>
              <w:left w:val="single" w:sz="4" w:space="0" w:color="auto"/>
              <w:right w:val="single" w:sz="4" w:space="0" w:color="auto"/>
            </w:tcBorders>
            <w:vAlign w:val="center"/>
          </w:tcPr>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УО, КЦСОН,</w:t>
            </w:r>
          </w:p>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ОМВД</w:t>
            </w:r>
          </w:p>
          <w:p w:rsidR="001D63AE" w:rsidRPr="001D63AE" w:rsidRDefault="001D63AE" w:rsidP="001D63AE">
            <w:pPr>
              <w:widowControl w:val="0"/>
              <w:ind w:right="-95"/>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 органы местного самоуправления поселений (по согласованию)</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left w:val="single" w:sz="4" w:space="0" w:color="auto"/>
              <w:right w:val="single" w:sz="4" w:space="0" w:color="auto"/>
            </w:tcBorders>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Предупреждение  совершения правонарушений и преступлений</w:t>
            </w:r>
          </w:p>
        </w:tc>
        <w:tc>
          <w:tcPr>
            <w:tcW w:w="957" w:type="dxa"/>
            <w:vMerge w:val="restart"/>
            <w:tcBorders>
              <w:left w:val="single" w:sz="4" w:space="0" w:color="auto"/>
              <w:right w:val="single" w:sz="4" w:space="0" w:color="auto"/>
            </w:tcBorders>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2 муници пальной програм мы</w:t>
            </w:r>
          </w:p>
        </w:tc>
      </w:tr>
      <w:tr w:rsidR="00E415DB" w:rsidRPr="001D63AE" w:rsidTr="00E415DB">
        <w:trPr>
          <w:trHeight w:val="210"/>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r>
      <w:tr w:rsidR="00E415DB" w:rsidRPr="001D63AE" w:rsidTr="00E415DB">
        <w:trPr>
          <w:trHeight w:val="270"/>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r>
      <w:tr w:rsidR="00E415DB" w:rsidRPr="001D63AE" w:rsidTr="00E415DB">
        <w:trPr>
          <w:trHeight w:val="240"/>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r>
      <w:tr w:rsidR="00E415DB" w:rsidRPr="001D63AE" w:rsidTr="00E415DB">
        <w:trPr>
          <w:trHeight w:val="70"/>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r>
      <w:tr w:rsidR="00E415DB" w:rsidRPr="001D63AE" w:rsidTr="00E415DB">
        <w:trPr>
          <w:trHeight w:val="174"/>
        </w:trPr>
        <w:tc>
          <w:tcPr>
            <w:tcW w:w="689" w:type="dxa"/>
            <w:vMerge w:val="restart"/>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2.4.</w:t>
            </w:r>
          </w:p>
        </w:tc>
        <w:tc>
          <w:tcPr>
            <w:tcW w:w="1721" w:type="dxa"/>
            <w:vMerge w:val="restart"/>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Организация и проведение мероприятий по профилактике суицидов</w:t>
            </w:r>
          </w:p>
        </w:tc>
        <w:tc>
          <w:tcPr>
            <w:tcW w:w="1559" w:type="dxa"/>
            <w:vMerge w:val="restart"/>
            <w:tcBorders>
              <w:left w:val="single" w:sz="4" w:space="0" w:color="auto"/>
              <w:right w:val="single" w:sz="4" w:space="0" w:color="auto"/>
            </w:tcBorders>
            <w:vAlign w:val="center"/>
          </w:tcPr>
          <w:p w:rsidR="001D63AE" w:rsidRPr="001D63AE" w:rsidRDefault="001D63AE" w:rsidP="001D63AE">
            <w:pPr>
              <w:widowControl w:val="0"/>
              <w:ind w:right="-131" w:hanging="9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УО, ОРМПКФК и С, КЦСОН, администрация Мокшанкого района, прокуратура (по согласованию) </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Предупреждение суицидальных действий со стороны несовершеннолетних</w:t>
            </w:r>
          </w:p>
        </w:tc>
        <w:tc>
          <w:tcPr>
            <w:tcW w:w="957" w:type="dxa"/>
            <w:vMerge w:val="restart"/>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2,7 муници пальной програм мы</w:t>
            </w:r>
          </w:p>
        </w:tc>
      </w:tr>
      <w:tr w:rsidR="00E415DB" w:rsidRPr="001D63AE" w:rsidTr="00E415DB">
        <w:trPr>
          <w:trHeight w:val="195"/>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hanging="9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r>
      <w:tr w:rsidR="00E415DB" w:rsidRPr="001D63AE" w:rsidTr="00E415DB">
        <w:trPr>
          <w:trHeight w:val="165"/>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hanging="9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r>
      <w:tr w:rsidR="00E415DB" w:rsidRPr="001D63AE" w:rsidTr="00E415DB">
        <w:trPr>
          <w:trHeight w:val="120"/>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hanging="9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r>
      <w:tr w:rsidR="00E415DB" w:rsidRPr="001D63AE" w:rsidTr="00E415DB">
        <w:trPr>
          <w:trHeight w:val="118"/>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hanging="9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r>
      <w:tr w:rsidR="00E415DB" w:rsidRPr="001D63AE" w:rsidTr="00E415DB">
        <w:tc>
          <w:tcPr>
            <w:tcW w:w="10595" w:type="dxa"/>
            <w:gridSpan w:val="11"/>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 Предупреждение рецидивной преступности</w:t>
            </w:r>
          </w:p>
        </w:tc>
      </w:tr>
      <w:tr w:rsidR="00E415DB" w:rsidRPr="001D63AE" w:rsidTr="00E415DB">
        <w:trPr>
          <w:trHeight w:val="253"/>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3.1.</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Посещение по месту жительства лиц, освобождённых из мест лишения свободы, проведение с ними индивидуальной воспитательной работы, оказание помощи в трудовом и бытовом устройстве </w:t>
            </w:r>
          </w:p>
        </w:tc>
        <w:tc>
          <w:tcPr>
            <w:tcW w:w="1559" w:type="dxa"/>
            <w:vMerge w:val="restart"/>
            <w:tcBorders>
              <w:top w:val="single" w:sz="4" w:space="0" w:color="auto"/>
              <w:left w:val="single" w:sz="4" w:space="0" w:color="auto"/>
              <w:right w:val="single" w:sz="4" w:space="0" w:color="auto"/>
            </w:tcBorders>
          </w:tcPr>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ОМВД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ЦЗН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Предупреждение  совершения ими повторных преступлений.</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 муници пальной програм мы</w:t>
            </w:r>
          </w:p>
        </w:tc>
      </w:tr>
      <w:tr w:rsidR="00E415DB" w:rsidRPr="001D63AE" w:rsidTr="00E415DB">
        <w:trPr>
          <w:trHeight w:val="176"/>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34"/>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7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65"/>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3.2.</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Проведение проверок  лиц, осуждённых без лишения свободы, с целью проведения с ними индивидуальной воспитательной работы, оказание помощи в трудовом и бытовом устройстве</w:t>
            </w:r>
          </w:p>
        </w:tc>
        <w:tc>
          <w:tcPr>
            <w:tcW w:w="1559" w:type="dxa"/>
            <w:vMerge w:val="restart"/>
            <w:tcBorders>
              <w:top w:val="single" w:sz="4" w:space="0" w:color="auto"/>
              <w:left w:val="single" w:sz="4" w:space="0" w:color="auto"/>
              <w:right w:val="single" w:sz="4" w:space="0" w:color="auto"/>
            </w:tcBorders>
          </w:tcPr>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ОМВД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ЦЗН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2020 </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Предупреждение  совершения ими повторных преступлений.</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 муници пальной програм мы</w:t>
            </w:r>
          </w:p>
        </w:tc>
      </w:tr>
      <w:tr w:rsidR="00E415DB" w:rsidRPr="001D63AE" w:rsidTr="00E415DB">
        <w:trPr>
          <w:trHeight w:val="30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55"/>
        </w:trPr>
        <w:tc>
          <w:tcPr>
            <w:tcW w:w="689" w:type="dxa"/>
            <w:vMerge/>
            <w:tcBorders>
              <w:left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hideMark/>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hideMark/>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hideMark/>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9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50"/>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33"/>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3.3.</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Оказание необходимой социальной помощи (методической, материальной, в оформлении необходимых документов, лечению,  трудоустройству, профессиональному обучению и переобучению и др.) </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УСЗН,</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ЦЗН (по согласованию),</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РБ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Оказание необходимой медицинской помощи, </w:t>
            </w:r>
          </w:p>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создание временных рабочих мест в поселениях.</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 муници пальной програм мы</w:t>
            </w:r>
          </w:p>
        </w:tc>
      </w:tr>
      <w:tr w:rsidR="00E415DB" w:rsidRPr="001D63AE" w:rsidTr="00E415DB">
        <w:trPr>
          <w:trHeight w:val="21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8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1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70"/>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c>
          <w:tcPr>
            <w:tcW w:w="10595" w:type="dxa"/>
            <w:gridSpan w:val="11"/>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4. Профилактика алкоголизма и наркомании</w:t>
            </w:r>
          </w:p>
        </w:tc>
      </w:tr>
      <w:tr w:rsidR="00E415DB" w:rsidRPr="001D63AE" w:rsidTr="00E415DB">
        <w:trPr>
          <w:trHeight w:val="260"/>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4.1.</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Выпуск информационных буклетов и листовок, обновление информационных уголков о вреде алкоголя, табакокурения и наркомании, по пропаганде здорового образа жизни в местах концентрации молодёжи, приобретение орг. техники для изготовления буклетов и листовок</w:t>
            </w:r>
          </w:p>
        </w:tc>
        <w:tc>
          <w:tcPr>
            <w:tcW w:w="1559" w:type="dxa"/>
            <w:vMerge w:val="restart"/>
            <w:tcBorders>
              <w:top w:val="nil"/>
              <w:left w:val="single" w:sz="4" w:space="0" w:color="auto"/>
              <w:right w:val="single" w:sz="4" w:space="0" w:color="auto"/>
            </w:tcBorders>
            <w:hideMark/>
          </w:tcPr>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Администрация Мокшанского района, УО, </w:t>
            </w:r>
          </w:p>
          <w:p w:rsidR="001D63AE" w:rsidRPr="001D63AE" w:rsidRDefault="001D63AE" w:rsidP="001D63AE">
            <w:pPr>
              <w:widowControl w:val="0"/>
              <w:ind w:right="-181"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ОРМПКФК и С, органы местного самоуправления поселений (по согласованию), прокуратура (по согласованию)</w:t>
            </w:r>
          </w:p>
          <w:p w:rsidR="001D63AE" w:rsidRPr="001D63AE" w:rsidRDefault="001D63AE" w:rsidP="001D63AE">
            <w:pPr>
              <w:widowControl w:val="0"/>
              <w:ind w:right="-181" w:firstLine="24"/>
              <w:jc w:val="left"/>
              <w:rPr>
                <w:rFonts w:ascii="Times New Roman" w:eastAsia="Times New Roman" w:hAnsi="Times New Roman" w:cs="Times New Roman"/>
                <w:sz w:val="14"/>
                <w:szCs w:val="14"/>
                <w:lang w:eastAsia="ru-RU"/>
              </w:rPr>
            </w:pPr>
          </w:p>
        </w:tc>
        <w:tc>
          <w:tcPr>
            <w:tcW w:w="709" w:type="dxa"/>
            <w:tcBorders>
              <w:top w:val="nil"/>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2020 </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Снижение спроса на наркотичес кие средства, психоактив ные вещества и их прекурсоры.</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5, 6 муници пальной програм мы</w:t>
            </w:r>
          </w:p>
        </w:tc>
      </w:tr>
      <w:tr w:rsidR="00E415DB" w:rsidRPr="001D63AE" w:rsidTr="00E415DB">
        <w:trPr>
          <w:trHeight w:val="28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5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3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3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22"/>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4.2.</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Участие в проведении практических  мероприятий по уничтожению культивируемых и дикорастущих</w:t>
            </w:r>
          </w:p>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наркосодержащих растений</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Администрация Мокшанского района,</w:t>
            </w:r>
          </w:p>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p>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ОМВД</w:t>
            </w:r>
          </w:p>
          <w:p w:rsidR="001D63AE" w:rsidRPr="001D63AE" w:rsidRDefault="001D63AE" w:rsidP="001D63AE">
            <w:pPr>
              <w:widowControl w:val="0"/>
              <w:ind w:right="-181"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Снижение доступности сырья для кустарного изготовления наркотических средств и психотропных веществ.</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5, 6 муници пальной програм мы</w:t>
            </w:r>
          </w:p>
        </w:tc>
      </w:tr>
      <w:tr w:rsidR="00E415DB" w:rsidRPr="001D63AE" w:rsidTr="00E415DB">
        <w:trPr>
          <w:trHeight w:val="118"/>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9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98"/>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4.3.</w:t>
            </w:r>
          </w:p>
        </w:tc>
        <w:tc>
          <w:tcPr>
            <w:tcW w:w="1721" w:type="dxa"/>
            <w:vMerge w:val="restart"/>
            <w:tcBorders>
              <w:top w:val="single" w:sz="4" w:space="0" w:color="auto"/>
              <w:left w:val="single" w:sz="4" w:space="0" w:color="auto"/>
              <w:right w:val="single" w:sz="4" w:space="0" w:color="auto"/>
            </w:tcBorders>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Участие в проведении комплекса мероприятий по противодействию обороту курительных смесей</w:t>
            </w:r>
          </w:p>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и их компонентов</w:t>
            </w:r>
          </w:p>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p>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p>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p>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Администрация Мокшанского района,</w:t>
            </w:r>
          </w:p>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p>
          <w:p w:rsidR="001D63AE" w:rsidRPr="001D63AE" w:rsidRDefault="001D63AE" w:rsidP="001D63AE">
            <w:pPr>
              <w:widowControl w:val="0"/>
              <w:ind w:left="-24" w:right="-95" w:firstLine="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ОМВД (по</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согласованию), РБ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2020 </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Снижение спроса и предложения курительных смесей</w:t>
            </w:r>
          </w:p>
          <w:p w:rsidR="001D63AE" w:rsidRPr="001D63AE" w:rsidRDefault="001D63AE" w:rsidP="001D63AE">
            <w:pPr>
              <w:widowControl w:val="0"/>
              <w:ind w:left="10" w:right="-25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и их компонентов для молодёжи.</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5, 6 муници пальной програм мы</w:t>
            </w: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497"/>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47"/>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4.4.</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Проведение культурных, образовательно-воспитательных </w:t>
            </w:r>
            <w:r w:rsidRPr="001D63AE">
              <w:rPr>
                <w:rFonts w:ascii="Times New Roman" w:eastAsia="Times New Roman" w:hAnsi="Times New Roman" w:cs="Times New Roman"/>
                <w:sz w:val="14"/>
                <w:szCs w:val="14"/>
                <w:lang w:eastAsia="ru-RU"/>
              </w:rPr>
              <w:lastRenderedPageBreak/>
              <w:t>мероприятий спортивной и антинаркотической направленности среди учащихся</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09"/>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lastRenderedPageBreak/>
              <w:t xml:space="preserve">Администрация Мокшанского района, УО, </w:t>
            </w:r>
          </w:p>
          <w:p w:rsidR="001D63AE" w:rsidRPr="001D63AE" w:rsidRDefault="001D63AE" w:rsidP="001D63AE">
            <w:pPr>
              <w:widowControl w:val="0"/>
              <w:ind w:right="-109"/>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lastRenderedPageBreak/>
              <w:t>ОРМПКФК и С</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lastRenderedPageBreak/>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30,0</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30,0</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Общий охват участников мероприятий из </w:t>
            </w:r>
            <w:r w:rsidRPr="001D63AE">
              <w:rPr>
                <w:rFonts w:ascii="Times New Roman" w:eastAsia="Times New Roman" w:hAnsi="Times New Roman" w:cs="Times New Roman"/>
                <w:sz w:val="14"/>
                <w:szCs w:val="14"/>
                <w:lang w:eastAsia="ru-RU"/>
              </w:rPr>
              <w:lastRenderedPageBreak/>
              <w:t xml:space="preserve">числа детей и молодежи не менее 70% </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lastRenderedPageBreak/>
              <w:t xml:space="preserve">Показатель  7, 8 муници  пальной </w:t>
            </w:r>
            <w:r w:rsidRPr="001D63AE">
              <w:rPr>
                <w:rFonts w:ascii="Times New Roman" w:eastAsia="Times New Roman" w:hAnsi="Times New Roman" w:cs="Times New Roman"/>
                <w:sz w:val="14"/>
                <w:szCs w:val="14"/>
                <w:lang w:eastAsia="ru-RU"/>
              </w:rPr>
              <w:lastRenderedPageBreak/>
              <w:t>програм мы</w:t>
            </w:r>
          </w:p>
        </w:tc>
      </w:tr>
      <w:tr w:rsidR="00E415DB" w:rsidRPr="001D63AE" w:rsidTr="00E415DB">
        <w:trPr>
          <w:trHeight w:val="28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1"/>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2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21,0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21,0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3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21,0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21,0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27"/>
        </w:trPr>
        <w:tc>
          <w:tcPr>
            <w:tcW w:w="689" w:type="dxa"/>
            <w:vMerge w:val="restart"/>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val="en-US" w:eastAsia="ru-RU"/>
              </w:rPr>
            </w:pPr>
            <w:r w:rsidRPr="001D63AE">
              <w:rPr>
                <w:rFonts w:ascii="Times New Roman" w:eastAsia="Times New Roman" w:hAnsi="Times New Roman" w:cs="Times New Roman"/>
                <w:sz w:val="14"/>
                <w:szCs w:val="14"/>
                <w:lang w:eastAsia="ru-RU"/>
              </w:rPr>
              <w:t>4.5.</w:t>
            </w:r>
          </w:p>
          <w:p w:rsidR="001D63AE" w:rsidRPr="001D63AE" w:rsidRDefault="001D63AE" w:rsidP="001D63AE">
            <w:pPr>
              <w:widowControl w:val="0"/>
              <w:jc w:val="center"/>
              <w:rPr>
                <w:rFonts w:ascii="Times New Roman" w:eastAsia="Times New Roman" w:hAnsi="Times New Roman" w:cs="Times New Roman"/>
                <w:sz w:val="14"/>
                <w:szCs w:val="14"/>
                <w:lang w:val="en-US" w:eastAsia="ru-RU"/>
              </w:rPr>
            </w:pPr>
          </w:p>
          <w:p w:rsidR="001D63AE" w:rsidRPr="001D63AE" w:rsidRDefault="001D63AE" w:rsidP="001D63AE">
            <w:pPr>
              <w:widowControl w:val="0"/>
              <w:jc w:val="center"/>
              <w:rPr>
                <w:rFonts w:ascii="Times New Roman" w:eastAsia="Times New Roman" w:hAnsi="Times New Roman" w:cs="Times New Roman"/>
                <w:sz w:val="14"/>
                <w:szCs w:val="14"/>
                <w:lang w:val="en-US" w:eastAsia="ru-RU"/>
              </w:rPr>
            </w:pPr>
          </w:p>
          <w:p w:rsidR="001D63AE" w:rsidRPr="001D63AE" w:rsidRDefault="001D63AE" w:rsidP="001D63AE">
            <w:pPr>
              <w:widowControl w:val="0"/>
              <w:jc w:val="center"/>
              <w:rPr>
                <w:rFonts w:ascii="Times New Roman" w:eastAsia="Times New Roman" w:hAnsi="Times New Roman" w:cs="Times New Roman"/>
                <w:sz w:val="14"/>
                <w:szCs w:val="14"/>
                <w:lang w:val="en-US" w:eastAsia="ru-RU"/>
              </w:rPr>
            </w:pPr>
          </w:p>
          <w:p w:rsidR="001D63AE" w:rsidRPr="001D63AE" w:rsidRDefault="001D63AE" w:rsidP="001D63AE">
            <w:pPr>
              <w:widowControl w:val="0"/>
              <w:jc w:val="center"/>
              <w:rPr>
                <w:rFonts w:ascii="Times New Roman" w:eastAsia="Times New Roman" w:hAnsi="Times New Roman" w:cs="Times New Roman"/>
                <w:sz w:val="14"/>
                <w:szCs w:val="14"/>
                <w:lang w:val="en-US" w:eastAsia="ru-RU"/>
              </w:rPr>
            </w:pPr>
          </w:p>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Реализация комплекса мер, направленных на раннее выявление потребления психоактивных веществ (социально – психологическое тестирование, скрининг)</w:t>
            </w:r>
          </w:p>
        </w:tc>
        <w:tc>
          <w:tcPr>
            <w:tcW w:w="1559" w:type="dxa"/>
            <w:vMerge w:val="restart"/>
            <w:tcBorders>
              <w:top w:val="single" w:sz="4" w:space="0" w:color="auto"/>
              <w:left w:val="single" w:sz="4" w:space="0" w:color="auto"/>
              <w:right w:val="single" w:sz="4" w:space="0" w:color="auto"/>
            </w:tcBorders>
          </w:tcPr>
          <w:p w:rsidR="001D63AE" w:rsidRPr="001D63AE" w:rsidRDefault="001D63AE" w:rsidP="001D63AE">
            <w:pPr>
              <w:widowControl w:val="0"/>
              <w:ind w:right="-109"/>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УО, РБ (по согласованию)</w:t>
            </w:r>
          </w:p>
          <w:p w:rsidR="001D63AE" w:rsidRPr="001D63AE" w:rsidRDefault="001D63AE" w:rsidP="001D63AE">
            <w:pPr>
              <w:widowControl w:val="0"/>
              <w:ind w:right="-109"/>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color w:val="FF0000"/>
                <w:sz w:val="14"/>
                <w:szCs w:val="14"/>
                <w:lang w:eastAsia="ru-RU"/>
              </w:rPr>
            </w:pPr>
            <w:r w:rsidRPr="001D63AE">
              <w:rPr>
                <w:rFonts w:ascii="Times New Roman" w:eastAsia="Times New Roman" w:hAnsi="Times New Roman" w:cs="Times New Roman"/>
                <w:color w:val="FF0000"/>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color w:val="FF0000"/>
                <w:sz w:val="14"/>
                <w:szCs w:val="14"/>
                <w:lang w:eastAsia="ru-RU"/>
              </w:rPr>
            </w:pPr>
            <w:r w:rsidRPr="001D63AE">
              <w:rPr>
                <w:rFonts w:ascii="Times New Roman" w:eastAsia="Times New Roman" w:hAnsi="Times New Roman" w:cs="Times New Roman"/>
                <w:color w:val="FF0000"/>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color w:val="FF0000"/>
                <w:sz w:val="14"/>
                <w:szCs w:val="14"/>
                <w:lang w:eastAsia="ru-RU"/>
              </w:rPr>
            </w:pPr>
            <w:r w:rsidRPr="001D63AE">
              <w:rPr>
                <w:rFonts w:ascii="Times New Roman" w:eastAsia="Times New Roman" w:hAnsi="Times New Roman" w:cs="Times New Roman"/>
                <w:color w:val="FF0000"/>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Участие несовершеннолетних образователь- ных учрежде- ний в исследо- вании</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5 муници пальной програм мы</w:t>
            </w:r>
          </w:p>
        </w:tc>
      </w:tr>
      <w:tr w:rsidR="00E415DB" w:rsidRPr="001D63AE" w:rsidTr="00E415DB">
        <w:trPr>
          <w:trHeight w:val="13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1"/>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0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50"/>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42"/>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4.6.</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Проведение профилактической работы с лицами, злоупотребляющими спиртными напитками, наркотическими средствами, своевременное принятие мер по направлению их на лечение</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РБ (по согласованию), УСЗН,</w:t>
            </w:r>
          </w:p>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органы местного самоуправления поселений (по согласованию), ОМВД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Снижение количества лиц, злоупот- ребляющих спиртными напитками, наркотическими вещества -ми</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1,5 муници пальной програм мы</w:t>
            </w:r>
          </w:p>
        </w:tc>
      </w:tr>
      <w:tr w:rsidR="00E415DB" w:rsidRPr="001D63AE" w:rsidTr="00E415DB">
        <w:trPr>
          <w:trHeight w:val="118"/>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1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17"/>
        </w:trPr>
        <w:tc>
          <w:tcPr>
            <w:tcW w:w="689" w:type="dxa"/>
            <w:vMerge w:val="restart"/>
            <w:tcBorders>
              <w:left w:val="single" w:sz="4" w:space="0" w:color="auto"/>
              <w:right w:val="single" w:sz="4" w:space="0" w:color="auto"/>
            </w:tcBorders>
          </w:tcPr>
          <w:p w:rsidR="001D63AE" w:rsidRPr="001D63AE" w:rsidRDefault="001D63AE" w:rsidP="001D63AE">
            <w:pPr>
              <w:widowControl w:val="0"/>
              <w:ind w:hanging="142"/>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4.7.</w:t>
            </w:r>
          </w:p>
        </w:tc>
        <w:tc>
          <w:tcPr>
            <w:tcW w:w="1721" w:type="dxa"/>
            <w:vMerge w:val="restart"/>
            <w:tcBorders>
              <w:left w:val="single" w:sz="4" w:space="0" w:color="auto"/>
              <w:right w:val="single" w:sz="4" w:space="0" w:color="auto"/>
            </w:tcBorders>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Проведение мероприятий, направленных на формирование условий для прохождения социальной реабилитации и ресоциализации лиц, осужденных без изоляции от общества, признанных больными наркоманией</w:t>
            </w:r>
          </w:p>
        </w:tc>
        <w:tc>
          <w:tcPr>
            <w:tcW w:w="1559" w:type="dxa"/>
            <w:vMerge w:val="restart"/>
            <w:tcBorders>
              <w:left w:val="single" w:sz="4" w:space="0" w:color="auto"/>
              <w:right w:val="single" w:sz="4" w:space="0" w:color="auto"/>
            </w:tcBorders>
          </w:tcPr>
          <w:p w:rsidR="001D63AE" w:rsidRPr="001D63AE" w:rsidRDefault="001D63AE" w:rsidP="001D63AE">
            <w:pPr>
              <w:widowControl w:val="0"/>
              <w:ind w:left="-108" w:right="-95"/>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УСЗН, ЦЗН (по согласованию) </w:t>
            </w:r>
          </w:p>
          <w:p w:rsidR="001D63AE" w:rsidRPr="001D63AE" w:rsidRDefault="001D63AE" w:rsidP="001D63AE">
            <w:pPr>
              <w:widowControl w:val="0"/>
              <w:ind w:left="-108"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left w:val="single" w:sz="4" w:space="0" w:color="auto"/>
              <w:right w:val="single" w:sz="4" w:space="0" w:color="auto"/>
            </w:tcBorders>
          </w:tcPr>
          <w:p w:rsidR="001D63AE" w:rsidRPr="001D63AE" w:rsidRDefault="001D63AE" w:rsidP="001D63AE">
            <w:pPr>
              <w:widowControl w:val="0"/>
              <w:ind w:left="10" w:right="-13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Снижение лиц, осужденных без изоляции от общества, употребляющих  наркотические средства.</w:t>
            </w:r>
          </w:p>
        </w:tc>
        <w:tc>
          <w:tcPr>
            <w:tcW w:w="957" w:type="dxa"/>
            <w:vMerge w:val="restart"/>
            <w:tcBorders>
              <w:left w:val="single" w:sz="4" w:space="0" w:color="auto"/>
              <w:right w:val="single" w:sz="4" w:space="0" w:color="auto"/>
            </w:tcBorders>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5, 6 муници пальной програм мы</w:t>
            </w:r>
          </w:p>
        </w:tc>
      </w:tr>
      <w:tr w:rsidR="00E415DB" w:rsidRPr="001D63AE" w:rsidTr="00E415DB">
        <w:trPr>
          <w:trHeight w:val="150"/>
        </w:trPr>
        <w:tc>
          <w:tcPr>
            <w:tcW w:w="689" w:type="dxa"/>
            <w:vMerge/>
            <w:tcBorders>
              <w:left w:val="single" w:sz="4" w:space="0" w:color="auto"/>
              <w:right w:val="single" w:sz="4" w:space="0" w:color="auto"/>
            </w:tcBorders>
          </w:tcPr>
          <w:p w:rsidR="001D63AE" w:rsidRPr="001D63AE" w:rsidRDefault="001D63AE" w:rsidP="001D63AE">
            <w:pPr>
              <w:widowControl w:val="0"/>
              <w:ind w:hanging="142"/>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ind w:left="-108" w:right="-95"/>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tcPr>
          <w:p w:rsidR="001D63AE" w:rsidRPr="001D63AE" w:rsidRDefault="001D63AE" w:rsidP="001D63AE">
            <w:pPr>
              <w:widowControl w:val="0"/>
              <w:ind w:hanging="142"/>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ind w:left="-108" w:right="-95"/>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05"/>
        </w:trPr>
        <w:tc>
          <w:tcPr>
            <w:tcW w:w="689" w:type="dxa"/>
            <w:vMerge/>
            <w:tcBorders>
              <w:left w:val="single" w:sz="4" w:space="0" w:color="auto"/>
              <w:right w:val="single" w:sz="4" w:space="0" w:color="auto"/>
            </w:tcBorders>
          </w:tcPr>
          <w:p w:rsidR="001D63AE" w:rsidRPr="001D63AE" w:rsidRDefault="001D63AE" w:rsidP="001D63AE">
            <w:pPr>
              <w:widowControl w:val="0"/>
              <w:ind w:hanging="142"/>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ind w:left="-108" w:right="-95"/>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35"/>
        </w:trPr>
        <w:tc>
          <w:tcPr>
            <w:tcW w:w="689" w:type="dxa"/>
            <w:vMerge/>
            <w:tcBorders>
              <w:left w:val="single" w:sz="4" w:space="0" w:color="auto"/>
              <w:bottom w:val="single" w:sz="4" w:space="0" w:color="auto"/>
              <w:right w:val="single" w:sz="4" w:space="0" w:color="auto"/>
            </w:tcBorders>
          </w:tcPr>
          <w:p w:rsidR="001D63AE" w:rsidRPr="001D63AE" w:rsidRDefault="001D63AE" w:rsidP="001D63AE">
            <w:pPr>
              <w:widowControl w:val="0"/>
              <w:ind w:hanging="142"/>
              <w:jc w:val="center"/>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tcPr>
          <w:p w:rsidR="001D63AE" w:rsidRPr="001D63AE" w:rsidRDefault="001D63AE" w:rsidP="001D63AE">
            <w:pPr>
              <w:widowControl w:val="0"/>
              <w:ind w:left="-108" w:right="-95"/>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c>
          <w:tcPr>
            <w:tcW w:w="10595" w:type="dxa"/>
            <w:gridSpan w:val="11"/>
            <w:tcBorders>
              <w:top w:val="single" w:sz="4" w:space="0" w:color="auto"/>
              <w:left w:val="single" w:sz="4" w:space="0" w:color="auto"/>
              <w:bottom w:val="single" w:sz="4" w:space="0" w:color="auto"/>
              <w:right w:val="single" w:sz="4" w:space="0" w:color="auto"/>
            </w:tcBorders>
            <w:hideMark/>
          </w:tcPr>
          <w:p w:rsidR="001D63AE" w:rsidRPr="001D63AE" w:rsidRDefault="001D63AE" w:rsidP="00E415DB">
            <w:pPr>
              <w:widowControl w:val="0"/>
              <w:ind w:left="10" w:right="-10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 Предупреждение преступлений и иных правонарушений в общественных местах и на улицах</w:t>
            </w:r>
          </w:p>
        </w:tc>
      </w:tr>
      <w:tr w:rsidR="00E415DB" w:rsidRPr="001D63AE" w:rsidTr="00E415DB">
        <w:trPr>
          <w:trHeight w:val="179"/>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5.1.</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Совершенствование и стимулирование деятельности членов общественных формирований правоохранительной направленности, увеличение их численности и профессионализма.</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Администрация района, ОМВД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w:t>
            </w:r>
          </w:p>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органы местного самоуправления поселений </w:t>
            </w:r>
            <w:r w:rsidRPr="001D63AE">
              <w:rPr>
                <w:rFonts w:ascii="Times New Roman" w:eastAsia="Times New Roman" w:hAnsi="Times New Roman" w:cs="Times New Roman"/>
                <w:spacing w:val="-6"/>
                <w:sz w:val="14"/>
                <w:szCs w:val="14"/>
                <w:lang w:eastAsia="ru-RU"/>
              </w:rPr>
              <w:t>(по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2020 </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Поощрение наиболее активных членов общественных формировани,участвующих в профилакти- ке правонару-</w:t>
            </w:r>
          </w:p>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шений.</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 2 муници пальной програм мы</w:t>
            </w:r>
          </w:p>
        </w:tc>
      </w:tr>
      <w:tr w:rsidR="00E415DB" w:rsidRPr="001D63AE" w:rsidTr="00E415DB">
        <w:trPr>
          <w:trHeight w:val="18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30,0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24,6</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1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30,0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30,0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7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30,0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30,0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390"/>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30,0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30,0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88"/>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5.2.</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5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Внедрение оперативной техники (видеонаблюдения) в наиболее криминогенных местах, в т.ч. в целях обеспечения безопасности дорожного движения.</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Администрация района,ОМВД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w:t>
            </w:r>
          </w:p>
          <w:p w:rsidR="001D63AE" w:rsidRPr="001D63AE" w:rsidRDefault="001D63AE" w:rsidP="001D63AE">
            <w:pPr>
              <w:widowControl w:val="0"/>
              <w:jc w:val="left"/>
              <w:rPr>
                <w:rFonts w:ascii="Times New Roman" w:eastAsia="Times New Roman" w:hAnsi="Times New Roman" w:cs="Times New Roman"/>
                <w:spacing w:val="-6"/>
                <w:sz w:val="14"/>
                <w:szCs w:val="14"/>
                <w:lang w:eastAsia="ru-RU"/>
              </w:rPr>
            </w:pPr>
            <w:r w:rsidRPr="001D63AE">
              <w:rPr>
                <w:rFonts w:ascii="Times New Roman" w:eastAsia="Times New Roman" w:hAnsi="Times New Roman" w:cs="Times New Roman"/>
                <w:sz w:val="14"/>
                <w:szCs w:val="14"/>
                <w:lang w:eastAsia="ru-RU"/>
              </w:rPr>
              <w:t xml:space="preserve">органы местного самоуправления поселений </w:t>
            </w:r>
            <w:r w:rsidRPr="001D63AE">
              <w:rPr>
                <w:rFonts w:ascii="Times New Roman" w:eastAsia="Times New Roman" w:hAnsi="Times New Roman" w:cs="Times New Roman"/>
                <w:spacing w:val="-6"/>
                <w:sz w:val="14"/>
                <w:szCs w:val="14"/>
                <w:lang w:eastAsia="ru-RU"/>
              </w:rPr>
              <w:t>(по согласованию)</w:t>
            </w:r>
          </w:p>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Вывод информации в ДЧ ОМВД с целью свое -временного реагирования на изменения оперативной обстановки.</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 2, 12 муници пальной програм мы</w:t>
            </w:r>
          </w:p>
        </w:tc>
      </w:tr>
      <w:tr w:rsidR="00E415DB" w:rsidRPr="001D63AE" w:rsidTr="00E415DB">
        <w:trPr>
          <w:trHeight w:val="19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5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9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46"/>
        </w:trPr>
        <w:tc>
          <w:tcPr>
            <w:tcW w:w="689" w:type="dxa"/>
            <w:vMerge w:val="restart"/>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5.3.</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Выпуск информационных буклетов и листовок, обновление информационных уголков   по профилактике мошенничества</w:t>
            </w:r>
          </w:p>
        </w:tc>
        <w:tc>
          <w:tcPr>
            <w:tcW w:w="1559" w:type="dxa"/>
            <w:vMerge w:val="restart"/>
            <w:tcBorders>
              <w:top w:val="single" w:sz="4" w:space="0" w:color="auto"/>
              <w:left w:val="single" w:sz="4" w:space="0" w:color="auto"/>
              <w:right w:val="single" w:sz="4" w:space="0" w:color="auto"/>
            </w:tcBorders>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Администрация района,</w:t>
            </w:r>
          </w:p>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ОМВД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w:t>
            </w:r>
          </w:p>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органы местного самоуправления поселений </w:t>
            </w:r>
            <w:r w:rsidRPr="001D63AE">
              <w:rPr>
                <w:rFonts w:ascii="Times New Roman" w:eastAsia="Times New Roman" w:hAnsi="Times New Roman" w:cs="Times New Roman"/>
                <w:spacing w:val="-6"/>
                <w:sz w:val="14"/>
                <w:szCs w:val="14"/>
                <w:lang w:eastAsia="ru-RU"/>
              </w:rPr>
              <w:t xml:space="preserve">(по согласованию), </w:t>
            </w:r>
            <w:r w:rsidRPr="001D63AE">
              <w:rPr>
                <w:rFonts w:ascii="Times New Roman" w:eastAsia="Times New Roman" w:hAnsi="Times New Roman" w:cs="Times New Roman"/>
                <w:sz w:val="14"/>
                <w:szCs w:val="14"/>
                <w:lang w:eastAsia="ru-RU"/>
              </w:rPr>
              <w:t>прокуратура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5,0</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5,0</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Повышение безопасности населения</w:t>
            </w:r>
          </w:p>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Мокшанского района от мошенничес- ких действий.</w:t>
            </w:r>
          </w:p>
        </w:tc>
        <w:tc>
          <w:tcPr>
            <w:tcW w:w="957" w:type="dxa"/>
            <w:vMerge w:val="restart"/>
            <w:tcBorders>
              <w:top w:val="single" w:sz="4" w:space="0" w:color="auto"/>
              <w:left w:val="single" w:sz="4" w:space="0" w:color="auto"/>
              <w:right w:val="single" w:sz="4" w:space="0" w:color="auto"/>
            </w:tcBorders>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 муници пальной программ мы</w:t>
            </w:r>
          </w:p>
        </w:tc>
      </w:tr>
      <w:tr w:rsidR="00E415DB" w:rsidRPr="001D63AE" w:rsidTr="00E415DB">
        <w:trPr>
          <w:trHeight w:val="210"/>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r>
      <w:tr w:rsidR="00E415DB" w:rsidRPr="001D63AE" w:rsidTr="00E415DB">
        <w:trPr>
          <w:trHeight w:val="210"/>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r>
      <w:tr w:rsidR="00E415DB" w:rsidRPr="001D63AE" w:rsidTr="00E415DB">
        <w:trPr>
          <w:trHeight w:val="120"/>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r>
      <w:tr w:rsidR="00E415DB" w:rsidRPr="001D63AE" w:rsidTr="00E415DB">
        <w:trPr>
          <w:trHeight w:val="120"/>
        </w:trPr>
        <w:tc>
          <w:tcPr>
            <w:tcW w:w="689" w:type="dxa"/>
            <w:vMerge/>
            <w:tcBorders>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tcPr>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p>
        </w:tc>
      </w:tr>
      <w:tr w:rsidR="00E415DB" w:rsidRPr="001D63AE" w:rsidTr="00E415DB">
        <w:trPr>
          <w:trHeight w:val="120"/>
        </w:trPr>
        <w:tc>
          <w:tcPr>
            <w:tcW w:w="10595" w:type="dxa"/>
            <w:gridSpan w:val="11"/>
            <w:tcBorders>
              <w:left w:val="single" w:sz="4" w:space="0" w:color="auto"/>
              <w:bottom w:val="single" w:sz="4" w:space="0" w:color="auto"/>
              <w:right w:val="single" w:sz="4" w:space="0" w:color="auto"/>
            </w:tcBorders>
          </w:tcPr>
          <w:p w:rsidR="001D63AE" w:rsidRPr="001D63AE" w:rsidRDefault="001D63AE" w:rsidP="00E415DB">
            <w:pPr>
              <w:widowControl w:val="0"/>
              <w:ind w:left="1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6. Предупреждение имущественных преступлений</w:t>
            </w:r>
          </w:p>
        </w:tc>
      </w:tr>
      <w:tr w:rsidR="00E415DB" w:rsidRPr="001D63AE" w:rsidTr="00E415DB">
        <w:trPr>
          <w:trHeight w:val="229"/>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6.1.</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Обследование объектов хранения товарно-материальных ценностей всех форм собственности, расположенных на территории поселений, с выдачей предписаний по устранению выявленных недостатков в установленные сроки.</w:t>
            </w:r>
          </w:p>
        </w:tc>
        <w:tc>
          <w:tcPr>
            <w:tcW w:w="1559" w:type="dxa"/>
            <w:vMerge w:val="restart"/>
            <w:tcBorders>
              <w:top w:val="single" w:sz="4" w:space="0" w:color="auto"/>
              <w:left w:val="single" w:sz="4" w:space="0" w:color="auto"/>
              <w:right w:val="single" w:sz="4" w:space="0" w:color="auto"/>
            </w:tcBorders>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ОМВД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(по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согласованию)</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Выявление и блокировка уязвимых мест, установка запорных устройств.</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 11 муници пальной програм мы</w:t>
            </w:r>
          </w:p>
        </w:tc>
      </w:tr>
      <w:tr w:rsidR="00E415DB" w:rsidRPr="001D63AE" w:rsidTr="00E415DB">
        <w:trPr>
          <w:trHeight w:val="118"/>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5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8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5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0"/>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6.2.</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Проведение разъяснительной работы среди населения (с охватом 100%) по предотвращению краж товарно-материальных ценностей из домовладений (квартир) граждан (на сходах, при подворных обходах, путём распространения информационных листков и буклетов) с привлечением общественных формирований.</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Администрация Мокшанского района, ОМВД </w:t>
            </w:r>
          </w:p>
          <w:p w:rsidR="001D63AE" w:rsidRPr="001D63AE" w:rsidRDefault="001D63AE" w:rsidP="001D63AE">
            <w:pPr>
              <w:widowControl w:val="0"/>
              <w:ind w:right="-181"/>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 согласованию),</w:t>
            </w:r>
          </w:p>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органы местного самоуправления поселений </w:t>
            </w:r>
            <w:r w:rsidRPr="001D63AE">
              <w:rPr>
                <w:rFonts w:ascii="Times New Roman" w:eastAsia="Times New Roman" w:hAnsi="Times New Roman" w:cs="Times New Roman"/>
                <w:spacing w:val="-6"/>
                <w:sz w:val="14"/>
                <w:szCs w:val="14"/>
                <w:lang w:eastAsia="ru-RU"/>
              </w:rPr>
              <w:t xml:space="preserve">(по согласованию), </w:t>
            </w:r>
            <w:r w:rsidRPr="001D63AE">
              <w:rPr>
                <w:rFonts w:ascii="Times New Roman" w:eastAsia="Times New Roman" w:hAnsi="Times New Roman" w:cs="Times New Roman"/>
                <w:sz w:val="14"/>
                <w:szCs w:val="14"/>
                <w:lang w:eastAsia="ru-RU"/>
              </w:rPr>
              <w:t>прокуратура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Выявление и блокировка уязвимых мест, установка, ограждений и запорных устройств.</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Показатель  1 муници пальной програм мы </w:t>
            </w:r>
          </w:p>
        </w:tc>
      </w:tr>
      <w:tr w:rsidR="00E415DB" w:rsidRPr="001D63AE" w:rsidTr="00E415DB">
        <w:trPr>
          <w:trHeight w:val="25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7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1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690"/>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59"/>
        </w:trPr>
        <w:tc>
          <w:tcPr>
            <w:tcW w:w="10595" w:type="dxa"/>
            <w:gridSpan w:val="11"/>
            <w:tcBorders>
              <w:top w:val="single" w:sz="4" w:space="0" w:color="auto"/>
              <w:left w:val="single" w:sz="4" w:space="0" w:color="auto"/>
              <w:bottom w:val="single" w:sz="4" w:space="0" w:color="auto"/>
              <w:right w:val="single" w:sz="4" w:space="0" w:color="auto"/>
            </w:tcBorders>
            <w:hideMark/>
          </w:tcPr>
          <w:p w:rsidR="001D63AE" w:rsidRPr="001D63AE" w:rsidRDefault="001D63AE" w:rsidP="00E415DB">
            <w:pPr>
              <w:widowControl w:val="0"/>
              <w:ind w:left="10" w:right="-128"/>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7. Противодействие коррупции в органах местного самоуправления</w:t>
            </w:r>
          </w:p>
        </w:tc>
      </w:tr>
      <w:tr w:rsidR="00E415DB" w:rsidRPr="001D63AE" w:rsidTr="00E415DB">
        <w:trPr>
          <w:trHeight w:val="135"/>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7.1. </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autoSpaceDE w:val="0"/>
              <w:autoSpaceDN w:val="0"/>
              <w:adjustRightInd w:val="0"/>
              <w:spacing w:line="232" w:lineRule="auto"/>
              <w:ind w:right="-46"/>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Правовое просвещение муниципальных </w:t>
            </w:r>
            <w:r w:rsidRPr="001D63AE">
              <w:rPr>
                <w:rFonts w:ascii="Times New Roman" w:eastAsia="Times New Roman" w:hAnsi="Times New Roman" w:cs="Times New Roman"/>
                <w:sz w:val="14"/>
                <w:szCs w:val="14"/>
                <w:lang w:eastAsia="ru-RU"/>
              </w:rPr>
              <w:lastRenderedPageBreak/>
              <w:t>служащих Мокшанского района Пензенской области по вопросам соблюдения законодательства в сфере противодействия коррупции</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autoSpaceDE w:val="0"/>
              <w:autoSpaceDN w:val="0"/>
              <w:adjustRightInd w:val="0"/>
              <w:spacing w:line="232" w:lineRule="auto"/>
              <w:ind w:right="-46"/>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lastRenderedPageBreak/>
              <w:t xml:space="preserve">администрация Мокшанского района, </w:t>
            </w:r>
            <w:r w:rsidRPr="001D63AE">
              <w:rPr>
                <w:rFonts w:ascii="Times New Roman" w:eastAsia="Times New Roman" w:hAnsi="Times New Roman" w:cs="Times New Roman"/>
                <w:sz w:val="14"/>
                <w:szCs w:val="14"/>
                <w:lang w:eastAsia="ru-RU"/>
              </w:rPr>
              <w:lastRenderedPageBreak/>
              <w:t>органы местного самоуправления поселений</w:t>
            </w:r>
            <w:r w:rsidRPr="001D63AE">
              <w:rPr>
                <w:rFonts w:ascii="Arial" w:eastAsia="Times New Roman" w:hAnsi="Arial" w:cs="Arial"/>
                <w:sz w:val="14"/>
                <w:szCs w:val="14"/>
                <w:lang w:eastAsia="ru-RU"/>
              </w:rPr>
              <w:t xml:space="preserve"> </w:t>
            </w:r>
            <w:r w:rsidRPr="001D63AE">
              <w:rPr>
                <w:rFonts w:ascii="Times New Roman" w:eastAsia="Times New Roman" w:hAnsi="Times New Roman" w:cs="Times New Roman"/>
                <w:sz w:val="14"/>
                <w:szCs w:val="14"/>
                <w:lang w:eastAsia="ru-RU"/>
              </w:rPr>
              <w:t>(по согласованию), прокуратура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lastRenderedPageBreak/>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2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Повышение антикоррупци онной </w:t>
            </w:r>
            <w:r w:rsidRPr="001D63AE">
              <w:rPr>
                <w:rFonts w:ascii="Times New Roman" w:eastAsia="Times New Roman" w:hAnsi="Times New Roman" w:cs="Times New Roman"/>
                <w:sz w:val="14"/>
                <w:szCs w:val="14"/>
                <w:lang w:eastAsia="ru-RU"/>
              </w:rPr>
              <w:lastRenderedPageBreak/>
              <w:t xml:space="preserve">грамот ности муници пальных служащих. Обучение по вопросам противодействия корруп ции  в рамках обучающих семинаров и на курсах повышения квалификации </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2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lastRenderedPageBreak/>
              <w:t>показатель  3 муници</w:t>
            </w:r>
            <w:r w:rsidRPr="001D63AE">
              <w:rPr>
                <w:rFonts w:ascii="Times New Roman" w:eastAsia="Times New Roman" w:hAnsi="Times New Roman" w:cs="Times New Roman"/>
                <w:sz w:val="14"/>
                <w:szCs w:val="14"/>
                <w:lang w:val="en-US" w:eastAsia="ru-RU"/>
              </w:rPr>
              <w:t xml:space="preserve"> </w:t>
            </w:r>
            <w:r w:rsidRPr="001D63AE">
              <w:rPr>
                <w:rFonts w:ascii="Times New Roman" w:eastAsia="Times New Roman" w:hAnsi="Times New Roman" w:cs="Times New Roman"/>
                <w:sz w:val="14"/>
                <w:szCs w:val="14"/>
                <w:lang w:eastAsia="ru-RU"/>
              </w:rPr>
              <w:lastRenderedPageBreak/>
              <w:t>пальной программы</w:t>
            </w:r>
          </w:p>
        </w:tc>
      </w:tr>
      <w:tr w:rsidR="00E415DB" w:rsidRPr="001D63AE" w:rsidTr="00E415DB">
        <w:trPr>
          <w:trHeight w:val="21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7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ind w:left="-119" w:right="-91"/>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8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57"/>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57"/>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7.2.</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autoSpaceDE w:val="0"/>
              <w:autoSpaceDN w:val="0"/>
              <w:adjustRightInd w:val="0"/>
              <w:spacing w:line="232" w:lineRule="auto"/>
              <w:ind w:right="-46"/>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Проведение в образовательных организациях Мокшанского района конкурса стенных газет «Молодёжь против коррупции»</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autoSpaceDE w:val="0"/>
              <w:autoSpaceDN w:val="0"/>
              <w:adjustRightInd w:val="0"/>
              <w:spacing w:line="232" w:lineRule="auto"/>
              <w:ind w:right="-46"/>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Администрация Мокшанского района, УО, прокуратура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2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Формирование у молодёжи активной гражданской позиции по противодей ствию коррупции, повышение её социальной активности.</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28" w:firstLine="43"/>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3 муници</w:t>
            </w:r>
            <w:r w:rsidRPr="001D63AE">
              <w:rPr>
                <w:rFonts w:ascii="Times New Roman" w:eastAsia="Times New Roman" w:hAnsi="Times New Roman" w:cs="Times New Roman"/>
                <w:sz w:val="14"/>
                <w:szCs w:val="14"/>
                <w:lang w:val="en-US" w:eastAsia="ru-RU"/>
              </w:rPr>
              <w:t xml:space="preserve"> </w:t>
            </w:r>
            <w:r w:rsidRPr="001D63AE">
              <w:rPr>
                <w:rFonts w:ascii="Times New Roman" w:eastAsia="Times New Roman" w:hAnsi="Times New Roman" w:cs="Times New Roman"/>
                <w:sz w:val="14"/>
                <w:szCs w:val="14"/>
                <w:lang w:eastAsia="ru-RU"/>
              </w:rPr>
              <w:t>пальной программы</w:t>
            </w:r>
          </w:p>
        </w:tc>
      </w:tr>
      <w:tr w:rsidR="00E415DB" w:rsidRPr="001D63AE" w:rsidTr="00E415DB">
        <w:trPr>
          <w:trHeight w:val="18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4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8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70"/>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83"/>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7.3.</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autoSpaceDE w:val="0"/>
              <w:autoSpaceDN w:val="0"/>
              <w:adjustRightInd w:val="0"/>
              <w:spacing w:line="232" w:lineRule="auto"/>
              <w:ind w:right="-1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Проведение культурно-про-светительских мероприятий антикоррупционной направленности: выставки, диспуты, конференции, изготовление памяток, создание буклетов и плакатов</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autoSpaceDE w:val="0"/>
              <w:autoSpaceDN w:val="0"/>
              <w:adjustRightInd w:val="0"/>
              <w:spacing w:line="232" w:lineRule="auto"/>
              <w:ind w:right="-46"/>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ОРМПКФКиС</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2020 </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2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Усиление роли средств массовой информации в реализации антикоррупционной политики в Мокшанском районе.</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2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3 муници</w:t>
            </w:r>
            <w:r w:rsidRPr="001D63AE">
              <w:rPr>
                <w:rFonts w:ascii="Times New Roman" w:eastAsia="Times New Roman" w:hAnsi="Times New Roman" w:cs="Times New Roman"/>
                <w:sz w:val="14"/>
                <w:szCs w:val="14"/>
                <w:lang w:val="en-US" w:eastAsia="ru-RU"/>
              </w:rPr>
              <w:t xml:space="preserve"> </w:t>
            </w:r>
            <w:r w:rsidRPr="001D63AE">
              <w:rPr>
                <w:rFonts w:ascii="Times New Roman" w:eastAsia="Times New Roman" w:hAnsi="Times New Roman" w:cs="Times New Roman"/>
                <w:sz w:val="14"/>
                <w:szCs w:val="14"/>
                <w:lang w:eastAsia="ru-RU"/>
              </w:rPr>
              <w:t>пальной программы</w:t>
            </w:r>
          </w:p>
        </w:tc>
      </w:tr>
      <w:tr w:rsidR="00E415DB" w:rsidRPr="001D63AE" w:rsidTr="00E415DB">
        <w:trPr>
          <w:trHeight w:val="10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7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3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70"/>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28"/>
        </w:trPr>
        <w:tc>
          <w:tcPr>
            <w:tcW w:w="10595" w:type="dxa"/>
            <w:gridSpan w:val="11"/>
            <w:tcBorders>
              <w:top w:val="single" w:sz="4" w:space="0" w:color="auto"/>
              <w:left w:val="single" w:sz="4" w:space="0" w:color="auto"/>
              <w:bottom w:val="single" w:sz="4" w:space="0" w:color="auto"/>
              <w:right w:val="single" w:sz="4" w:space="0" w:color="auto"/>
            </w:tcBorders>
            <w:hideMark/>
          </w:tcPr>
          <w:p w:rsidR="001D63AE" w:rsidRPr="001D63AE" w:rsidRDefault="001D63AE" w:rsidP="001D63AE">
            <w:pPr>
              <w:widowControl w:val="0"/>
              <w:ind w:left="10" w:right="-33"/>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8. Предупреждение экстремизма и терроризма</w:t>
            </w:r>
          </w:p>
        </w:tc>
      </w:tr>
      <w:tr w:rsidR="00E415DB" w:rsidRPr="001D63AE" w:rsidTr="00E415DB">
        <w:trPr>
          <w:trHeight w:val="242"/>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8.1.</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Установка систем видеонаблюдения в муниципальных учреждениях Мокшанского района, объектах спорта, приобретение монитора, жесткого диска и других компонентов для системы видеонаблюдения.</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УО, администрация района, МБУК «Музей А.Г. Малышкина»</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53,0</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53,0</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Повышение уровня антитеррористической защищённости объектов образования </w:t>
            </w:r>
          </w:p>
          <w:p w:rsidR="001D63AE" w:rsidRPr="001D63AE" w:rsidRDefault="001D63AE" w:rsidP="001D63AE">
            <w:pPr>
              <w:widowControl w:val="0"/>
              <w:ind w:left="10" w:right="-88"/>
              <w:jc w:val="left"/>
              <w:rPr>
                <w:rFonts w:ascii="Times New Roman" w:eastAsia="Times New Roman" w:hAnsi="Times New Roman" w:cs="Times New Roman"/>
                <w:sz w:val="14"/>
                <w:szCs w:val="14"/>
                <w:lang w:val="en-US" w:eastAsia="ru-RU"/>
              </w:rPr>
            </w:pPr>
            <w:r w:rsidRPr="001D63AE">
              <w:rPr>
                <w:rFonts w:ascii="Times New Roman" w:eastAsia="Times New Roman" w:hAnsi="Times New Roman" w:cs="Times New Roman"/>
                <w:sz w:val="14"/>
                <w:szCs w:val="14"/>
                <w:lang w:eastAsia="ru-RU"/>
              </w:rPr>
              <w:t>Мокшанского района.</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10, 11 муници пальной программы</w:t>
            </w:r>
          </w:p>
        </w:tc>
      </w:tr>
      <w:tr w:rsidR="00E415DB" w:rsidRPr="001D63AE" w:rsidTr="00E415DB">
        <w:trPr>
          <w:trHeight w:val="12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25,0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25,0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val="en-US"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9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25,0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25,0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val="en-US"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9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25,0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25,0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val="en-US"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25,0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25,0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val="en-US"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99"/>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val="en-US" w:eastAsia="ru-RU"/>
              </w:rPr>
              <w:t>8</w:t>
            </w:r>
            <w:r w:rsidRPr="001D63AE">
              <w:rPr>
                <w:rFonts w:ascii="Times New Roman" w:eastAsia="Times New Roman" w:hAnsi="Times New Roman" w:cs="Times New Roman"/>
                <w:sz w:val="14"/>
                <w:szCs w:val="14"/>
                <w:lang w:eastAsia="ru-RU"/>
              </w:rPr>
              <w:t>.2.</w:t>
            </w:r>
          </w:p>
        </w:tc>
        <w:tc>
          <w:tcPr>
            <w:tcW w:w="1721" w:type="dxa"/>
            <w:vMerge w:val="restart"/>
            <w:tcBorders>
              <w:top w:val="single" w:sz="4" w:space="0" w:color="auto"/>
              <w:left w:val="single" w:sz="4" w:space="0" w:color="auto"/>
              <w:right w:val="single" w:sz="4" w:space="0" w:color="auto"/>
            </w:tcBorders>
            <w:hideMark/>
          </w:tcPr>
          <w:p w:rsidR="001D63AE" w:rsidRPr="001D63AE" w:rsidRDefault="001D63AE" w:rsidP="001D63AE">
            <w:pPr>
              <w:ind w:right="-108" w:firstLine="33"/>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Проведение организационно-практических и профилактических мероприятий в молодёжной и студенческой среде по предупреждению конфликтов на межнациональной почве с целью привития толерантности и патриотизма.</w:t>
            </w: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right="-124"/>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УО, ОРМПКФКиС</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Противодей ствие развитию конфликтнос ти в обществе</w:t>
            </w:r>
            <w:r w:rsidRPr="001D63AE">
              <w:rPr>
                <w:rFonts w:ascii="Times New Roman" w:eastAsia="Times New Roman" w:hAnsi="Times New Roman" w:cs="Times New Roman"/>
                <w:color w:val="000000"/>
                <w:sz w:val="14"/>
                <w:szCs w:val="14"/>
                <w:lang w:eastAsia="ru-RU"/>
              </w:rPr>
              <w:t xml:space="preserve"> </w:t>
            </w:r>
          </w:p>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10 муници пальной программы</w:t>
            </w:r>
          </w:p>
        </w:tc>
      </w:tr>
      <w:tr w:rsidR="00E415DB" w:rsidRPr="001D63AE" w:rsidTr="00E415DB">
        <w:trPr>
          <w:trHeight w:val="21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5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9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40"/>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85"/>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8.3.</w:t>
            </w:r>
          </w:p>
        </w:tc>
        <w:tc>
          <w:tcPr>
            <w:tcW w:w="1721" w:type="dxa"/>
            <w:vMerge w:val="restart"/>
            <w:tcBorders>
              <w:top w:val="single" w:sz="4" w:space="0" w:color="auto"/>
              <w:left w:val="single" w:sz="4" w:space="0" w:color="auto"/>
              <w:right w:val="single" w:sz="4" w:space="0" w:color="auto"/>
            </w:tcBorders>
            <w:hideMark/>
          </w:tcPr>
          <w:p w:rsidR="001D63AE" w:rsidRDefault="001D63AE" w:rsidP="001D63AE">
            <w:pPr>
              <w:widowControl w:val="0"/>
              <w:tabs>
                <w:tab w:val="left" w:pos="6512"/>
              </w:tabs>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Проведение разъяснительной работы среди населения о деятельности традиционных конфессий и создании всесторонней межконфессиональной системы толерантности и межрелигиозного диалога – выступления в СМИ духовенства, представителей интеллигенции, ветеранов, проведение «круглых столов». </w:t>
            </w:r>
          </w:p>
          <w:p w:rsidR="00E415DB" w:rsidRPr="001D63AE" w:rsidRDefault="00E415DB" w:rsidP="001D63AE">
            <w:pPr>
              <w:widowControl w:val="0"/>
              <w:tabs>
                <w:tab w:val="left" w:pos="6512"/>
              </w:tabs>
              <w:jc w:val="left"/>
              <w:rPr>
                <w:rFonts w:ascii="Times New Roman" w:eastAsia="Times New Roman" w:hAnsi="Times New Roman" w:cs="Times New Roman"/>
                <w:sz w:val="14"/>
                <w:szCs w:val="14"/>
                <w:lang w:eastAsia="ru-RU"/>
              </w:rPr>
            </w:pPr>
          </w:p>
        </w:tc>
        <w:tc>
          <w:tcPr>
            <w:tcW w:w="1559" w:type="dxa"/>
            <w:vMerge w:val="restart"/>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Администрация района, редакция газеты «Сельская правда» (по согласованию)</w:t>
            </w:r>
          </w:p>
          <w:p w:rsidR="001D63AE" w:rsidRPr="001D63AE" w:rsidRDefault="001D63AE" w:rsidP="001D63AE">
            <w:pPr>
              <w:widowControl w:val="0"/>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Духовно-нравственное воспитание</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10 муници пальной программы</w:t>
            </w:r>
          </w:p>
        </w:tc>
      </w:tr>
      <w:tr w:rsidR="00E415DB" w:rsidRPr="001D63AE" w:rsidTr="00E415DB">
        <w:trPr>
          <w:trHeight w:val="30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4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8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91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16"/>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8.4.</w:t>
            </w:r>
          </w:p>
        </w:tc>
        <w:tc>
          <w:tcPr>
            <w:tcW w:w="1721" w:type="dxa"/>
            <w:vMerge w:val="restart"/>
            <w:tcBorders>
              <w:top w:val="single" w:sz="4" w:space="0" w:color="auto"/>
              <w:left w:val="single" w:sz="4" w:space="0" w:color="auto"/>
              <w:right w:val="single" w:sz="4" w:space="0" w:color="auto"/>
            </w:tcBorders>
            <w:hideMark/>
          </w:tcPr>
          <w:p w:rsidR="001D63AE" w:rsidRDefault="001D63AE" w:rsidP="001D63AE">
            <w:pPr>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Выявление организаций и лиц, допускающих распространение экстремистских материалов, а также их производство или хранение в целях распространения</w:t>
            </w:r>
          </w:p>
          <w:p w:rsidR="00E415DB" w:rsidRPr="001D63AE" w:rsidRDefault="00E415DB" w:rsidP="001D63AE">
            <w:pPr>
              <w:jc w:val="left"/>
              <w:rPr>
                <w:rFonts w:ascii="Times New Roman" w:eastAsia="Times New Roman" w:hAnsi="Times New Roman" w:cs="Times New Roman"/>
                <w:sz w:val="14"/>
                <w:szCs w:val="14"/>
                <w:lang w:eastAsia="ru-RU"/>
              </w:rPr>
            </w:pPr>
          </w:p>
        </w:tc>
        <w:tc>
          <w:tcPr>
            <w:tcW w:w="155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Администрация района, ОМВД (по согласованию), </w:t>
            </w:r>
          </w:p>
          <w:p w:rsidR="001D63AE" w:rsidRPr="001D63AE" w:rsidRDefault="001D63AE" w:rsidP="001D63AE">
            <w:pPr>
              <w:widowControl w:val="0"/>
              <w:ind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Предупрежде ние экстремизма </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10 муници пальной программы</w:t>
            </w:r>
          </w:p>
        </w:tc>
      </w:tr>
      <w:tr w:rsidR="00E415DB" w:rsidRPr="001D63AE" w:rsidTr="00E415DB">
        <w:trPr>
          <w:trHeight w:val="13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21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03"/>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35"/>
        </w:trPr>
        <w:tc>
          <w:tcPr>
            <w:tcW w:w="68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59"/>
        </w:trPr>
        <w:tc>
          <w:tcPr>
            <w:tcW w:w="689"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8.5.</w:t>
            </w:r>
          </w:p>
          <w:p w:rsidR="001D63AE" w:rsidRPr="001D63AE" w:rsidRDefault="001D63AE" w:rsidP="001D63AE">
            <w:pPr>
              <w:widowControl w:val="0"/>
              <w:jc w:val="center"/>
              <w:rPr>
                <w:rFonts w:ascii="Times New Roman" w:eastAsia="Times New Roman" w:hAnsi="Times New Roman" w:cs="Times New Roman"/>
                <w:sz w:val="14"/>
                <w:szCs w:val="14"/>
                <w:lang w:eastAsia="ru-RU"/>
              </w:rPr>
            </w:pPr>
          </w:p>
          <w:p w:rsidR="001D63AE" w:rsidRPr="001D63AE" w:rsidRDefault="001D63AE" w:rsidP="001D63AE">
            <w:pPr>
              <w:widowControl w:val="0"/>
              <w:jc w:val="center"/>
              <w:rPr>
                <w:rFonts w:ascii="Times New Roman" w:eastAsia="Times New Roman" w:hAnsi="Times New Roman" w:cs="Times New Roman"/>
                <w:sz w:val="14"/>
                <w:szCs w:val="14"/>
                <w:lang w:eastAsia="ru-RU"/>
              </w:rPr>
            </w:pPr>
          </w:p>
          <w:p w:rsidR="001D63AE" w:rsidRPr="001D63AE" w:rsidRDefault="001D63AE" w:rsidP="001D63AE">
            <w:pPr>
              <w:widowControl w:val="0"/>
              <w:jc w:val="center"/>
              <w:rPr>
                <w:rFonts w:ascii="Times New Roman" w:eastAsia="Times New Roman" w:hAnsi="Times New Roman" w:cs="Times New Roman"/>
                <w:sz w:val="14"/>
                <w:szCs w:val="14"/>
                <w:lang w:eastAsia="ru-RU"/>
              </w:rPr>
            </w:pPr>
          </w:p>
          <w:p w:rsidR="001D63AE" w:rsidRPr="001D63AE" w:rsidRDefault="001D63AE" w:rsidP="001D63AE">
            <w:pPr>
              <w:widowControl w:val="0"/>
              <w:jc w:val="center"/>
              <w:rPr>
                <w:rFonts w:ascii="Times New Roman" w:eastAsia="Times New Roman" w:hAnsi="Times New Roman" w:cs="Times New Roman"/>
                <w:sz w:val="14"/>
                <w:szCs w:val="14"/>
                <w:lang w:eastAsia="ru-RU"/>
              </w:rPr>
            </w:pPr>
          </w:p>
          <w:p w:rsidR="001D63AE" w:rsidRPr="001D63AE" w:rsidRDefault="001D63AE" w:rsidP="001D63AE">
            <w:pPr>
              <w:widowControl w:val="0"/>
              <w:jc w:val="center"/>
              <w:rPr>
                <w:rFonts w:ascii="Times New Roman" w:eastAsia="Times New Roman" w:hAnsi="Times New Roman" w:cs="Times New Roman"/>
                <w:sz w:val="14"/>
                <w:szCs w:val="14"/>
                <w:lang w:eastAsia="ru-RU"/>
              </w:rPr>
            </w:pPr>
          </w:p>
          <w:p w:rsidR="001D63AE" w:rsidRPr="001D63AE" w:rsidRDefault="001D63AE" w:rsidP="001D63AE">
            <w:pPr>
              <w:widowControl w:val="0"/>
              <w:jc w:val="center"/>
              <w:rPr>
                <w:rFonts w:ascii="Times New Roman" w:eastAsia="Times New Roman" w:hAnsi="Times New Roman" w:cs="Times New Roman"/>
                <w:sz w:val="14"/>
                <w:szCs w:val="14"/>
                <w:lang w:eastAsia="ru-RU"/>
              </w:rPr>
            </w:pPr>
          </w:p>
          <w:p w:rsidR="001D63AE" w:rsidRPr="001D63AE" w:rsidRDefault="001D63AE" w:rsidP="001D63AE">
            <w:pPr>
              <w:widowControl w:val="0"/>
              <w:jc w:val="center"/>
              <w:rPr>
                <w:rFonts w:ascii="Times New Roman" w:eastAsia="Times New Roman" w:hAnsi="Times New Roman" w:cs="Times New Roman"/>
                <w:sz w:val="14"/>
                <w:szCs w:val="14"/>
                <w:lang w:eastAsia="ru-RU"/>
              </w:rPr>
            </w:pPr>
          </w:p>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8.6.</w:t>
            </w:r>
          </w:p>
        </w:tc>
        <w:tc>
          <w:tcPr>
            <w:tcW w:w="1721" w:type="dxa"/>
            <w:vMerge w:val="restart"/>
            <w:tcBorders>
              <w:top w:val="single" w:sz="4" w:space="0" w:color="auto"/>
              <w:left w:val="single" w:sz="4" w:space="0" w:color="auto"/>
              <w:right w:val="single" w:sz="4" w:space="0" w:color="auto"/>
            </w:tcBorders>
            <w:hideMark/>
          </w:tcPr>
          <w:p w:rsidR="001D63AE" w:rsidRDefault="001D63AE" w:rsidP="001D63AE">
            <w:pPr>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Выпуск информационных буклетов и листовок, изготовление баннеров, обновление информационных уголков антитеррористической безопасности в образовательных учреждениях, объектах спорта  и местах концентрации молодежи</w:t>
            </w:r>
          </w:p>
          <w:p w:rsidR="00E415DB" w:rsidRPr="001D63AE" w:rsidRDefault="00E415DB" w:rsidP="001D63AE">
            <w:pPr>
              <w:jc w:val="left"/>
              <w:rPr>
                <w:rFonts w:ascii="Times New Roman" w:eastAsia="Times New Roman" w:hAnsi="Times New Roman" w:cs="Times New Roman"/>
                <w:sz w:val="14"/>
                <w:szCs w:val="14"/>
                <w:lang w:eastAsia="ru-RU"/>
              </w:rPr>
            </w:pPr>
          </w:p>
        </w:tc>
        <w:tc>
          <w:tcPr>
            <w:tcW w:w="1559" w:type="dxa"/>
            <w:vMerge w:val="restart"/>
            <w:tcBorders>
              <w:top w:val="single" w:sz="4" w:space="0" w:color="auto"/>
              <w:left w:val="single" w:sz="4" w:space="0" w:color="auto"/>
              <w:right w:val="single" w:sz="4" w:space="0" w:color="auto"/>
            </w:tcBorders>
          </w:tcPr>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УО, прокуратура (по согласованию)</w:t>
            </w:r>
          </w:p>
          <w:p w:rsidR="001D63AE" w:rsidRPr="001D63AE" w:rsidRDefault="001D63AE" w:rsidP="001D63AE">
            <w:pPr>
              <w:widowControl w:val="0"/>
              <w:ind w:right="-108"/>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Повышение уровня антитеррористической защищённости населения</w:t>
            </w:r>
          </w:p>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Мокшанского района.</w:t>
            </w:r>
          </w:p>
        </w:tc>
        <w:tc>
          <w:tcPr>
            <w:tcW w:w="957" w:type="dxa"/>
            <w:vMerge w:val="restart"/>
            <w:tcBorders>
              <w:top w:val="single" w:sz="4" w:space="0" w:color="auto"/>
              <w:left w:val="single" w:sz="4" w:space="0" w:color="auto"/>
              <w:right w:val="single" w:sz="4" w:space="0" w:color="auto"/>
            </w:tcBorders>
            <w:hideMark/>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10, 11 муници пальной программы</w:t>
            </w:r>
          </w:p>
        </w:tc>
      </w:tr>
      <w:tr w:rsidR="00E415DB" w:rsidRPr="001D63AE" w:rsidTr="00E415DB">
        <w:trPr>
          <w:trHeight w:val="25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10,4</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10,4</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5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3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990"/>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5,0</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5,0</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ind w:left="10"/>
              <w:jc w:val="left"/>
              <w:rPr>
                <w:rFonts w:ascii="Times New Roman" w:eastAsia="Times New Roman" w:hAnsi="Times New Roman" w:cs="Times New Roman"/>
                <w:sz w:val="14"/>
                <w:szCs w:val="14"/>
                <w:lang w:eastAsia="ru-RU"/>
              </w:rPr>
            </w:pPr>
          </w:p>
        </w:tc>
      </w:tr>
      <w:tr w:rsidR="00E415DB" w:rsidRPr="001D63AE" w:rsidTr="00E415DB">
        <w:trPr>
          <w:trHeight w:val="196"/>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val="restart"/>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Приведение антитеррористической  защищенности социально-значимых объектов, мест массового пребывания людей в соответствие установленным требованиям</w:t>
            </w:r>
          </w:p>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val="restart"/>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Times New Roman" w:hAnsi="Times New Roman" w:cs="Times New Roman"/>
                <w:sz w:val="14"/>
                <w:szCs w:val="14"/>
                <w:lang w:eastAsia="ru-RU"/>
              </w:rPr>
            </w:pPr>
            <w:r w:rsidRPr="001D63AE">
              <w:rPr>
                <w:rFonts w:ascii="Times New Roman" w:eastAsia="Calibri" w:hAnsi="Times New Roman" w:cs="Times New Roman"/>
                <w:sz w:val="14"/>
                <w:szCs w:val="14"/>
                <w:lang w:eastAsia="ru-RU"/>
              </w:rPr>
              <w:t xml:space="preserve">Администрация района, </w:t>
            </w: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r w:rsidRPr="001D63AE">
              <w:rPr>
                <w:rFonts w:ascii="Times New Roman" w:eastAsia="Calibri" w:hAnsi="Times New Roman" w:cs="Times New Roman"/>
                <w:sz w:val="14"/>
                <w:szCs w:val="14"/>
                <w:lang w:eastAsia="ru-RU"/>
              </w:rPr>
              <w:t xml:space="preserve">, </w:t>
            </w:r>
            <w:r w:rsidRPr="001D63AE">
              <w:rPr>
                <w:rFonts w:ascii="Times New Roman" w:eastAsia="Times New Roman" w:hAnsi="Times New Roman" w:cs="Times New Roman"/>
                <w:sz w:val="14"/>
                <w:szCs w:val="14"/>
                <w:lang w:eastAsia="ru-RU"/>
              </w:rPr>
              <w:t>УО, ОРМПКФКиС</w:t>
            </w:r>
          </w:p>
          <w:p w:rsidR="001D63AE" w:rsidRPr="001D63AE" w:rsidRDefault="001D63AE" w:rsidP="001D63AE">
            <w:pPr>
              <w:widowControl w:val="0"/>
              <w:ind w:right="-131"/>
              <w:jc w:val="left"/>
              <w:rPr>
                <w:rFonts w:ascii="Times New Roman" w:eastAsia="Times New Roman"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left w:val="single" w:sz="4" w:space="0" w:color="auto"/>
              <w:right w:val="single" w:sz="4" w:space="0" w:color="auto"/>
            </w:tcBorders>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Повышение уровня антитеррористи</w:t>
            </w:r>
          </w:p>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 xml:space="preserve">ческой защищённости объектов образования </w:t>
            </w:r>
          </w:p>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Мокшанского района.</w:t>
            </w:r>
          </w:p>
        </w:tc>
        <w:tc>
          <w:tcPr>
            <w:tcW w:w="957" w:type="dxa"/>
            <w:vMerge w:val="restart"/>
            <w:tcBorders>
              <w:left w:val="single" w:sz="4" w:space="0" w:color="auto"/>
              <w:right w:val="single" w:sz="4" w:space="0" w:color="auto"/>
            </w:tcBorders>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10, 11 муници пальной программы</w:t>
            </w:r>
          </w:p>
        </w:tc>
      </w:tr>
      <w:tr w:rsidR="00E415DB" w:rsidRPr="001D63AE" w:rsidTr="00E415DB">
        <w:trPr>
          <w:trHeight w:val="25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185"/>
        </w:trPr>
        <w:tc>
          <w:tcPr>
            <w:tcW w:w="689"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95"/>
        </w:trPr>
        <w:tc>
          <w:tcPr>
            <w:tcW w:w="689" w:type="dxa"/>
            <w:vMerge w:val="restart"/>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8.7.</w:t>
            </w:r>
          </w:p>
        </w:tc>
        <w:tc>
          <w:tcPr>
            <w:tcW w:w="1721" w:type="dxa"/>
            <w:vMerge w:val="restart"/>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Мониторинг политических, социально-экономических и иных процессов, оказывающих влияние на ситуацию в сфере противодействия терроризму.</w:t>
            </w:r>
          </w:p>
        </w:tc>
        <w:tc>
          <w:tcPr>
            <w:tcW w:w="1559" w:type="dxa"/>
            <w:vMerge w:val="restart"/>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 xml:space="preserve">Администрация района, </w:t>
            </w: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Предупрежде ние  терроризма</w:t>
            </w:r>
          </w:p>
        </w:tc>
        <w:tc>
          <w:tcPr>
            <w:tcW w:w="957" w:type="dxa"/>
            <w:vMerge w:val="restart"/>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10 муници пальной программы</w:t>
            </w:r>
          </w:p>
        </w:tc>
      </w:tr>
      <w:tr w:rsidR="00E415DB" w:rsidRPr="001D63AE" w:rsidTr="00E415DB">
        <w:trPr>
          <w:trHeight w:val="258"/>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240"/>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540"/>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228"/>
        </w:trPr>
        <w:tc>
          <w:tcPr>
            <w:tcW w:w="689" w:type="dxa"/>
            <w:vMerge w:val="restart"/>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8.8.</w:t>
            </w:r>
          </w:p>
        </w:tc>
        <w:tc>
          <w:tcPr>
            <w:tcW w:w="1721" w:type="dxa"/>
            <w:vMerge w:val="restart"/>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Проведение профилактических мероприятий с учетом складывающейся обстановки</w:t>
            </w:r>
          </w:p>
          <w:p w:rsidR="001D63AE" w:rsidRPr="001D63AE" w:rsidRDefault="001D63AE" w:rsidP="001D63AE">
            <w:pPr>
              <w:jc w:val="left"/>
              <w:rPr>
                <w:rFonts w:ascii="Times New Roman" w:eastAsia="Times New Roman" w:hAnsi="Times New Roman" w:cs="Times New Roman"/>
                <w:sz w:val="14"/>
                <w:szCs w:val="14"/>
                <w:lang w:eastAsia="ru-RU"/>
              </w:rPr>
            </w:pPr>
          </w:p>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val="restart"/>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 xml:space="preserve">Администрация района, </w:t>
            </w: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Предупрежде ние  терроризма</w:t>
            </w:r>
          </w:p>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val="restart"/>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10 муници пальной программы</w:t>
            </w:r>
          </w:p>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95"/>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color w:val="FF0000"/>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color w:val="FF0000"/>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65"/>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color w:val="FF0000"/>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557"/>
        </w:trPr>
        <w:tc>
          <w:tcPr>
            <w:tcW w:w="689" w:type="dxa"/>
            <w:vMerge/>
            <w:tcBorders>
              <w:left w:val="single" w:sz="4" w:space="0" w:color="auto"/>
              <w:right w:val="single" w:sz="4" w:space="0" w:color="auto"/>
            </w:tcBorders>
            <w:vAlign w:val="center"/>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jc w:val="left"/>
              <w:rPr>
                <w:rFonts w:ascii="Times New Roman" w:eastAsia="Times New Roman"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ind w:right="-131"/>
              <w:jc w:val="left"/>
              <w:rPr>
                <w:rFonts w:ascii="Times New Roman" w:eastAsia="Calibri" w:hAnsi="Times New Roman" w:cs="Times New Roman"/>
                <w:color w:val="FF0000"/>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79"/>
        </w:trPr>
        <w:tc>
          <w:tcPr>
            <w:tcW w:w="10595" w:type="dxa"/>
            <w:gridSpan w:val="11"/>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Calibri" w:hAnsi="Times New Roman" w:cs="Times New Roman"/>
                <w:sz w:val="14"/>
                <w:szCs w:val="14"/>
                <w:lang w:eastAsia="ru-RU"/>
              </w:rPr>
              <w:t>9. Повышение безопасности дорожного движения</w:t>
            </w:r>
          </w:p>
        </w:tc>
      </w:tr>
      <w:tr w:rsidR="00E415DB" w:rsidRPr="001D63AE" w:rsidTr="00E415DB">
        <w:trPr>
          <w:trHeight w:val="309"/>
        </w:trPr>
        <w:tc>
          <w:tcPr>
            <w:tcW w:w="689" w:type="dxa"/>
            <w:vMerge w:val="restart"/>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9.1</w:t>
            </w:r>
          </w:p>
        </w:tc>
        <w:tc>
          <w:tcPr>
            <w:tcW w:w="1721" w:type="dxa"/>
            <w:vMerge w:val="restart"/>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Формирование у участников дорожного движения негативного отношения к нарушениям правил дорожного движения и культуры вождения</w:t>
            </w:r>
          </w:p>
        </w:tc>
        <w:tc>
          <w:tcPr>
            <w:tcW w:w="1559" w:type="dxa"/>
            <w:vMerge w:val="restart"/>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 xml:space="preserve">Администрация района, </w:t>
            </w:r>
            <w:r w:rsidRPr="001D63AE">
              <w:rPr>
                <w:rFonts w:ascii="Times New Roman" w:eastAsia="Times New Roman" w:hAnsi="Times New Roman" w:cs="Times New Roman"/>
                <w:sz w:val="14"/>
                <w:szCs w:val="14"/>
                <w:lang w:eastAsia="ru-RU"/>
              </w:rPr>
              <w:t>органы местного самоуправления поселений (по согласованию)</w:t>
            </w:r>
            <w:r w:rsidRPr="001D63AE">
              <w:rPr>
                <w:rFonts w:ascii="Times New Roman" w:eastAsia="Calibri" w:hAnsi="Times New Roman" w:cs="Times New Roman"/>
                <w:sz w:val="14"/>
                <w:szCs w:val="14"/>
                <w:lang w:eastAsia="ru-RU"/>
              </w:rPr>
              <w:t xml:space="preserve"> </w:t>
            </w:r>
          </w:p>
          <w:p w:rsidR="001D63AE" w:rsidRPr="001D63AE" w:rsidRDefault="001D63AE" w:rsidP="001D63AE">
            <w:pPr>
              <w:widowControl w:val="0"/>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 xml:space="preserve">Редакция газеты «Сельская правда» </w:t>
            </w:r>
          </w:p>
          <w:p w:rsidR="001D63AE" w:rsidRPr="001D63AE" w:rsidRDefault="001D63AE" w:rsidP="001D63AE">
            <w:pPr>
              <w:widowControl w:val="0"/>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 xml:space="preserve">Снижение количества нарушений ПДД в связи общественным порицанием </w:t>
            </w:r>
          </w:p>
          <w:p w:rsidR="001D63AE" w:rsidRPr="001D63AE" w:rsidRDefault="001D63AE" w:rsidP="001D63AE">
            <w:pPr>
              <w:widowControl w:val="0"/>
              <w:ind w:left="10" w:right="-88"/>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нарушителей</w:t>
            </w:r>
          </w:p>
          <w:p w:rsidR="001D63AE" w:rsidRPr="001D63AE" w:rsidRDefault="001D63AE" w:rsidP="001D63AE">
            <w:pPr>
              <w:widowControl w:val="0"/>
              <w:ind w:left="10" w:right="-88"/>
              <w:jc w:val="left"/>
              <w:rPr>
                <w:rFonts w:ascii="Times New Roman" w:eastAsia="Calibri" w:hAnsi="Times New Roman" w:cs="Times New Roman"/>
                <w:sz w:val="14"/>
                <w:szCs w:val="14"/>
                <w:lang w:eastAsia="ru-RU"/>
              </w:rPr>
            </w:pPr>
          </w:p>
          <w:p w:rsidR="001D63AE" w:rsidRPr="001D63AE" w:rsidRDefault="001D63AE" w:rsidP="001D63AE">
            <w:pPr>
              <w:widowControl w:val="0"/>
              <w:ind w:right="-88"/>
              <w:jc w:val="left"/>
              <w:rPr>
                <w:rFonts w:ascii="Times New Roman" w:eastAsia="Times New Roman" w:hAnsi="Times New Roman" w:cs="Times New Roman"/>
                <w:sz w:val="14"/>
                <w:szCs w:val="14"/>
                <w:lang w:eastAsia="ru-RU"/>
              </w:rPr>
            </w:pPr>
          </w:p>
        </w:tc>
        <w:tc>
          <w:tcPr>
            <w:tcW w:w="957" w:type="dxa"/>
            <w:vMerge w:val="restart"/>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12, 13 муници пальной программы</w:t>
            </w:r>
          </w:p>
        </w:tc>
      </w:tr>
      <w:tr w:rsidR="00E415DB" w:rsidRPr="001D63AE" w:rsidTr="00E415DB">
        <w:trPr>
          <w:trHeight w:val="180"/>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225"/>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210"/>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525"/>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61"/>
        </w:trPr>
        <w:tc>
          <w:tcPr>
            <w:tcW w:w="689" w:type="dxa"/>
            <w:vMerge w:val="restart"/>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9.2</w:t>
            </w:r>
          </w:p>
        </w:tc>
        <w:tc>
          <w:tcPr>
            <w:tcW w:w="1721" w:type="dxa"/>
            <w:vMerge w:val="restart"/>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Организация и проведение агитационной работы по безопасности дорожного движения в образовательных учреждениях, организациях, на предприятиях</w:t>
            </w:r>
          </w:p>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val="restart"/>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Администрация района, УО, ОМВД (по согласованию),</w:t>
            </w:r>
            <w:r w:rsidRPr="001D63AE">
              <w:rPr>
                <w:rFonts w:ascii="Times New Roman" w:eastAsia="Times New Roman" w:hAnsi="Times New Roman" w:cs="Times New Roman"/>
                <w:sz w:val="14"/>
                <w:szCs w:val="14"/>
                <w:lang w:eastAsia="ru-RU"/>
              </w:rPr>
              <w:t xml:space="preserve"> органы местного самоуправления поселений (по согласованию), прокуратура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Привлечение внимания населения к проблеме безопасности дорожного движения</w:t>
            </w:r>
          </w:p>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val="restart"/>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12, 13 муници пальной программы</w:t>
            </w:r>
          </w:p>
        </w:tc>
      </w:tr>
      <w:tr w:rsidR="00E415DB" w:rsidRPr="001D63AE" w:rsidTr="00E415DB">
        <w:trPr>
          <w:trHeight w:val="210"/>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86"/>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65"/>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50"/>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vAlign w:val="center"/>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06"/>
        </w:trPr>
        <w:tc>
          <w:tcPr>
            <w:tcW w:w="689" w:type="dxa"/>
            <w:vMerge w:val="restart"/>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9.3</w:t>
            </w:r>
          </w:p>
        </w:tc>
        <w:tc>
          <w:tcPr>
            <w:tcW w:w="1721" w:type="dxa"/>
            <w:vMerge w:val="restart"/>
            <w:tcBorders>
              <w:left w:val="single" w:sz="4" w:space="0" w:color="auto"/>
              <w:right w:val="single" w:sz="4" w:space="0" w:color="auto"/>
            </w:tcBorders>
          </w:tcPr>
          <w:p w:rsidR="001D63AE" w:rsidRPr="001D63AE" w:rsidRDefault="001D63AE" w:rsidP="001D63AE">
            <w:pPr>
              <w:widowControl w:val="0"/>
              <w:tabs>
                <w:tab w:val="left" w:pos="6512"/>
              </w:tabs>
              <w:ind w:right="-108"/>
              <w:jc w:val="left"/>
              <w:rPr>
                <w:rFonts w:ascii="Times New Roman" w:eastAsia="Times New Roman" w:hAnsi="Times New Roman" w:cs="Times New Roman"/>
                <w:sz w:val="14"/>
                <w:szCs w:val="14"/>
                <w:lang w:eastAsia="ru-RU"/>
              </w:rPr>
            </w:pPr>
            <w:r w:rsidRPr="001D63AE">
              <w:rPr>
                <w:rFonts w:ascii="Times New Roman" w:eastAsia="Calibri" w:hAnsi="Times New Roman" w:cs="Times New Roman"/>
                <w:sz w:val="14"/>
                <w:szCs w:val="14"/>
                <w:lang w:eastAsia="ru-RU"/>
              </w:rPr>
              <w:t>Формирование законопослушного  поведения участников дорожного движения, информирование о правовых вопросах организации дорожного движения</w:t>
            </w:r>
          </w:p>
        </w:tc>
        <w:tc>
          <w:tcPr>
            <w:tcW w:w="1559" w:type="dxa"/>
            <w:vMerge w:val="restart"/>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Администрация района, ОМВД (по согласованию),</w:t>
            </w:r>
          </w:p>
          <w:p w:rsidR="001D63AE" w:rsidRPr="001D63AE" w:rsidRDefault="001D63AE" w:rsidP="001D63AE">
            <w:pPr>
              <w:widowControl w:val="0"/>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 xml:space="preserve">Редакция газеты «Сельская правда» </w:t>
            </w:r>
          </w:p>
          <w:p w:rsidR="001D63AE" w:rsidRPr="001D63AE" w:rsidRDefault="001D63AE" w:rsidP="001D63AE">
            <w:pPr>
              <w:widowControl w:val="0"/>
              <w:jc w:val="left"/>
              <w:rPr>
                <w:rFonts w:ascii="Times New Roman" w:eastAsia="Times New Roman" w:hAnsi="Times New Roman" w:cs="Times New Roman"/>
                <w:sz w:val="14"/>
                <w:szCs w:val="14"/>
                <w:lang w:eastAsia="ru-RU"/>
              </w:rPr>
            </w:pPr>
            <w:r w:rsidRPr="001D63AE">
              <w:rPr>
                <w:rFonts w:ascii="Times New Roman" w:eastAsia="Calibri" w:hAnsi="Times New Roman" w:cs="Times New Roman"/>
                <w:sz w:val="14"/>
                <w:szCs w:val="14"/>
                <w:lang w:eastAsia="ru-RU"/>
              </w:rPr>
              <w:t>(по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Укрепление дисциплины участников дорожного движения</w:t>
            </w:r>
          </w:p>
          <w:p w:rsidR="001D63AE" w:rsidRPr="001D63AE" w:rsidRDefault="001D63AE" w:rsidP="001D63AE">
            <w:pPr>
              <w:widowControl w:val="0"/>
              <w:ind w:right="-88"/>
              <w:jc w:val="left"/>
              <w:rPr>
                <w:rFonts w:ascii="Times New Roman" w:eastAsia="Times New Roman" w:hAnsi="Times New Roman" w:cs="Times New Roman"/>
                <w:sz w:val="14"/>
                <w:szCs w:val="14"/>
                <w:lang w:eastAsia="ru-RU"/>
              </w:rPr>
            </w:pPr>
          </w:p>
        </w:tc>
        <w:tc>
          <w:tcPr>
            <w:tcW w:w="957" w:type="dxa"/>
            <w:vMerge w:val="restart"/>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12, 13 муници пальной программы</w:t>
            </w:r>
          </w:p>
        </w:tc>
      </w:tr>
      <w:tr w:rsidR="00E415DB" w:rsidRPr="001D63AE" w:rsidTr="00E415DB">
        <w:trPr>
          <w:trHeight w:val="195"/>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tabs>
                <w:tab w:val="left" w:pos="6512"/>
              </w:tabs>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80"/>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tabs>
                <w:tab w:val="left" w:pos="6512"/>
              </w:tabs>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20"/>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tabs>
                <w:tab w:val="left" w:pos="6512"/>
              </w:tabs>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135"/>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tabs>
                <w:tab w:val="left" w:pos="6512"/>
              </w:tabs>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p>
        </w:tc>
      </w:tr>
      <w:tr w:rsidR="00E415DB" w:rsidRPr="001D63AE" w:rsidTr="00E415DB">
        <w:trPr>
          <w:trHeight w:val="205"/>
        </w:trPr>
        <w:tc>
          <w:tcPr>
            <w:tcW w:w="689" w:type="dxa"/>
            <w:vMerge w:val="restart"/>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9.4</w:t>
            </w:r>
          </w:p>
        </w:tc>
        <w:tc>
          <w:tcPr>
            <w:tcW w:w="1721" w:type="dxa"/>
            <w:vMerge w:val="restart"/>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 xml:space="preserve">Формирование </w:t>
            </w:r>
            <w:r w:rsidRPr="001D63AE">
              <w:rPr>
                <w:rFonts w:ascii="Times New Roman" w:eastAsia="Calibri" w:hAnsi="Times New Roman" w:cs="Times New Roman"/>
                <w:sz w:val="14"/>
                <w:szCs w:val="14"/>
                <w:lang w:eastAsia="ru-RU"/>
              </w:rPr>
              <w:br/>
              <w:t>у детей навыков безопасного поведения на дорогах»</w:t>
            </w:r>
          </w:p>
        </w:tc>
        <w:tc>
          <w:tcPr>
            <w:tcW w:w="1559" w:type="dxa"/>
            <w:vMerge w:val="restart"/>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 xml:space="preserve">Администрация района, УО, </w:t>
            </w:r>
          </w:p>
          <w:p w:rsidR="001D63AE" w:rsidRPr="001D63AE" w:rsidRDefault="001D63AE" w:rsidP="001D63AE">
            <w:pPr>
              <w:widowControl w:val="0"/>
              <w:jc w:val="left"/>
              <w:rPr>
                <w:rFonts w:ascii="Times New Roman" w:eastAsia="Calibri" w:hAnsi="Times New Roman" w:cs="Times New Roman"/>
                <w:sz w:val="14"/>
                <w:szCs w:val="14"/>
                <w:lang w:eastAsia="ru-RU"/>
              </w:rPr>
            </w:pPr>
            <w:r w:rsidRPr="001D63AE">
              <w:rPr>
                <w:rFonts w:ascii="Times New Roman" w:eastAsia="Calibri" w:hAnsi="Times New Roman" w:cs="Times New Roman"/>
                <w:sz w:val="14"/>
                <w:szCs w:val="14"/>
                <w:lang w:eastAsia="ru-RU"/>
              </w:rPr>
              <w:t>ОМВД (по согласованию)</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2020</w:t>
            </w:r>
          </w:p>
        </w:tc>
        <w:tc>
          <w:tcPr>
            <w:tcW w:w="567"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val="restart"/>
            <w:tcBorders>
              <w:left w:val="single" w:sz="4" w:space="0" w:color="auto"/>
              <w:right w:val="single" w:sz="4" w:space="0" w:color="auto"/>
            </w:tcBorders>
            <w:vAlign w:val="center"/>
          </w:tcPr>
          <w:p w:rsidR="001D63AE" w:rsidRPr="001D63AE" w:rsidRDefault="001D63AE" w:rsidP="001D63AE">
            <w:pPr>
              <w:widowControl w:val="0"/>
              <w:ind w:left="10" w:right="-88"/>
              <w:jc w:val="left"/>
              <w:rPr>
                <w:rFonts w:ascii="Times New Roman" w:eastAsia="Times New Roman" w:hAnsi="Times New Roman" w:cs="Times New Roman"/>
                <w:sz w:val="14"/>
                <w:szCs w:val="14"/>
                <w:lang w:eastAsia="ru-RU"/>
              </w:rPr>
            </w:pPr>
            <w:r w:rsidRPr="001D63AE">
              <w:rPr>
                <w:rFonts w:ascii="Times New Roman" w:eastAsia="Calibri" w:hAnsi="Times New Roman" w:cs="Times New Roman"/>
                <w:sz w:val="14"/>
                <w:szCs w:val="14"/>
                <w:lang w:eastAsia="ru-RU"/>
              </w:rPr>
              <w:t xml:space="preserve">Формирование </w:t>
            </w:r>
            <w:r w:rsidRPr="001D63AE">
              <w:rPr>
                <w:rFonts w:ascii="Times New Roman" w:eastAsia="Calibri" w:hAnsi="Times New Roman" w:cs="Times New Roman"/>
                <w:sz w:val="14"/>
                <w:szCs w:val="14"/>
                <w:lang w:eastAsia="ru-RU"/>
              </w:rPr>
              <w:br/>
              <w:t>у детей навыков безопасного поведения на дорогах</w:t>
            </w:r>
          </w:p>
        </w:tc>
        <w:tc>
          <w:tcPr>
            <w:tcW w:w="957" w:type="dxa"/>
            <w:vMerge w:val="restart"/>
            <w:tcBorders>
              <w:left w:val="single" w:sz="4" w:space="0" w:color="auto"/>
              <w:right w:val="single" w:sz="4" w:space="0" w:color="auto"/>
            </w:tcBorders>
            <w:vAlign w:val="center"/>
          </w:tcPr>
          <w:p w:rsidR="001D63AE" w:rsidRPr="001D63AE" w:rsidRDefault="001D63AE" w:rsidP="001D63AE">
            <w:pPr>
              <w:widowControl w:val="0"/>
              <w:ind w:left="10" w:right="-108"/>
              <w:jc w:val="left"/>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показатель  12, 13 муници пальной программы</w:t>
            </w:r>
          </w:p>
        </w:tc>
      </w:tr>
      <w:tr w:rsidR="00E415DB" w:rsidRPr="001D63AE" w:rsidTr="00E415DB">
        <w:trPr>
          <w:trHeight w:val="120"/>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64"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7" w:right="-108"/>
              <w:jc w:val="left"/>
              <w:rPr>
                <w:rFonts w:ascii="Times New Roman" w:eastAsia="Times New Roman" w:hAnsi="Times New Roman" w:cs="Times New Roman"/>
                <w:sz w:val="14"/>
                <w:szCs w:val="14"/>
                <w:lang w:eastAsia="ru-RU"/>
              </w:rPr>
            </w:pPr>
          </w:p>
        </w:tc>
      </w:tr>
      <w:tr w:rsidR="00E415DB" w:rsidRPr="001D63AE" w:rsidTr="00E415DB">
        <w:trPr>
          <w:trHeight w:val="210"/>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64"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7" w:right="-108"/>
              <w:jc w:val="left"/>
              <w:rPr>
                <w:rFonts w:ascii="Times New Roman" w:eastAsia="Times New Roman" w:hAnsi="Times New Roman" w:cs="Times New Roman"/>
                <w:sz w:val="14"/>
                <w:szCs w:val="14"/>
                <w:lang w:eastAsia="ru-RU"/>
              </w:rPr>
            </w:pPr>
          </w:p>
        </w:tc>
      </w:tr>
      <w:tr w:rsidR="00E415DB" w:rsidRPr="001D63AE" w:rsidTr="00E415DB">
        <w:trPr>
          <w:trHeight w:val="120"/>
        </w:trPr>
        <w:tc>
          <w:tcPr>
            <w:tcW w:w="689" w:type="dxa"/>
            <w:vMerge/>
            <w:tcBorders>
              <w:left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tcBorders>
              <w:left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right w:val="single" w:sz="4" w:space="0" w:color="auto"/>
            </w:tcBorders>
            <w:vAlign w:val="center"/>
          </w:tcPr>
          <w:p w:rsidR="001D63AE" w:rsidRPr="001D63AE" w:rsidRDefault="001D63AE" w:rsidP="001D63AE">
            <w:pPr>
              <w:widowControl w:val="0"/>
              <w:ind w:left="-64" w:right="-88"/>
              <w:jc w:val="left"/>
              <w:rPr>
                <w:rFonts w:ascii="Times New Roman" w:eastAsia="Times New Roman" w:hAnsi="Times New Roman" w:cs="Times New Roman"/>
                <w:sz w:val="14"/>
                <w:szCs w:val="14"/>
                <w:lang w:eastAsia="ru-RU"/>
              </w:rPr>
            </w:pPr>
          </w:p>
        </w:tc>
        <w:tc>
          <w:tcPr>
            <w:tcW w:w="957" w:type="dxa"/>
            <w:vMerge/>
            <w:tcBorders>
              <w:left w:val="single" w:sz="4" w:space="0" w:color="auto"/>
              <w:right w:val="single" w:sz="4" w:space="0" w:color="auto"/>
            </w:tcBorders>
            <w:vAlign w:val="center"/>
          </w:tcPr>
          <w:p w:rsidR="001D63AE" w:rsidRPr="001D63AE" w:rsidRDefault="001D63AE" w:rsidP="001D63AE">
            <w:pPr>
              <w:widowControl w:val="0"/>
              <w:ind w:left="-107" w:right="-108"/>
              <w:jc w:val="left"/>
              <w:rPr>
                <w:rFonts w:ascii="Times New Roman" w:eastAsia="Times New Roman" w:hAnsi="Times New Roman" w:cs="Times New Roman"/>
                <w:sz w:val="14"/>
                <w:szCs w:val="14"/>
                <w:lang w:eastAsia="ru-RU"/>
              </w:rPr>
            </w:pPr>
          </w:p>
        </w:tc>
      </w:tr>
      <w:tr w:rsidR="00E415DB" w:rsidRPr="001D63AE" w:rsidTr="00E415DB">
        <w:trPr>
          <w:trHeight w:val="150"/>
        </w:trPr>
        <w:tc>
          <w:tcPr>
            <w:tcW w:w="689" w:type="dxa"/>
            <w:vMerge/>
            <w:tcBorders>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p>
        </w:tc>
        <w:tc>
          <w:tcPr>
            <w:tcW w:w="1721" w:type="dxa"/>
            <w:vMerge/>
            <w:tcBorders>
              <w:left w:val="single" w:sz="4" w:space="0" w:color="auto"/>
              <w:bottom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1559" w:type="dxa"/>
            <w:vMerge/>
            <w:tcBorders>
              <w:left w:val="single" w:sz="4" w:space="0" w:color="auto"/>
              <w:bottom w:val="single" w:sz="4" w:space="0" w:color="auto"/>
              <w:right w:val="single" w:sz="4" w:space="0" w:color="auto"/>
            </w:tcBorders>
          </w:tcPr>
          <w:p w:rsidR="001D63AE" w:rsidRPr="001D63AE" w:rsidRDefault="001D63AE" w:rsidP="001D63AE">
            <w:pPr>
              <w:widowControl w:val="0"/>
              <w:jc w:val="left"/>
              <w:rPr>
                <w:rFonts w:ascii="Times New Roman" w:eastAsia="Calibri" w:hAnsi="Times New Roman" w:cs="Times New Roman"/>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1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tcPr>
          <w:p w:rsidR="001D63AE" w:rsidRPr="001D63AE" w:rsidRDefault="001D63AE" w:rsidP="001D63AE">
            <w:pPr>
              <w:widowControl w:val="0"/>
              <w:jc w:val="center"/>
              <w:rPr>
                <w:rFonts w:ascii="Times New Roman" w:eastAsia="Times New Roman" w:hAnsi="Times New Roman" w:cs="Times New Roman"/>
                <w:sz w:val="14"/>
                <w:szCs w:val="14"/>
                <w:lang w:eastAsia="ru-RU"/>
              </w:rPr>
            </w:pPr>
            <w:r w:rsidRPr="001D63AE">
              <w:rPr>
                <w:rFonts w:ascii="Times New Roman" w:eastAsia="Times New Roman" w:hAnsi="Times New Roman" w:cs="Times New Roman"/>
                <w:sz w:val="14"/>
                <w:szCs w:val="14"/>
                <w:lang w:eastAsia="ru-RU"/>
              </w:rPr>
              <w:t>-</w:t>
            </w:r>
          </w:p>
        </w:tc>
        <w:tc>
          <w:tcPr>
            <w:tcW w:w="1415" w:type="dxa"/>
            <w:vMerge/>
            <w:tcBorders>
              <w:left w:val="single" w:sz="4" w:space="0" w:color="auto"/>
              <w:bottom w:val="single" w:sz="4" w:space="0" w:color="auto"/>
              <w:right w:val="single" w:sz="4" w:space="0" w:color="auto"/>
            </w:tcBorders>
            <w:vAlign w:val="center"/>
          </w:tcPr>
          <w:p w:rsidR="001D63AE" w:rsidRPr="001D63AE" w:rsidRDefault="001D63AE" w:rsidP="001D63AE">
            <w:pPr>
              <w:widowControl w:val="0"/>
              <w:ind w:left="-64" w:right="-88"/>
              <w:jc w:val="left"/>
              <w:rPr>
                <w:rFonts w:ascii="Times New Roman" w:eastAsia="Times New Roman" w:hAnsi="Times New Roman" w:cs="Times New Roman"/>
                <w:sz w:val="14"/>
                <w:szCs w:val="14"/>
                <w:lang w:eastAsia="ru-RU"/>
              </w:rPr>
            </w:pPr>
          </w:p>
        </w:tc>
        <w:tc>
          <w:tcPr>
            <w:tcW w:w="957" w:type="dxa"/>
            <w:vMerge/>
            <w:tcBorders>
              <w:left w:val="single" w:sz="4" w:space="0" w:color="auto"/>
              <w:bottom w:val="single" w:sz="4" w:space="0" w:color="auto"/>
              <w:right w:val="single" w:sz="4" w:space="0" w:color="auto"/>
            </w:tcBorders>
            <w:vAlign w:val="center"/>
          </w:tcPr>
          <w:p w:rsidR="001D63AE" w:rsidRPr="001D63AE" w:rsidRDefault="001D63AE" w:rsidP="001D63AE">
            <w:pPr>
              <w:widowControl w:val="0"/>
              <w:ind w:left="-107" w:right="-108"/>
              <w:jc w:val="left"/>
              <w:rPr>
                <w:rFonts w:ascii="Times New Roman" w:eastAsia="Times New Roman" w:hAnsi="Times New Roman" w:cs="Times New Roman"/>
                <w:sz w:val="14"/>
                <w:szCs w:val="14"/>
                <w:lang w:eastAsia="ru-RU"/>
              </w:rPr>
            </w:pPr>
          </w:p>
        </w:tc>
      </w:tr>
    </w:tbl>
    <w:p w:rsidR="001D63AE" w:rsidRPr="001D63AE" w:rsidRDefault="001D63AE" w:rsidP="001D63AE">
      <w:pPr>
        <w:widowControl w:val="0"/>
        <w:tabs>
          <w:tab w:val="left" w:pos="4320"/>
          <w:tab w:val="right" w:pos="9638"/>
        </w:tabs>
        <w:jc w:val="left"/>
        <w:rPr>
          <w:rFonts w:ascii="Times New Roman" w:eastAsia="Times New Roman" w:hAnsi="Times New Roman" w:cs="Times New Roman"/>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3F5387">
      <w:pPr>
        <w:shd w:val="clear" w:color="auto" w:fill="FFFFFF"/>
        <w:tabs>
          <w:tab w:val="left" w:pos="2750"/>
          <w:tab w:val="left" w:leader="underscore" w:pos="5674"/>
        </w:tabs>
        <w:jc w:val="center"/>
        <w:rPr>
          <w:rFonts w:ascii="Times New Roman" w:eastAsia="Times New Roman" w:hAnsi="Times New Roman" w:cs="Times New Roman"/>
          <w:b/>
          <w:bCs/>
          <w:color w:val="000000"/>
          <w:sz w:val="16"/>
          <w:szCs w:val="16"/>
          <w:lang w:eastAsia="ru-RU"/>
        </w:rPr>
      </w:pPr>
    </w:p>
    <w:p w:rsidR="001D63AE" w:rsidRDefault="003F5387" w:rsidP="003F5387">
      <w:pPr>
        <w:shd w:val="clear" w:color="auto" w:fill="FFFFFF"/>
        <w:tabs>
          <w:tab w:val="left" w:pos="2750"/>
          <w:tab w:val="left" w:leader="underscore" w:pos="5674"/>
        </w:tabs>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Прокурор </w:t>
      </w:r>
      <w:r w:rsidR="009E00E2">
        <w:rPr>
          <w:rFonts w:ascii="Times New Roman" w:eastAsia="Times New Roman" w:hAnsi="Times New Roman" w:cs="Times New Roman"/>
          <w:b/>
          <w:bCs/>
          <w:color w:val="000000"/>
          <w:sz w:val="16"/>
          <w:szCs w:val="16"/>
          <w:lang w:eastAsia="ru-RU"/>
        </w:rPr>
        <w:t>информирует</w:t>
      </w:r>
    </w:p>
    <w:p w:rsidR="003F5387" w:rsidRDefault="003F5387" w:rsidP="003F5387">
      <w:pPr>
        <w:ind w:firstLine="708"/>
        <w:rPr>
          <w:rFonts w:ascii="Times New Roman" w:eastAsia="Calibri" w:hAnsi="Times New Roman" w:cs="Times New Roman"/>
          <w:b/>
          <w:sz w:val="18"/>
          <w:szCs w:val="18"/>
        </w:rPr>
      </w:pPr>
      <w:bookmarkStart w:id="62" w:name="_GoBack"/>
      <w:bookmarkEnd w:id="62"/>
    </w:p>
    <w:p w:rsidR="003F5387" w:rsidRPr="003F5387" w:rsidRDefault="003F5387" w:rsidP="003F5387">
      <w:pPr>
        <w:ind w:firstLine="708"/>
        <w:rPr>
          <w:rFonts w:ascii="Times New Roman" w:eastAsia="Calibri" w:hAnsi="Times New Roman" w:cs="Times New Roman"/>
          <w:b/>
          <w:sz w:val="18"/>
          <w:szCs w:val="18"/>
        </w:rPr>
      </w:pPr>
      <w:r w:rsidRPr="003F5387">
        <w:rPr>
          <w:rFonts w:ascii="Times New Roman" w:eastAsia="Calibri" w:hAnsi="Times New Roman" w:cs="Times New Roman"/>
          <w:b/>
          <w:sz w:val="18"/>
          <w:szCs w:val="18"/>
        </w:rPr>
        <w:t>«Опротестованы перечни главных администраторов доходов бюджетов и источников финансирования дефицита бюджетов».</w:t>
      </w:r>
    </w:p>
    <w:p w:rsidR="003F5387" w:rsidRPr="003F5387" w:rsidRDefault="003F5387" w:rsidP="003F5387">
      <w:pPr>
        <w:ind w:firstLine="708"/>
        <w:rPr>
          <w:rFonts w:ascii="Times New Roman" w:eastAsia="Calibri" w:hAnsi="Times New Roman" w:cs="Times New Roman"/>
          <w:sz w:val="18"/>
          <w:szCs w:val="18"/>
        </w:rPr>
      </w:pPr>
      <w:r w:rsidRPr="003F5387">
        <w:rPr>
          <w:rFonts w:ascii="Times New Roman" w:eastAsia="Calibri" w:hAnsi="Times New Roman" w:cs="Times New Roman"/>
          <w:sz w:val="18"/>
          <w:szCs w:val="18"/>
        </w:rPr>
        <w:t>Прокуратурой района проведена проверка законности постановлений    об утверждении перечней главных администраторов доходов бюджет</w:t>
      </w:r>
      <w:r>
        <w:rPr>
          <w:rFonts w:ascii="Times New Roman" w:eastAsia="Calibri" w:hAnsi="Times New Roman" w:cs="Times New Roman"/>
          <w:sz w:val="18"/>
          <w:szCs w:val="18"/>
        </w:rPr>
        <w:t>а</w:t>
      </w:r>
      <w:r w:rsidRPr="003F5387">
        <w:rPr>
          <w:rFonts w:ascii="Times New Roman" w:eastAsia="Calibri" w:hAnsi="Times New Roman" w:cs="Times New Roman"/>
          <w:sz w:val="18"/>
          <w:szCs w:val="18"/>
        </w:rPr>
        <w:t xml:space="preserve">  и источников финансирования дефицита бюджетов, в ходе</w:t>
      </w:r>
      <w:r>
        <w:rPr>
          <w:rFonts w:ascii="Times New Roman" w:eastAsia="Calibri" w:hAnsi="Times New Roman" w:cs="Times New Roman"/>
          <w:sz w:val="18"/>
          <w:szCs w:val="18"/>
        </w:rPr>
        <w:t>,</w:t>
      </w:r>
      <w:r w:rsidRPr="003F5387">
        <w:rPr>
          <w:rFonts w:ascii="Times New Roman" w:eastAsia="Calibri" w:hAnsi="Times New Roman" w:cs="Times New Roman"/>
          <w:sz w:val="18"/>
          <w:szCs w:val="18"/>
        </w:rPr>
        <w:t xml:space="preserve"> которой установлено,                         что правовые акты 13  муниципальных образований не в полной мере соответствуют требованиям действующего законодательства.</w:t>
      </w:r>
    </w:p>
    <w:p w:rsidR="003F5387" w:rsidRPr="003F5387" w:rsidRDefault="003F5387" w:rsidP="003F5387">
      <w:pPr>
        <w:ind w:firstLine="708"/>
        <w:rPr>
          <w:rFonts w:ascii="Times New Roman" w:eastAsia="Calibri" w:hAnsi="Times New Roman" w:cs="Times New Roman"/>
          <w:sz w:val="18"/>
          <w:szCs w:val="18"/>
        </w:rPr>
      </w:pPr>
      <w:r w:rsidRPr="003F5387">
        <w:rPr>
          <w:rFonts w:ascii="Times New Roman" w:eastAsia="Calibri" w:hAnsi="Times New Roman" w:cs="Times New Roman"/>
          <w:sz w:val="18"/>
          <w:szCs w:val="18"/>
        </w:rPr>
        <w:t>В соответствии со статьей 41 БК РФ к доходам бюджетов относятся: налоговые доходы, неналоговые доходы и безвозмездные поступления.   К неналоговым доходам бюджетов относятся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Федерации, субъектам Российской Федерации, муниципальным образованиям, и иные суммы принудительного изъятия.</w:t>
      </w:r>
    </w:p>
    <w:p w:rsidR="003F5387" w:rsidRPr="003F5387" w:rsidRDefault="003F5387" w:rsidP="003F5387">
      <w:pPr>
        <w:ind w:firstLine="708"/>
        <w:rPr>
          <w:rFonts w:ascii="Times New Roman" w:eastAsia="Calibri" w:hAnsi="Times New Roman" w:cs="Times New Roman"/>
          <w:sz w:val="18"/>
          <w:szCs w:val="18"/>
        </w:rPr>
      </w:pPr>
      <w:r w:rsidRPr="003F5387">
        <w:rPr>
          <w:rFonts w:ascii="Times New Roman" w:eastAsia="Calibri" w:hAnsi="Times New Roman" w:cs="Times New Roman"/>
          <w:sz w:val="18"/>
          <w:szCs w:val="18"/>
        </w:rPr>
        <w:t>Постановлением Правительства Российской Федерации от 16.09.2021 № 1569 утверждены общие требования к закреплению полномочий главного администратора доходов бюджета и к утверждению их перечня, согласно пункту 4 которых в перечень главных администраторов доходов местного бюджета подлежат включению Центральный банк Российской Федерации.</w:t>
      </w:r>
    </w:p>
    <w:p w:rsidR="003F5387" w:rsidRPr="003F5387" w:rsidRDefault="003F5387" w:rsidP="003F5387">
      <w:pPr>
        <w:ind w:firstLine="708"/>
        <w:rPr>
          <w:rFonts w:ascii="Times New Roman" w:eastAsia="Calibri" w:hAnsi="Times New Roman" w:cs="Times New Roman"/>
          <w:sz w:val="18"/>
          <w:szCs w:val="18"/>
        </w:rPr>
      </w:pPr>
      <w:r w:rsidRPr="003F5387">
        <w:rPr>
          <w:rFonts w:ascii="Times New Roman" w:eastAsia="Calibri" w:hAnsi="Times New Roman" w:cs="Times New Roman"/>
          <w:sz w:val="18"/>
          <w:szCs w:val="18"/>
        </w:rPr>
        <w:t>Вместе с тем Центральный банк Российской Федерации не был включен  в соответствующие перечни поселений Мокшанского района.</w:t>
      </w:r>
    </w:p>
    <w:p w:rsidR="003F5387" w:rsidRPr="003F5387" w:rsidRDefault="003F5387" w:rsidP="003F5387">
      <w:pPr>
        <w:ind w:firstLine="708"/>
        <w:rPr>
          <w:rFonts w:ascii="Times New Roman" w:eastAsia="Calibri" w:hAnsi="Times New Roman" w:cs="Times New Roman"/>
          <w:sz w:val="18"/>
          <w:szCs w:val="18"/>
        </w:rPr>
      </w:pPr>
      <w:r w:rsidRPr="003F5387">
        <w:rPr>
          <w:rFonts w:ascii="Times New Roman" w:eastAsia="Calibri" w:hAnsi="Times New Roman" w:cs="Times New Roman"/>
          <w:sz w:val="18"/>
          <w:szCs w:val="18"/>
        </w:rPr>
        <w:t>В связи с выявленными нарушениями бюджетного законодательства принесено 13 протестов, ход рассмотрения которых находится на контроле прокуратуры района.</w:t>
      </w:r>
    </w:p>
    <w:p w:rsidR="003F5387" w:rsidRPr="003F5387" w:rsidRDefault="003F5387" w:rsidP="003F5387">
      <w:pPr>
        <w:ind w:firstLine="708"/>
        <w:rPr>
          <w:rFonts w:ascii="Times New Roman" w:eastAsia="Calibri" w:hAnsi="Times New Roman" w:cs="Times New Roman"/>
          <w:b/>
          <w:sz w:val="18"/>
          <w:szCs w:val="18"/>
        </w:rPr>
      </w:pPr>
      <w:r w:rsidRPr="003F5387">
        <w:rPr>
          <w:rFonts w:ascii="Times New Roman" w:eastAsia="Calibri" w:hAnsi="Times New Roman" w:cs="Times New Roman"/>
          <w:b/>
          <w:sz w:val="18"/>
          <w:szCs w:val="18"/>
        </w:rPr>
        <w:t>«Нарушения бюджетного законодательства и законодательства в сфере предоставления муниципальных услуг послужили основанием для внесения представлений в адрес администраций 14 муниципальных образований района».</w:t>
      </w:r>
    </w:p>
    <w:p w:rsidR="003F5387" w:rsidRPr="003F5387" w:rsidRDefault="003F5387" w:rsidP="003F5387">
      <w:pPr>
        <w:ind w:firstLine="708"/>
        <w:rPr>
          <w:rFonts w:ascii="Times New Roman" w:eastAsia="Calibri" w:hAnsi="Times New Roman" w:cs="Times New Roman"/>
          <w:sz w:val="18"/>
          <w:szCs w:val="18"/>
        </w:rPr>
      </w:pPr>
      <w:r w:rsidRPr="003F5387">
        <w:rPr>
          <w:rFonts w:ascii="Times New Roman" w:eastAsia="Calibri" w:hAnsi="Times New Roman" w:cs="Times New Roman"/>
          <w:sz w:val="18"/>
          <w:szCs w:val="18"/>
        </w:rPr>
        <w:t>Прокуратурой Мокшанского района проведен анализ состояния законности и практики исполнения бюджетного законодательства и законодательства в сфере предоставления муниципальных услуг в деятельности администраций муниципальных образований Мокшанского района, по итогам которой установлено следующее.</w:t>
      </w:r>
    </w:p>
    <w:p w:rsidR="003F5387" w:rsidRPr="003F5387" w:rsidRDefault="003F5387" w:rsidP="003F5387">
      <w:pPr>
        <w:ind w:firstLine="708"/>
        <w:rPr>
          <w:rFonts w:ascii="Times New Roman" w:eastAsia="Calibri" w:hAnsi="Times New Roman" w:cs="Times New Roman"/>
          <w:sz w:val="18"/>
          <w:szCs w:val="18"/>
        </w:rPr>
      </w:pPr>
      <w:r w:rsidRPr="003F5387">
        <w:rPr>
          <w:rFonts w:ascii="Times New Roman" w:eastAsia="Calibri" w:hAnsi="Times New Roman" w:cs="Times New Roman"/>
          <w:sz w:val="18"/>
          <w:szCs w:val="18"/>
        </w:rPr>
        <w:t>Согласно статье 40.1 Бюджетного кодекса РФ излишне уплаченный (взысканный) платеж в бюджет подлежит возврату по заявлению плательщика платежей в бюджет в течение 30 календарных дней со дня регистрации такого заявления администратором доходов бюджета, осуществляющим бюджетные полномочия по принятию решения о возврате излишне уплаченных платежей. Возврат излишне уплаченных (взысканных) платежей в бюджет осуществляется              в соответствии с общими требованиями, установленными Министерством финансов Российской Федерации.</w:t>
      </w:r>
    </w:p>
    <w:p w:rsidR="003F5387" w:rsidRPr="003F5387" w:rsidRDefault="003F5387" w:rsidP="003F5387">
      <w:pPr>
        <w:ind w:firstLine="708"/>
        <w:rPr>
          <w:rFonts w:ascii="Times New Roman" w:eastAsia="Calibri" w:hAnsi="Times New Roman" w:cs="Times New Roman"/>
          <w:sz w:val="18"/>
          <w:szCs w:val="18"/>
        </w:rPr>
      </w:pPr>
      <w:r w:rsidRPr="003F5387">
        <w:rPr>
          <w:rFonts w:ascii="Times New Roman" w:eastAsia="Calibri" w:hAnsi="Times New Roman" w:cs="Times New Roman"/>
          <w:sz w:val="18"/>
          <w:szCs w:val="18"/>
        </w:rPr>
        <w:t>Во исполнение названной нормы Приказом Минфина России от 27.09.2021 № 137н утверждены общие требования к возврату излишне уплаченных (взысканных) платежей, предусмотренных Федеральным законом  «Об организации предоставления государственных и муниципальных услуг»,     а также платежей, являющихся источниками формирования доходов бюджетов бюджетной системы Российской Федерации.</w:t>
      </w:r>
    </w:p>
    <w:p w:rsidR="003F5387" w:rsidRPr="003F5387" w:rsidRDefault="003F5387" w:rsidP="003F5387">
      <w:pPr>
        <w:ind w:firstLine="708"/>
        <w:rPr>
          <w:rFonts w:ascii="Times New Roman" w:eastAsia="Calibri" w:hAnsi="Times New Roman" w:cs="Times New Roman"/>
          <w:sz w:val="18"/>
          <w:szCs w:val="18"/>
        </w:rPr>
      </w:pPr>
      <w:r w:rsidRPr="003F5387">
        <w:rPr>
          <w:rFonts w:ascii="Times New Roman" w:eastAsia="Calibri" w:hAnsi="Times New Roman" w:cs="Times New Roman"/>
          <w:sz w:val="18"/>
          <w:szCs w:val="18"/>
        </w:rPr>
        <w:t xml:space="preserve">Поскольку порядок принятия решения о возврате излишне уплаченных (взысканных) платежей в бюджет установлен нормами Бюджетного кодекса РФ, Федеральным законом «Об общих принципах организации местного самоуправления в Российской Федерации» и Приказом Минфина России, функция по возврату излишне уплаченных (взысканных) платежей в бюджет должна реализовываться посредством предоставления муниципальной услуги. </w:t>
      </w:r>
    </w:p>
    <w:p w:rsidR="003F5387" w:rsidRPr="003F5387" w:rsidRDefault="003F5387" w:rsidP="003F5387">
      <w:pPr>
        <w:ind w:firstLine="708"/>
        <w:rPr>
          <w:rFonts w:ascii="Times New Roman" w:eastAsia="Calibri" w:hAnsi="Times New Roman" w:cs="Times New Roman"/>
          <w:sz w:val="18"/>
          <w:szCs w:val="18"/>
        </w:rPr>
      </w:pPr>
      <w:r w:rsidRPr="003F5387">
        <w:rPr>
          <w:rFonts w:ascii="Times New Roman" w:eastAsia="Calibri" w:hAnsi="Times New Roman" w:cs="Times New Roman"/>
          <w:sz w:val="18"/>
          <w:szCs w:val="18"/>
        </w:rPr>
        <w:t>В силу Федерального закона «Об организации предоставления государственных и муниципальных услуг» муниципальные услуги подлежат включению в реестр муниципальных услуг и органы, предоставляющие муниципальные услуги, обязаны предоставлять их в соответствии   с административными регламентами.</w:t>
      </w:r>
    </w:p>
    <w:p w:rsidR="003F5387" w:rsidRPr="003F5387" w:rsidRDefault="003F5387" w:rsidP="003F5387">
      <w:pPr>
        <w:ind w:firstLine="708"/>
        <w:rPr>
          <w:rFonts w:ascii="Times New Roman" w:eastAsia="Calibri" w:hAnsi="Times New Roman" w:cs="Times New Roman"/>
          <w:sz w:val="18"/>
          <w:szCs w:val="18"/>
        </w:rPr>
      </w:pPr>
      <w:r w:rsidRPr="003F5387">
        <w:rPr>
          <w:rFonts w:ascii="Times New Roman" w:eastAsia="Calibri" w:hAnsi="Times New Roman" w:cs="Times New Roman"/>
          <w:sz w:val="18"/>
          <w:szCs w:val="18"/>
        </w:rPr>
        <w:t>В нарушение указанных норм законодательства, муниципальная услуга, подлежащая оказанию администрациями поселений и администрацией Мокшанского района в силу статьи 40.1 БК РФ, в реестры муниципальных услуг не включена, административные регламенты ее предоставления не разработаны               и не приняты.</w:t>
      </w:r>
    </w:p>
    <w:p w:rsidR="003F5387" w:rsidRPr="003F5387" w:rsidRDefault="003F5387" w:rsidP="003F5387">
      <w:pPr>
        <w:ind w:firstLine="708"/>
        <w:rPr>
          <w:rFonts w:ascii="Times New Roman" w:eastAsia="Calibri" w:hAnsi="Times New Roman" w:cs="Times New Roman"/>
          <w:sz w:val="18"/>
          <w:szCs w:val="18"/>
        </w:rPr>
      </w:pPr>
      <w:r w:rsidRPr="003F5387">
        <w:rPr>
          <w:rFonts w:ascii="Times New Roman" w:eastAsia="Calibri" w:hAnsi="Times New Roman" w:cs="Times New Roman"/>
          <w:sz w:val="18"/>
          <w:szCs w:val="18"/>
        </w:rPr>
        <w:t>Таким образом, администрациями 14 муниципальных образований допущены нарушения действующего бюджетного законодательства        и законодательства в сфере предоставления муниципальных услуг, затрагивающие права граждан и юридических лиц, в целях</w:t>
      </w:r>
      <w:r>
        <w:rPr>
          <w:rFonts w:ascii="Times New Roman" w:eastAsia="Calibri" w:hAnsi="Times New Roman" w:cs="Times New Roman"/>
          <w:sz w:val="18"/>
          <w:szCs w:val="18"/>
        </w:rPr>
        <w:t xml:space="preserve">, устранения которых  </w:t>
      </w:r>
      <w:r w:rsidRPr="003F5387">
        <w:rPr>
          <w:rFonts w:ascii="Times New Roman" w:eastAsia="Calibri" w:hAnsi="Times New Roman" w:cs="Times New Roman"/>
          <w:sz w:val="18"/>
          <w:szCs w:val="18"/>
        </w:rPr>
        <w:t>в адрес глав администраций внесены представления.</w:t>
      </w:r>
    </w:p>
    <w:p w:rsidR="003F5387" w:rsidRPr="003F5387" w:rsidRDefault="003F5387" w:rsidP="003F5387">
      <w:pPr>
        <w:ind w:firstLine="708"/>
        <w:rPr>
          <w:rFonts w:ascii="Times New Roman" w:eastAsia="Calibri" w:hAnsi="Times New Roman" w:cs="Times New Roman"/>
          <w:sz w:val="18"/>
          <w:szCs w:val="18"/>
        </w:rPr>
      </w:pPr>
    </w:p>
    <w:p w:rsidR="003F5387" w:rsidRPr="003F5387" w:rsidRDefault="003F5387" w:rsidP="003F5387">
      <w:pPr>
        <w:jc w:val="left"/>
        <w:rPr>
          <w:rFonts w:ascii="Times New Roman" w:eastAsia="Calibri" w:hAnsi="Times New Roman" w:cs="Times New Roman"/>
          <w:sz w:val="18"/>
          <w:szCs w:val="18"/>
        </w:rPr>
      </w:pPr>
    </w:p>
    <w:p w:rsidR="003F5387" w:rsidRPr="003F5387" w:rsidRDefault="003F5387" w:rsidP="003F5387">
      <w:pPr>
        <w:spacing w:line="240" w:lineRule="exact"/>
        <w:jc w:val="left"/>
        <w:rPr>
          <w:rFonts w:ascii="Times New Roman" w:eastAsia="Calibri" w:hAnsi="Times New Roman" w:cs="Times New Roman"/>
          <w:sz w:val="18"/>
          <w:szCs w:val="18"/>
        </w:rPr>
      </w:pPr>
      <w:r w:rsidRPr="003F5387">
        <w:rPr>
          <w:rFonts w:ascii="Times New Roman" w:eastAsia="Calibri" w:hAnsi="Times New Roman" w:cs="Times New Roman"/>
          <w:sz w:val="18"/>
          <w:szCs w:val="18"/>
        </w:rPr>
        <w:t>И.о. прокурора района</w:t>
      </w:r>
    </w:p>
    <w:p w:rsidR="003F5387" w:rsidRPr="003F5387" w:rsidRDefault="003F5387" w:rsidP="003F5387">
      <w:pPr>
        <w:spacing w:line="240" w:lineRule="exact"/>
        <w:jc w:val="left"/>
        <w:rPr>
          <w:rFonts w:ascii="Times New Roman" w:eastAsia="Calibri" w:hAnsi="Times New Roman" w:cs="Times New Roman"/>
          <w:sz w:val="18"/>
          <w:szCs w:val="18"/>
        </w:rPr>
      </w:pPr>
    </w:p>
    <w:p w:rsidR="003F5387" w:rsidRPr="003F5387" w:rsidRDefault="003F5387" w:rsidP="003F5387">
      <w:pPr>
        <w:spacing w:line="240" w:lineRule="exact"/>
        <w:jc w:val="left"/>
        <w:rPr>
          <w:rFonts w:ascii="Times New Roman" w:eastAsia="Calibri" w:hAnsi="Times New Roman" w:cs="Times New Roman"/>
          <w:sz w:val="18"/>
          <w:szCs w:val="18"/>
        </w:rPr>
      </w:pPr>
      <w:r w:rsidRPr="003F5387">
        <w:rPr>
          <w:rFonts w:ascii="Times New Roman" w:eastAsia="Calibri" w:hAnsi="Times New Roman" w:cs="Times New Roman"/>
          <w:sz w:val="18"/>
          <w:szCs w:val="18"/>
        </w:rPr>
        <w:t xml:space="preserve">юрист 1 класса </w:t>
      </w:r>
      <w:r w:rsidRPr="003F5387">
        <w:rPr>
          <w:rFonts w:ascii="Times New Roman" w:eastAsia="Calibri" w:hAnsi="Times New Roman" w:cs="Times New Roman"/>
          <w:sz w:val="18"/>
          <w:szCs w:val="18"/>
        </w:rPr>
        <w:tab/>
      </w:r>
      <w:r w:rsidRPr="003F5387">
        <w:rPr>
          <w:rFonts w:ascii="Times New Roman" w:eastAsia="Calibri" w:hAnsi="Times New Roman" w:cs="Times New Roman"/>
          <w:sz w:val="18"/>
          <w:szCs w:val="18"/>
        </w:rPr>
        <w:tab/>
      </w:r>
      <w:r w:rsidRPr="003F5387">
        <w:rPr>
          <w:rFonts w:ascii="Times New Roman" w:eastAsia="Calibri" w:hAnsi="Times New Roman" w:cs="Times New Roman"/>
          <w:sz w:val="18"/>
          <w:szCs w:val="18"/>
        </w:rPr>
        <w:tab/>
      </w:r>
      <w:r w:rsidRPr="003F5387">
        <w:rPr>
          <w:rFonts w:ascii="Times New Roman" w:eastAsia="Calibri" w:hAnsi="Times New Roman" w:cs="Times New Roman"/>
          <w:sz w:val="18"/>
          <w:szCs w:val="18"/>
        </w:rPr>
        <w:tab/>
      </w:r>
      <w:r w:rsidRPr="003F5387">
        <w:rPr>
          <w:rFonts w:ascii="Times New Roman" w:eastAsia="Calibri" w:hAnsi="Times New Roman" w:cs="Times New Roman"/>
          <w:sz w:val="18"/>
          <w:szCs w:val="18"/>
        </w:rPr>
        <w:tab/>
      </w:r>
      <w:r w:rsidRPr="003F5387">
        <w:rPr>
          <w:rFonts w:ascii="Times New Roman" w:eastAsia="Calibri" w:hAnsi="Times New Roman" w:cs="Times New Roman"/>
          <w:sz w:val="18"/>
          <w:szCs w:val="18"/>
        </w:rPr>
        <w:tab/>
      </w:r>
      <w:r w:rsidRPr="003F5387">
        <w:rPr>
          <w:rFonts w:ascii="Times New Roman" w:eastAsia="Calibri" w:hAnsi="Times New Roman" w:cs="Times New Roman"/>
          <w:sz w:val="18"/>
          <w:szCs w:val="18"/>
        </w:rPr>
        <w:tab/>
      </w:r>
      <w:r w:rsidRPr="003F5387">
        <w:rPr>
          <w:rFonts w:ascii="Times New Roman" w:eastAsia="Calibri" w:hAnsi="Times New Roman" w:cs="Times New Roman"/>
          <w:sz w:val="18"/>
          <w:szCs w:val="18"/>
        </w:rPr>
        <w:tab/>
      </w:r>
      <w:r w:rsidRPr="003F5387">
        <w:rPr>
          <w:rFonts w:ascii="Times New Roman" w:eastAsia="Calibri" w:hAnsi="Times New Roman" w:cs="Times New Roman"/>
          <w:sz w:val="18"/>
          <w:szCs w:val="18"/>
        </w:rPr>
        <w:tab/>
        <w:t xml:space="preserve">   М.В. Шинкарук</w:t>
      </w:r>
    </w:p>
    <w:p w:rsidR="003F5387" w:rsidRPr="003F5387" w:rsidRDefault="003F5387" w:rsidP="003F5387">
      <w:pPr>
        <w:spacing w:line="240" w:lineRule="exact"/>
        <w:jc w:val="left"/>
        <w:rPr>
          <w:rFonts w:ascii="Times New Roman" w:eastAsia="Calibri" w:hAnsi="Times New Roman" w:cs="Times New Roman"/>
          <w:sz w:val="18"/>
          <w:szCs w:val="18"/>
        </w:rPr>
      </w:pPr>
    </w:p>
    <w:p w:rsidR="003F5387" w:rsidRPr="003F5387" w:rsidRDefault="003F5387" w:rsidP="003F5387">
      <w:pPr>
        <w:spacing w:line="240" w:lineRule="exact"/>
        <w:jc w:val="left"/>
        <w:rPr>
          <w:rFonts w:ascii="Times New Roman" w:eastAsia="Calibri" w:hAnsi="Times New Roman" w:cs="Times New Roman"/>
          <w:sz w:val="18"/>
          <w:szCs w:val="18"/>
        </w:rPr>
      </w:pPr>
    </w:p>
    <w:p w:rsidR="003F5387" w:rsidRPr="003F5387" w:rsidRDefault="003F5387" w:rsidP="003F5387">
      <w:pPr>
        <w:spacing w:line="240" w:lineRule="exact"/>
        <w:jc w:val="left"/>
        <w:rPr>
          <w:rFonts w:ascii="Times New Roman" w:eastAsia="Calibri" w:hAnsi="Times New Roman" w:cs="Times New Roman"/>
          <w:sz w:val="18"/>
          <w:szCs w:val="18"/>
        </w:rPr>
      </w:pPr>
      <w:r w:rsidRPr="003F5387">
        <w:rPr>
          <w:rFonts w:ascii="Times New Roman" w:eastAsia="Calibri" w:hAnsi="Times New Roman" w:cs="Times New Roman"/>
          <w:sz w:val="18"/>
          <w:szCs w:val="18"/>
        </w:rPr>
        <w:t>А.В Шумаева., (84150) 2-24-69</w:t>
      </w: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3F5387" w:rsidRDefault="003F5387"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D63AE" w:rsidRPr="001B5F27" w:rsidRDefault="001D63AE" w:rsidP="001B5F2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7743A" w:rsidRDefault="001B5F27" w:rsidP="00F26E93">
      <w:pPr>
        <w:spacing w:line="360" w:lineRule="auto"/>
        <w:ind w:firstLine="709"/>
        <w:rPr>
          <w:rFonts w:ascii="Times New Roman" w:eastAsia="Times New Roman" w:hAnsi="Times New Roman" w:cs="Times New Roman"/>
          <w:sz w:val="16"/>
          <w:szCs w:val="16"/>
          <w:lang w:eastAsia="ru-RU"/>
        </w:rPr>
      </w:pPr>
      <w:r w:rsidRPr="001B5F27">
        <w:rPr>
          <w:rFonts w:ascii="Times New Roman" w:eastAsia="Times New Roman" w:hAnsi="Times New Roman" w:cs="Times New Roman"/>
          <w:color w:val="000000"/>
          <w:spacing w:val="2"/>
          <w:sz w:val="16"/>
          <w:szCs w:val="16"/>
          <w:lang w:eastAsia="ru-RU"/>
        </w:rPr>
        <w:t xml:space="preserve">                             </w:t>
      </w:r>
    </w:p>
    <w:tbl>
      <w:tblPr>
        <w:tblpPr w:leftFromText="180" w:rightFromText="180" w:vertAnchor="text" w:horzAnchor="margin" w:tblpY="227"/>
        <w:tblW w:w="0" w:type="auto"/>
        <w:tblLayout w:type="fixed"/>
        <w:tblCellMar>
          <w:left w:w="0" w:type="dxa"/>
          <w:right w:w="0" w:type="dxa"/>
        </w:tblCellMar>
        <w:tblLook w:val="01E0" w:firstRow="1" w:lastRow="1" w:firstColumn="1" w:lastColumn="1" w:noHBand="0" w:noVBand="0"/>
      </w:tblPr>
      <w:tblGrid>
        <w:gridCol w:w="9606"/>
      </w:tblGrid>
      <w:tr w:rsidR="0017743A" w:rsidRPr="0017743A" w:rsidTr="0017743A">
        <w:tc>
          <w:tcPr>
            <w:tcW w:w="9606" w:type="dxa"/>
            <w:hideMark/>
          </w:tcPr>
          <w:p w:rsidR="0017743A" w:rsidRPr="0017743A" w:rsidRDefault="0017743A" w:rsidP="0017743A">
            <w:pPr>
              <w:jc w:val="center"/>
              <w:rPr>
                <w:rFonts w:ascii="Times New Roman" w:eastAsia="Times New Roman" w:hAnsi="Times New Roman" w:cs="Times New Roman"/>
                <w:b/>
                <w:sz w:val="16"/>
                <w:szCs w:val="16"/>
                <w:lang w:eastAsia="ru-RU"/>
              </w:rPr>
            </w:pPr>
            <w:r w:rsidRPr="0017743A">
              <w:rPr>
                <w:rFonts w:ascii="Times New Roman" w:eastAsia="Times New Roman" w:hAnsi="Times New Roman" w:cs="Times New Roman"/>
                <w:b/>
                <w:sz w:val="16"/>
                <w:szCs w:val="16"/>
                <w:lang w:eastAsia="ru-RU"/>
              </w:rPr>
              <w:t>АДМИНИСТРАЦИЯ  МОКШАНСКОГО РАЙОНА</w:t>
            </w:r>
          </w:p>
        </w:tc>
      </w:tr>
      <w:tr w:rsidR="0017743A" w:rsidRPr="0017743A" w:rsidTr="0017743A">
        <w:trPr>
          <w:trHeight w:val="397"/>
        </w:trPr>
        <w:tc>
          <w:tcPr>
            <w:tcW w:w="9606" w:type="dxa"/>
            <w:hideMark/>
          </w:tcPr>
          <w:p w:rsidR="0017743A" w:rsidRPr="0017743A" w:rsidRDefault="0017743A" w:rsidP="0017743A">
            <w:pPr>
              <w:jc w:val="center"/>
              <w:rPr>
                <w:rFonts w:ascii="Times New Roman" w:eastAsia="Times New Roman" w:hAnsi="Times New Roman" w:cs="Times New Roman"/>
                <w:b/>
                <w:sz w:val="16"/>
                <w:szCs w:val="16"/>
                <w:lang w:eastAsia="ru-RU"/>
              </w:rPr>
            </w:pPr>
            <w:r w:rsidRPr="0017743A">
              <w:rPr>
                <w:rFonts w:ascii="Times New Roman" w:eastAsia="Times New Roman" w:hAnsi="Times New Roman" w:cs="Times New Roman"/>
                <w:b/>
                <w:sz w:val="16"/>
                <w:szCs w:val="16"/>
                <w:lang w:eastAsia="ru-RU"/>
              </w:rPr>
              <w:t>ПЕНЗЕНСКОЙ ОБЛАСТИ</w:t>
            </w:r>
          </w:p>
        </w:tc>
      </w:tr>
      <w:tr w:rsidR="0017743A" w:rsidRPr="0017743A" w:rsidTr="0017743A">
        <w:trPr>
          <w:trHeight w:val="433"/>
        </w:trPr>
        <w:tc>
          <w:tcPr>
            <w:tcW w:w="9606" w:type="dxa"/>
          </w:tcPr>
          <w:p w:rsidR="0017743A" w:rsidRPr="0017743A" w:rsidRDefault="0017743A" w:rsidP="0017743A">
            <w:pPr>
              <w:keepNext/>
              <w:jc w:val="center"/>
              <w:outlineLvl w:val="2"/>
              <w:rPr>
                <w:rFonts w:ascii="Times New Roman" w:eastAsia="Times New Roman" w:hAnsi="Times New Roman" w:cs="Times New Roman"/>
                <w:b/>
                <w:bCs/>
                <w:sz w:val="16"/>
                <w:szCs w:val="16"/>
                <w:lang w:eastAsia="ru-RU"/>
              </w:rPr>
            </w:pPr>
          </w:p>
        </w:tc>
      </w:tr>
      <w:tr w:rsidR="0017743A" w:rsidRPr="0017743A" w:rsidTr="0017743A">
        <w:trPr>
          <w:trHeight w:val="481"/>
        </w:trPr>
        <w:tc>
          <w:tcPr>
            <w:tcW w:w="9606" w:type="dxa"/>
            <w:vAlign w:val="center"/>
            <w:hideMark/>
          </w:tcPr>
          <w:p w:rsidR="0017743A" w:rsidRPr="0017743A" w:rsidRDefault="0017743A" w:rsidP="0017743A">
            <w:pPr>
              <w:keepNext/>
              <w:jc w:val="center"/>
              <w:outlineLvl w:val="2"/>
              <w:rPr>
                <w:rFonts w:ascii="Times New Roman" w:eastAsia="Times New Roman" w:hAnsi="Times New Roman" w:cs="Times New Roman"/>
                <w:b/>
                <w:bCs/>
                <w:sz w:val="16"/>
                <w:szCs w:val="16"/>
                <w:lang w:eastAsia="ru-RU"/>
              </w:rPr>
            </w:pPr>
            <w:r w:rsidRPr="0017743A">
              <w:rPr>
                <w:rFonts w:ascii="Times New Roman" w:eastAsia="Times New Roman" w:hAnsi="Times New Roman" w:cs="Times New Roman"/>
                <w:b/>
                <w:bCs/>
                <w:sz w:val="16"/>
                <w:szCs w:val="16"/>
                <w:lang w:eastAsia="ru-RU"/>
              </w:rPr>
              <w:t>РАСПОРЯЖЕНИЕ</w:t>
            </w:r>
          </w:p>
        </w:tc>
      </w:tr>
      <w:tr w:rsidR="0017743A" w:rsidRPr="0017743A" w:rsidTr="0017743A">
        <w:trPr>
          <w:trHeight w:val="80"/>
        </w:trPr>
        <w:tc>
          <w:tcPr>
            <w:tcW w:w="9606" w:type="dxa"/>
            <w:vAlign w:val="center"/>
          </w:tcPr>
          <w:p w:rsidR="0017743A" w:rsidRPr="0017743A" w:rsidRDefault="0017743A" w:rsidP="0017743A">
            <w:pPr>
              <w:keepNext/>
              <w:jc w:val="left"/>
              <w:outlineLvl w:val="2"/>
              <w:rPr>
                <w:rFonts w:ascii="Times New Roman" w:eastAsia="Times New Roman" w:hAnsi="Times New Roman" w:cs="Times New Roman"/>
                <w:b/>
                <w:bCs/>
                <w:sz w:val="16"/>
                <w:szCs w:val="16"/>
                <w:lang w:eastAsia="ru-RU"/>
              </w:rPr>
            </w:pPr>
          </w:p>
        </w:tc>
      </w:tr>
    </w:tbl>
    <w:p w:rsidR="0017743A" w:rsidRPr="0017743A" w:rsidRDefault="0017743A" w:rsidP="0017743A">
      <w:pPr>
        <w:widowControl w:val="0"/>
        <w:tabs>
          <w:tab w:val="left" w:pos="708"/>
          <w:tab w:val="center" w:pos="4153"/>
          <w:tab w:val="right" w:pos="8306"/>
        </w:tabs>
        <w:jc w:val="center"/>
        <w:rPr>
          <w:rFonts w:ascii="Times New Roman" w:eastAsia="Times New Roman" w:hAnsi="Times New Roman" w:cs="Times New Roman"/>
          <w:sz w:val="16"/>
          <w:szCs w:val="16"/>
          <w:lang w:eastAsia="ru-RU"/>
        </w:rPr>
      </w:pPr>
    </w:p>
    <w:p w:rsidR="0017743A" w:rsidRPr="0017743A" w:rsidRDefault="0017743A" w:rsidP="0017743A">
      <w:pPr>
        <w:jc w:val="center"/>
        <w:rPr>
          <w:rFonts w:ascii="Times New Roman" w:eastAsia="Times New Roman" w:hAnsi="Times New Roman" w:cs="Times New Roman"/>
          <w:sz w:val="16"/>
          <w:szCs w:val="16"/>
          <w:lang w:eastAsia="ru-RU"/>
        </w:rPr>
      </w:pPr>
    </w:p>
    <w:p w:rsidR="0017743A" w:rsidRPr="0017743A" w:rsidRDefault="0017743A" w:rsidP="0017743A">
      <w:pPr>
        <w:jc w:val="center"/>
        <w:rPr>
          <w:rFonts w:ascii="Times New Roman" w:eastAsia="Times New Roman" w:hAnsi="Times New Roman" w:cs="Times New Roman"/>
          <w:b/>
          <w:bCs/>
          <w:sz w:val="16"/>
          <w:szCs w:val="16"/>
          <w:lang w:eastAsia="ru-RU"/>
        </w:rPr>
      </w:pPr>
      <w:r w:rsidRPr="0017743A">
        <w:rPr>
          <w:rFonts w:ascii="Times New Roman" w:eastAsia="Times New Roman" w:hAnsi="Times New Roman" w:cs="Times New Roman"/>
          <w:sz w:val="16"/>
          <w:szCs w:val="16"/>
          <w:lang w:eastAsia="ru-RU"/>
        </w:rPr>
        <w:t xml:space="preserve"> </w:t>
      </w:r>
    </w:p>
    <w:tbl>
      <w:tblPr>
        <w:tblpPr w:leftFromText="180" w:rightFromText="180" w:vertAnchor="text" w:horzAnchor="page" w:tblpX="4051" w:tblpY="-2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17743A" w:rsidRPr="0017743A" w:rsidTr="0017743A">
        <w:tc>
          <w:tcPr>
            <w:tcW w:w="284" w:type="dxa"/>
            <w:vAlign w:val="bottom"/>
            <w:hideMark/>
          </w:tcPr>
          <w:p w:rsidR="0017743A" w:rsidRPr="0017743A" w:rsidRDefault="0017743A" w:rsidP="0017743A">
            <w:pPr>
              <w:jc w:val="left"/>
              <w:rPr>
                <w:rFonts w:ascii="Times New Roman" w:eastAsia="Times New Roman" w:hAnsi="Times New Roman" w:cs="Times New Roman"/>
                <w:sz w:val="16"/>
                <w:szCs w:val="16"/>
                <w:lang w:eastAsia="ru-RU"/>
              </w:rPr>
            </w:pPr>
            <w:r w:rsidRPr="0017743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17743A" w:rsidRPr="0017743A" w:rsidRDefault="0017743A" w:rsidP="0017743A">
            <w:pPr>
              <w:jc w:val="center"/>
              <w:rPr>
                <w:rFonts w:ascii="Times New Roman" w:eastAsia="Times New Roman" w:hAnsi="Times New Roman" w:cs="Times New Roman"/>
                <w:sz w:val="16"/>
                <w:szCs w:val="16"/>
                <w:lang w:eastAsia="ru-RU"/>
              </w:rPr>
            </w:pPr>
            <w:r w:rsidRPr="0017743A">
              <w:rPr>
                <w:rFonts w:ascii="Times New Roman" w:eastAsia="Times New Roman" w:hAnsi="Times New Roman" w:cs="Times New Roman"/>
                <w:sz w:val="16"/>
                <w:szCs w:val="16"/>
                <w:lang w:eastAsia="ru-RU"/>
              </w:rPr>
              <w:t>01.03.2022</w:t>
            </w:r>
          </w:p>
        </w:tc>
        <w:tc>
          <w:tcPr>
            <w:tcW w:w="397" w:type="dxa"/>
            <w:vAlign w:val="bottom"/>
            <w:hideMark/>
          </w:tcPr>
          <w:p w:rsidR="0017743A" w:rsidRPr="0017743A" w:rsidRDefault="0017743A" w:rsidP="0017743A">
            <w:pPr>
              <w:jc w:val="center"/>
              <w:rPr>
                <w:rFonts w:ascii="Times New Roman" w:eastAsia="Times New Roman" w:hAnsi="Times New Roman" w:cs="Times New Roman"/>
                <w:sz w:val="16"/>
                <w:szCs w:val="16"/>
                <w:lang w:eastAsia="ru-RU"/>
              </w:rPr>
            </w:pPr>
            <w:r w:rsidRPr="0017743A">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17743A" w:rsidRPr="0017743A" w:rsidRDefault="0017743A" w:rsidP="0017743A">
            <w:pPr>
              <w:jc w:val="left"/>
              <w:rPr>
                <w:rFonts w:ascii="Times New Roman" w:eastAsia="Times New Roman" w:hAnsi="Times New Roman" w:cs="Times New Roman"/>
                <w:sz w:val="16"/>
                <w:szCs w:val="16"/>
                <w:lang w:val="en-US" w:eastAsia="ru-RU"/>
              </w:rPr>
            </w:pPr>
            <w:r w:rsidRPr="0017743A">
              <w:rPr>
                <w:rFonts w:ascii="Times New Roman" w:eastAsia="Times New Roman" w:hAnsi="Times New Roman" w:cs="Times New Roman"/>
                <w:sz w:val="16"/>
                <w:szCs w:val="16"/>
                <w:lang w:eastAsia="ru-RU"/>
              </w:rPr>
              <w:t xml:space="preserve">  25</w:t>
            </w:r>
          </w:p>
        </w:tc>
      </w:tr>
      <w:tr w:rsidR="0017743A" w:rsidRPr="0017743A" w:rsidTr="0017743A">
        <w:trPr>
          <w:trHeight w:val="83"/>
        </w:trPr>
        <w:tc>
          <w:tcPr>
            <w:tcW w:w="4650" w:type="dxa"/>
            <w:gridSpan w:val="4"/>
          </w:tcPr>
          <w:p w:rsidR="0017743A" w:rsidRPr="0017743A" w:rsidRDefault="0017743A" w:rsidP="0017743A">
            <w:pPr>
              <w:jc w:val="center"/>
              <w:rPr>
                <w:rFonts w:ascii="Times New Roman" w:eastAsia="Times New Roman" w:hAnsi="Times New Roman" w:cs="Times New Roman"/>
                <w:sz w:val="16"/>
                <w:szCs w:val="16"/>
                <w:lang w:eastAsia="ru-RU"/>
              </w:rPr>
            </w:pPr>
          </w:p>
          <w:p w:rsidR="0017743A" w:rsidRPr="0017743A" w:rsidRDefault="0017743A" w:rsidP="0017743A">
            <w:pPr>
              <w:jc w:val="center"/>
              <w:rPr>
                <w:rFonts w:ascii="Times New Roman" w:eastAsia="Times New Roman" w:hAnsi="Times New Roman" w:cs="Times New Roman"/>
                <w:sz w:val="16"/>
                <w:szCs w:val="16"/>
                <w:lang w:eastAsia="ru-RU"/>
              </w:rPr>
            </w:pPr>
            <w:r w:rsidRPr="0017743A">
              <w:rPr>
                <w:rFonts w:ascii="Times New Roman" w:eastAsia="Times New Roman" w:hAnsi="Times New Roman" w:cs="Times New Roman"/>
                <w:sz w:val="16"/>
                <w:szCs w:val="16"/>
                <w:lang w:eastAsia="ru-RU"/>
              </w:rPr>
              <w:t>р.п. Мокшан</w:t>
            </w:r>
          </w:p>
        </w:tc>
      </w:tr>
    </w:tbl>
    <w:p w:rsidR="0017743A" w:rsidRPr="0017743A" w:rsidRDefault="0017743A" w:rsidP="0017743A">
      <w:pPr>
        <w:widowControl w:val="0"/>
        <w:tabs>
          <w:tab w:val="left" w:pos="708"/>
          <w:tab w:val="center" w:pos="4153"/>
          <w:tab w:val="right" w:pos="8306"/>
        </w:tabs>
        <w:jc w:val="center"/>
        <w:rPr>
          <w:rFonts w:ascii="Times New Roman" w:eastAsia="Times New Roman" w:hAnsi="Times New Roman" w:cs="Times New Roman"/>
          <w:b/>
          <w:bCs/>
          <w:sz w:val="16"/>
          <w:szCs w:val="16"/>
          <w:lang w:eastAsia="ru-RU"/>
        </w:rPr>
      </w:pPr>
    </w:p>
    <w:p w:rsidR="0017743A" w:rsidRPr="0017743A" w:rsidRDefault="0017743A" w:rsidP="0017743A">
      <w:pPr>
        <w:widowControl w:val="0"/>
        <w:tabs>
          <w:tab w:val="left" w:pos="708"/>
          <w:tab w:val="center" w:pos="4153"/>
          <w:tab w:val="right" w:pos="8306"/>
        </w:tabs>
        <w:jc w:val="center"/>
        <w:rPr>
          <w:rFonts w:ascii="Times New Roman" w:eastAsia="Times New Roman" w:hAnsi="Times New Roman" w:cs="Times New Roman"/>
          <w:b/>
          <w:bCs/>
          <w:sz w:val="16"/>
          <w:szCs w:val="16"/>
          <w:lang w:eastAsia="ru-RU"/>
        </w:rPr>
      </w:pPr>
    </w:p>
    <w:p w:rsidR="0017743A" w:rsidRDefault="0017743A" w:rsidP="0017743A">
      <w:pPr>
        <w:autoSpaceDE w:val="0"/>
        <w:autoSpaceDN w:val="0"/>
        <w:adjustRightInd w:val="0"/>
        <w:jc w:val="center"/>
        <w:rPr>
          <w:rFonts w:ascii="Times New Roman" w:eastAsia="Times New Roman" w:hAnsi="Times New Roman" w:cs="Times New Roman"/>
          <w:b/>
          <w:bCs/>
          <w:sz w:val="16"/>
          <w:szCs w:val="16"/>
          <w:lang w:eastAsia="ru-RU"/>
        </w:rPr>
      </w:pPr>
    </w:p>
    <w:p w:rsidR="0017743A" w:rsidRDefault="0017743A" w:rsidP="0017743A">
      <w:pPr>
        <w:autoSpaceDE w:val="0"/>
        <w:autoSpaceDN w:val="0"/>
        <w:adjustRightInd w:val="0"/>
        <w:jc w:val="center"/>
        <w:rPr>
          <w:rFonts w:ascii="Times New Roman" w:eastAsia="Times New Roman" w:hAnsi="Times New Roman" w:cs="Times New Roman"/>
          <w:b/>
          <w:bCs/>
          <w:sz w:val="16"/>
          <w:szCs w:val="16"/>
          <w:lang w:eastAsia="ru-RU"/>
        </w:rPr>
      </w:pPr>
    </w:p>
    <w:p w:rsidR="0017743A" w:rsidRDefault="0017743A" w:rsidP="0017743A">
      <w:pPr>
        <w:autoSpaceDE w:val="0"/>
        <w:autoSpaceDN w:val="0"/>
        <w:adjustRightInd w:val="0"/>
        <w:jc w:val="center"/>
        <w:rPr>
          <w:rFonts w:ascii="Times New Roman" w:eastAsia="Times New Roman" w:hAnsi="Times New Roman" w:cs="Times New Roman"/>
          <w:b/>
          <w:bCs/>
          <w:sz w:val="16"/>
          <w:szCs w:val="16"/>
          <w:lang w:eastAsia="ru-RU"/>
        </w:rPr>
      </w:pPr>
    </w:p>
    <w:p w:rsidR="0017743A" w:rsidRDefault="0017743A" w:rsidP="0017743A">
      <w:pPr>
        <w:autoSpaceDE w:val="0"/>
        <w:autoSpaceDN w:val="0"/>
        <w:adjustRightInd w:val="0"/>
        <w:jc w:val="center"/>
        <w:rPr>
          <w:rFonts w:ascii="Times New Roman" w:eastAsia="Times New Roman" w:hAnsi="Times New Roman" w:cs="Times New Roman"/>
          <w:b/>
          <w:bCs/>
          <w:sz w:val="16"/>
          <w:szCs w:val="16"/>
          <w:lang w:eastAsia="ru-RU"/>
        </w:rPr>
      </w:pPr>
    </w:p>
    <w:p w:rsidR="0017743A" w:rsidRPr="0017743A" w:rsidRDefault="0017743A" w:rsidP="0017743A">
      <w:pPr>
        <w:autoSpaceDE w:val="0"/>
        <w:autoSpaceDN w:val="0"/>
        <w:adjustRightInd w:val="0"/>
        <w:jc w:val="center"/>
        <w:rPr>
          <w:rFonts w:ascii="Times New Roman" w:eastAsia="Times New Roman" w:hAnsi="Times New Roman" w:cs="Times New Roman"/>
          <w:b/>
          <w:bCs/>
          <w:sz w:val="16"/>
          <w:szCs w:val="16"/>
          <w:lang w:eastAsia="ru-RU"/>
        </w:rPr>
      </w:pPr>
      <w:r w:rsidRPr="0017743A">
        <w:rPr>
          <w:rFonts w:ascii="Times New Roman" w:eastAsia="Times New Roman" w:hAnsi="Times New Roman" w:cs="Times New Roman"/>
          <w:b/>
          <w:bCs/>
          <w:sz w:val="16"/>
          <w:szCs w:val="16"/>
          <w:lang w:eastAsia="ru-RU"/>
        </w:rPr>
        <w:t>О проведении конкурса на замещение должности</w:t>
      </w:r>
    </w:p>
    <w:p w:rsidR="0017743A" w:rsidRPr="0017743A" w:rsidRDefault="0017743A" w:rsidP="0017743A">
      <w:pPr>
        <w:autoSpaceDE w:val="0"/>
        <w:autoSpaceDN w:val="0"/>
        <w:adjustRightInd w:val="0"/>
        <w:jc w:val="center"/>
        <w:rPr>
          <w:rFonts w:ascii="Times New Roman" w:eastAsia="Times New Roman" w:hAnsi="Times New Roman" w:cs="Times New Roman"/>
          <w:b/>
          <w:bCs/>
          <w:sz w:val="16"/>
          <w:szCs w:val="16"/>
          <w:lang w:eastAsia="ru-RU"/>
        </w:rPr>
      </w:pPr>
      <w:r w:rsidRPr="0017743A">
        <w:rPr>
          <w:rFonts w:ascii="Times New Roman" w:eastAsia="Times New Roman" w:hAnsi="Times New Roman" w:cs="Times New Roman"/>
          <w:b/>
          <w:bCs/>
          <w:sz w:val="16"/>
          <w:szCs w:val="16"/>
          <w:lang w:eastAsia="ru-RU"/>
        </w:rPr>
        <w:t>главного специалиста администрации Мокшанского района</w:t>
      </w:r>
    </w:p>
    <w:p w:rsidR="0017743A" w:rsidRPr="0017743A" w:rsidRDefault="0017743A" w:rsidP="0017743A">
      <w:pPr>
        <w:autoSpaceDE w:val="0"/>
        <w:autoSpaceDN w:val="0"/>
        <w:adjustRightInd w:val="0"/>
        <w:jc w:val="center"/>
        <w:rPr>
          <w:rFonts w:ascii="Times New Roman" w:eastAsia="Times New Roman" w:hAnsi="Times New Roman" w:cs="Times New Roman"/>
          <w:b/>
          <w:bCs/>
          <w:sz w:val="16"/>
          <w:szCs w:val="16"/>
          <w:lang w:eastAsia="ru-RU"/>
        </w:rPr>
      </w:pPr>
    </w:p>
    <w:p w:rsidR="0017743A" w:rsidRPr="0017743A" w:rsidRDefault="0017743A" w:rsidP="0017743A">
      <w:pPr>
        <w:autoSpaceDE w:val="0"/>
        <w:autoSpaceDN w:val="0"/>
        <w:adjustRightInd w:val="0"/>
        <w:spacing w:before="120"/>
        <w:ind w:firstLine="540"/>
        <w:rPr>
          <w:rFonts w:ascii="Times New Roman" w:eastAsia="Times New Roman" w:hAnsi="Times New Roman" w:cs="Times New Roman"/>
          <w:sz w:val="16"/>
          <w:szCs w:val="16"/>
          <w:lang w:eastAsia="ru-RU"/>
        </w:rPr>
      </w:pPr>
      <w:r w:rsidRPr="0017743A">
        <w:rPr>
          <w:rFonts w:ascii="Times New Roman" w:eastAsia="Times New Roman" w:hAnsi="Times New Roman" w:cs="Times New Roman"/>
          <w:sz w:val="16"/>
          <w:szCs w:val="16"/>
          <w:lang w:eastAsia="ru-RU"/>
        </w:rPr>
        <w:t>В соответствии с Порядком проведения конкурса на замещение вакантной должности муниципальной службы в органах местного самоуправления Мокшанского района Пензенской области, утвержденным решением Собрания представителей Мокшанского района от 28 сентября 2017 года №10 – 1/4 ,</w:t>
      </w:r>
    </w:p>
    <w:p w:rsidR="0017743A" w:rsidRPr="0017743A" w:rsidRDefault="0017743A" w:rsidP="0017743A">
      <w:pPr>
        <w:autoSpaceDE w:val="0"/>
        <w:autoSpaceDN w:val="0"/>
        <w:adjustRightInd w:val="0"/>
        <w:spacing w:before="120"/>
        <w:ind w:firstLine="540"/>
        <w:rPr>
          <w:rFonts w:ascii="Times New Roman" w:eastAsia="Times New Roman" w:hAnsi="Times New Roman" w:cs="Times New Roman"/>
          <w:bCs/>
          <w:sz w:val="16"/>
          <w:szCs w:val="16"/>
          <w:lang w:eastAsia="ru-RU"/>
        </w:rPr>
      </w:pPr>
      <w:r w:rsidRPr="0017743A">
        <w:rPr>
          <w:rFonts w:ascii="Times New Roman" w:eastAsia="Times New Roman" w:hAnsi="Times New Roman" w:cs="Times New Roman"/>
          <w:bCs/>
          <w:sz w:val="16"/>
          <w:szCs w:val="16"/>
          <w:lang w:eastAsia="ru-RU"/>
        </w:rPr>
        <w:t>1. Провести конкурс на замещение должности главного специалиста сектора по профилактике правонарушений администрации района 22 марта 2022 года, в 14.00 часов.</w:t>
      </w:r>
    </w:p>
    <w:p w:rsidR="0017743A" w:rsidRPr="0017743A" w:rsidRDefault="0017743A" w:rsidP="0017743A">
      <w:pPr>
        <w:autoSpaceDE w:val="0"/>
        <w:autoSpaceDN w:val="0"/>
        <w:adjustRightInd w:val="0"/>
        <w:ind w:firstLine="540"/>
        <w:rPr>
          <w:rFonts w:ascii="Times New Roman" w:eastAsia="Times New Roman" w:hAnsi="Times New Roman" w:cs="Times New Roman"/>
          <w:sz w:val="16"/>
          <w:szCs w:val="16"/>
          <w:lang w:eastAsia="ru-RU"/>
        </w:rPr>
      </w:pPr>
      <w:r w:rsidRPr="0017743A">
        <w:rPr>
          <w:rFonts w:ascii="Times New Roman" w:eastAsia="Times New Roman" w:hAnsi="Times New Roman" w:cs="Times New Roman"/>
          <w:sz w:val="16"/>
          <w:szCs w:val="16"/>
          <w:lang w:eastAsia="ru-RU"/>
        </w:rPr>
        <w:t>2.Определить:</w:t>
      </w:r>
    </w:p>
    <w:p w:rsidR="0017743A" w:rsidRPr="0017743A" w:rsidRDefault="0017743A" w:rsidP="0017743A">
      <w:pPr>
        <w:autoSpaceDE w:val="0"/>
        <w:autoSpaceDN w:val="0"/>
        <w:adjustRightInd w:val="0"/>
        <w:ind w:firstLine="540"/>
        <w:rPr>
          <w:rFonts w:ascii="Times New Roman" w:eastAsia="Times New Roman" w:hAnsi="Times New Roman" w:cs="Times New Roman"/>
          <w:sz w:val="16"/>
          <w:szCs w:val="16"/>
          <w:lang w:eastAsia="ru-RU"/>
        </w:rPr>
      </w:pPr>
      <w:r w:rsidRPr="0017743A">
        <w:rPr>
          <w:rFonts w:ascii="Times New Roman" w:eastAsia="Times New Roman" w:hAnsi="Times New Roman" w:cs="Times New Roman"/>
          <w:sz w:val="16"/>
          <w:szCs w:val="16"/>
          <w:lang w:eastAsia="ru-RU"/>
        </w:rPr>
        <w:t>а) место проведения конкурса: Пензенская область, Мокшанский район, р.п. Мокшан, ул. Поцелуева, 1, администрация Мокшанского района , зал заседаний.</w:t>
      </w:r>
    </w:p>
    <w:p w:rsidR="0017743A" w:rsidRPr="0017743A" w:rsidRDefault="0017743A" w:rsidP="0017743A">
      <w:pPr>
        <w:autoSpaceDE w:val="0"/>
        <w:autoSpaceDN w:val="0"/>
        <w:adjustRightInd w:val="0"/>
        <w:ind w:firstLine="540"/>
        <w:rPr>
          <w:rFonts w:ascii="Times New Roman" w:eastAsia="Times New Roman" w:hAnsi="Times New Roman" w:cs="Times New Roman"/>
          <w:sz w:val="16"/>
          <w:szCs w:val="16"/>
          <w:lang w:eastAsia="ru-RU"/>
        </w:rPr>
      </w:pPr>
      <w:r w:rsidRPr="0017743A">
        <w:rPr>
          <w:rFonts w:ascii="Times New Roman" w:eastAsia="Times New Roman" w:hAnsi="Times New Roman" w:cs="Times New Roman"/>
          <w:sz w:val="16"/>
          <w:szCs w:val="16"/>
          <w:lang w:eastAsia="ru-RU"/>
        </w:rPr>
        <w:t>б) место приема документов, подаваемых в конкурсную комиссию: Пензенская область, Мокшанский район, р.п. Мокшан, ул. Поцелуева, д.1, кабинет организационного отдела администрации Мокшанского района.</w:t>
      </w:r>
    </w:p>
    <w:p w:rsidR="0017743A" w:rsidRPr="0017743A" w:rsidRDefault="0017743A" w:rsidP="0017743A">
      <w:pPr>
        <w:jc w:val="left"/>
        <w:rPr>
          <w:rFonts w:ascii="Times New Roman" w:eastAsia="Times New Roman" w:hAnsi="Times New Roman" w:cs="Times New Roman"/>
          <w:sz w:val="16"/>
          <w:szCs w:val="16"/>
          <w:lang w:eastAsia="ru-RU"/>
        </w:rPr>
      </w:pPr>
      <w:r w:rsidRPr="0017743A">
        <w:rPr>
          <w:rFonts w:ascii="Times New Roman" w:eastAsia="Times New Roman" w:hAnsi="Times New Roman" w:cs="Times New Roman"/>
          <w:sz w:val="16"/>
          <w:szCs w:val="16"/>
          <w:lang w:eastAsia="ru-RU"/>
        </w:rPr>
        <w:t xml:space="preserve">в) время приема документов подаваемых в конкурсную комиссию с 05.03.2022 по 20.03.2022 включительно, с 8-00 до 17-00 часов (по московскому времени), перерыв на обед с 12-00 до 13-00,  суббота, воскресенье </w:t>
      </w:r>
      <w:r w:rsidRPr="0017743A">
        <w:rPr>
          <w:rFonts w:ascii="Times New Roman" w:eastAsia="Times New Roman" w:hAnsi="Times New Roman" w:cs="Times New Roman"/>
          <w:sz w:val="16"/>
          <w:szCs w:val="16"/>
          <w:lang w:val="en-US" w:eastAsia="ru-RU"/>
        </w:rPr>
        <w:t>c</w:t>
      </w:r>
      <w:r w:rsidRPr="0017743A">
        <w:rPr>
          <w:rFonts w:ascii="Times New Roman" w:eastAsia="Times New Roman" w:hAnsi="Times New Roman" w:cs="Times New Roman"/>
          <w:sz w:val="16"/>
          <w:szCs w:val="16"/>
          <w:lang w:eastAsia="ru-RU"/>
        </w:rPr>
        <w:t xml:space="preserve"> 9-00  до  12-00 часов, праздничный день – выходной.</w:t>
      </w:r>
    </w:p>
    <w:p w:rsidR="0017743A" w:rsidRPr="0017743A" w:rsidRDefault="0017743A" w:rsidP="0017743A">
      <w:pPr>
        <w:autoSpaceDE w:val="0"/>
        <w:autoSpaceDN w:val="0"/>
        <w:adjustRightInd w:val="0"/>
        <w:ind w:firstLine="540"/>
        <w:rPr>
          <w:rFonts w:ascii="Times New Roman" w:eastAsia="Times New Roman" w:hAnsi="Times New Roman" w:cs="Times New Roman"/>
          <w:sz w:val="16"/>
          <w:szCs w:val="16"/>
          <w:lang w:eastAsia="ru-RU"/>
        </w:rPr>
      </w:pPr>
      <w:r w:rsidRPr="0017743A">
        <w:rPr>
          <w:rFonts w:ascii="Times New Roman" w:eastAsia="Times New Roman" w:hAnsi="Times New Roman" w:cs="Times New Roman"/>
          <w:sz w:val="16"/>
          <w:szCs w:val="16"/>
          <w:lang w:eastAsia="ru-RU"/>
        </w:rPr>
        <w:t>3. Методикой проведения конкурса считать тестирование и индивидуальное собеседование по вопросам, связанным с исполнением должностных обязанностей по должности муниципальной службы.</w:t>
      </w:r>
    </w:p>
    <w:p w:rsidR="0017743A" w:rsidRPr="0017743A" w:rsidRDefault="0017743A" w:rsidP="0017743A">
      <w:pPr>
        <w:autoSpaceDE w:val="0"/>
        <w:autoSpaceDN w:val="0"/>
        <w:adjustRightInd w:val="0"/>
        <w:ind w:firstLine="540"/>
        <w:rPr>
          <w:rFonts w:ascii="Times New Roman" w:eastAsia="Times New Roman" w:hAnsi="Times New Roman" w:cs="Times New Roman"/>
          <w:sz w:val="16"/>
          <w:szCs w:val="16"/>
          <w:lang w:eastAsia="ru-RU"/>
        </w:rPr>
      </w:pPr>
      <w:r w:rsidRPr="0017743A">
        <w:rPr>
          <w:rFonts w:ascii="Times New Roman" w:eastAsia="Times New Roman" w:hAnsi="Times New Roman" w:cs="Times New Roman"/>
          <w:sz w:val="16"/>
          <w:szCs w:val="16"/>
          <w:lang w:eastAsia="ru-RU"/>
        </w:rPr>
        <w:t>4. Опубликовать данное распоряжение в информационном бюллетене «Ведомости органов местного самоуправления Мокшанского района» и разместить на сайте администрации Мокшанского района в информационно-коммуникационной сети «Интернет».</w:t>
      </w:r>
    </w:p>
    <w:p w:rsidR="0017743A" w:rsidRPr="0017743A" w:rsidRDefault="0017743A" w:rsidP="0017743A">
      <w:pPr>
        <w:autoSpaceDE w:val="0"/>
        <w:autoSpaceDN w:val="0"/>
        <w:adjustRightInd w:val="0"/>
        <w:ind w:firstLine="540"/>
        <w:rPr>
          <w:rFonts w:ascii="Times New Roman" w:eastAsia="Times New Roman" w:hAnsi="Times New Roman" w:cs="Times New Roman"/>
          <w:sz w:val="16"/>
          <w:szCs w:val="16"/>
          <w:lang w:eastAsia="ru-RU"/>
        </w:rPr>
      </w:pPr>
    </w:p>
    <w:p w:rsidR="0017743A" w:rsidRPr="0017743A" w:rsidRDefault="0017743A" w:rsidP="0017743A">
      <w:pPr>
        <w:jc w:val="left"/>
        <w:rPr>
          <w:rFonts w:ascii="Times New Roman" w:eastAsia="Times New Roman" w:hAnsi="Times New Roman" w:cs="Times New Roman"/>
          <w:b/>
          <w:sz w:val="16"/>
          <w:szCs w:val="16"/>
          <w:lang w:eastAsia="ru-RU"/>
        </w:rPr>
      </w:pPr>
    </w:p>
    <w:p w:rsidR="0017743A" w:rsidRPr="0017743A" w:rsidRDefault="0017743A" w:rsidP="0017743A">
      <w:pPr>
        <w:jc w:val="left"/>
        <w:rPr>
          <w:rFonts w:ascii="Times New Roman" w:eastAsia="Times New Roman" w:hAnsi="Times New Roman" w:cs="Times New Roman"/>
          <w:sz w:val="16"/>
          <w:szCs w:val="16"/>
          <w:lang w:eastAsia="ru-RU"/>
        </w:rPr>
      </w:pPr>
      <w:r w:rsidRPr="0017743A">
        <w:rPr>
          <w:rFonts w:ascii="Times New Roman" w:eastAsia="Times New Roman" w:hAnsi="Times New Roman" w:cs="Times New Roman"/>
          <w:b/>
          <w:sz w:val="16"/>
          <w:szCs w:val="16"/>
          <w:lang w:eastAsia="ru-RU"/>
        </w:rPr>
        <w:t>Глава  администрации                                                                 Н.Н. Тихомиров</w:t>
      </w:r>
    </w:p>
    <w:p w:rsidR="00A94B2A" w:rsidRPr="0017743A" w:rsidRDefault="00A94B2A" w:rsidP="00F26E93">
      <w:pPr>
        <w:spacing w:line="360" w:lineRule="auto"/>
        <w:ind w:firstLine="709"/>
        <w:rPr>
          <w:rFonts w:ascii="Times New Roman" w:eastAsia="Times New Roman" w:hAnsi="Times New Roman" w:cs="Times New Roman"/>
          <w:sz w:val="16"/>
          <w:szCs w:val="16"/>
          <w:lang w:eastAsia="ru-RU"/>
        </w:rPr>
      </w:pPr>
    </w:p>
    <w:sectPr w:rsidR="00A94B2A" w:rsidRPr="0017743A" w:rsidSect="00C1061B">
      <w:headerReference w:type="even" r:id="rId31"/>
      <w:endnotePr>
        <w:numFmt w:val="decimal"/>
      </w:endnotePr>
      <w:pgSz w:w="11907" w:h="16840"/>
      <w:pgMar w:top="-767" w:right="851" w:bottom="1134" w:left="1418" w:header="454" w:footer="624" w:gutter="0"/>
      <w:pgNumType w:start="23"/>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C5A" w:rsidRDefault="00776C5A" w:rsidP="005D35CD">
      <w:r>
        <w:separator/>
      </w:r>
    </w:p>
  </w:endnote>
  <w:endnote w:type="continuationSeparator" w:id="0">
    <w:p w:rsidR="00776C5A" w:rsidRDefault="00776C5A"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5B6" w:rsidRDefault="00DD15B6"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D15B6" w:rsidRDefault="00DD15B6" w:rsidP="00752B27">
    <w:pPr>
      <w:pStyle w:val="a7"/>
      <w:ind w:right="360"/>
    </w:pPr>
  </w:p>
  <w:p w:rsidR="00DD15B6" w:rsidRDefault="00DD15B6"/>
  <w:p w:rsidR="00DD15B6" w:rsidRDefault="00DD15B6"/>
  <w:p w:rsidR="00DD15B6" w:rsidRDefault="00DD15B6"/>
  <w:p w:rsidR="00DD15B6" w:rsidRDefault="00DD15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5B6" w:rsidRDefault="00DD15B6">
    <w:pPr>
      <w:pStyle w:val="a7"/>
      <w:jc w:val="center"/>
    </w:pPr>
  </w:p>
  <w:p w:rsidR="00DD15B6" w:rsidRPr="00234B4C" w:rsidRDefault="00DD15B6"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C5A" w:rsidRDefault="00776C5A" w:rsidP="005D35CD">
      <w:r>
        <w:separator/>
      </w:r>
    </w:p>
  </w:footnote>
  <w:footnote w:type="continuationSeparator" w:id="0">
    <w:p w:rsidR="00776C5A" w:rsidRDefault="00776C5A"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1492363"/>
      <w:docPartObj>
        <w:docPartGallery w:val="Page Numbers (Top of Page)"/>
        <w:docPartUnique/>
      </w:docPartObj>
    </w:sdtPr>
    <w:sdtEndPr/>
    <w:sdtContent>
      <w:p w:rsidR="00DD15B6" w:rsidRDefault="00DD15B6">
        <w:pPr>
          <w:pStyle w:val="a5"/>
          <w:jc w:val="center"/>
        </w:pPr>
        <w:r>
          <w:fldChar w:fldCharType="begin"/>
        </w:r>
        <w:r>
          <w:instrText>PAGE   \* MERGEFORMAT</w:instrText>
        </w:r>
        <w:r>
          <w:fldChar w:fldCharType="separate"/>
        </w:r>
        <w:r w:rsidR="009E00E2">
          <w:rPr>
            <w:noProof/>
          </w:rPr>
          <w:t>54</w:t>
        </w:r>
        <w:r>
          <w:fldChar w:fldCharType="end"/>
        </w:r>
      </w:p>
    </w:sdtContent>
  </w:sdt>
  <w:p w:rsidR="00DD15B6" w:rsidRDefault="00DD15B6">
    <w:pPr>
      <w:pStyle w:val="a5"/>
    </w:pPr>
  </w:p>
  <w:p w:rsidR="00DD15B6" w:rsidRDefault="00DD15B6"/>
  <w:p w:rsidR="00DD15B6" w:rsidRDefault="00DD15B6"/>
  <w:p w:rsidR="00DD15B6" w:rsidRDefault="00DD15B6"/>
  <w:p w:rsidR="00DD15B6" w:rsidRDefault="00DD15B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153" w:rsidRDefault="000F5153" w:rsidP="00A94B2A">
    <w:pPr>
      <w:pStyle w:val="a5"/>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0F5153" w:rsidRDefault="000F5153">
    <w:pPr>
      <w:pStyle w:val="a5"/>
    </w:pPr>
  </w:p>
  <w:p w:rsidR="000F5153" w:rsidRDefault="000F51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05A2B"/>
    <w:multiLevelType w:val="multilevel"/>
    <w:tmpl w:val="EF0C6700"/>
    <w:lvl w:ilvl="0">
      <w:start w:val="17"/>
      <w:numFmt w:val="decimal"/>
      <w:lvlText w:val="%1."/>
      <w:lvlJc w:val="left"/>
      <w:pPr>
        <w:ind w:left="720" w:hanging="720"/>
      </w:pPr>
      <w:rPr>
        <w:rFonts w:hint="default"/>
      </w:rPr>
    </w:lvl>
    <w:lvl w:ilvl="1">
      <w:start w:val="2"/>
      <w:numFmt w:val="decimal"/>
      <w:lvlText w:val="%1.%2."/>
      <w:lvlJc w:val="left"/>
      <w:pPr>
        <w:ind w:left="1365" w:hanging="72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F886EC7"/>
    <w:multiLevelType w:val="multilevel"/>
    <w:tmpl w:val="2180909A"/>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537E08"/>
    <w:multiLevelType w:val="hybridMultilevel"/>
    <w:tmpl w:val="31C49BDE"/>
    <w:lvl w:ilvl="0" w:tplc="3A262FAC">
      <w:start w:val="2"/>
      <w:numFmt w:val="decimal"/>
      <w:lvlText w:val="%1"/>
      <w:lvlJc w:val="left"/>
      <w:pPr>
        <w:ind w:left="4277" w:hanging="420"/>
      </w:pPr>
      <w:rPr>
        <w:rFonts w:hint="default"/>
        <w:lang w:val="ru-RU" w:eastAsia="en-US" w:bidi="ar-SA"/>
      </w:rPr>
    </w:lvl>
    <w:lvl w:ilvl="1" w:tplc="536022CA">
      <w:numFmt w:val="none"/>
      <w:lvlText w:val=""/>
      <w:lvlJc w:val="left"/>
      <w:pPr>
        <w:tabs>
          <w:tab w:val="num" w:pos="360"/>
        </w:tabs>
      </w:pPr>
    </w:lvl>
    <w:lvl w:ilvl="2" w:tplc="2650337A">
      <w:numFmt w:val="none"/>
      <w:lvlText w:val=""/>
      <w:lvlJc w:val="left"/>
      <w:pPr>
        <w:tabs>
          <w:tab w:val="num" w:pos="360"/>
        </w:tabs>
      </w:pPr>
    </w:lvl>
    <w:lvl w:ilvl="3" w:tplc="156AFA4A">
      <w:numFmt w:val="bullet"/>
      <w:lvlText w:val="•"/>
      <w:lvlJc w:val="left"/>
      <w:pPr>
        <w:ind w:left="5752" w:hanging="732"/>
      </w:pPr>
      <w:rPr>
        <w:rFonts w:hint="default"/>
        <w:lang w:val="ru-RU" w:eastAsia="en-US" w:bidi="ar-SA"/>
      </w:rPr>
    </w:lvl>
    <w:lvl w:ilvl="4" w:tplc="9F200EC2">
      <w:numFmt w:val="bullet"/>
      <w:lvlText w:val="•"/>
      <w:lvlJc w:val="left"/>
      <w:pPr>
        <w:ind w:left="6488" w:hanging="732"/>
      </w:pPr>
      <w:rPr>
        <w:rFonts w:hint="default"/>
        <w:lang w:val="ru-RU" w:eastAsia="en-US" w:bidi="ar-SA"/>
      </w:rPr>
    </w:lvl>
    <w:lvl w:ilvl="5" w:tplc="88906342">
      <w:numFmt w:val="bullet"/>
      <w:lvlText w:val="•"/>
      <w:lvlJc w:val="left"/>
      <w:pPr>
        <w:ind w:left="7225" w:hanging="732"/>
      </w:pPr>
      <w:rPr>
        <w:rFonts w:hint="default"/>
        <w:lang w:val="ru-RU" w:eastAsia="en-US" w:bidi="ar-SA"/>
      </w:rPr>
    </w:lvl>
    <w:lvl w:ilvl="6" w:tplc="688C4390">
      <w:numFmt w:val="bullet"/>
      <w:lvlText w:val="•"/>
      <w:lvlJc w:val="left"/>
      <w:pPr>
        <w:ind w:left="7961" w:hanging="732"/>
      </w:pPr>
      <w:rPr>
        <w:rFonts w:hint="default"/>
        <w:lang w:val="ru-RU" w:eastAsia="en-US" w:bidi="ar-SA"/>
      </w:rPr>
    </w:lvl>
    <w:lvl w:ilvl="7" w:tplc="4CD638C0">
      <w:numFmt w:val="bullet"/>
      <w:lvlText w:val="•"/>
      <w:lvlJc w:val="left"/>
      <w:pPr>
        <w:ind w:left="8697" w:hanging="732"/>
      </w:pPr>
      <w:rPr>
        <w:rFonts w:hint="default"/>
        <w:lang w:val="ru-RU" w:eastAsia="en-US" w:bidi="ar-SA"/>
      </w:rPr>
    </w:lvl>
    <w:lvl w:ilvl="8" w:tplc="66B6C93C">
      <w:numFmt w:val="bullet"/>
      <w:lvlText w:val="•"/>
      <w:lvlJc w:val="left"/>
      <w:pPr>
        <w:ind w:left="9433" w:hanging="732"/>
      </w:pPr>
      <w:rPr>
        <w:rFonts w:hint="default"/>
        <w:lang w:val="ru-RU" w:eastAsia="en-US" w:bidi="ar-SA"/>
      </w:rPr>
    </w:lvl>
  </w:abstractNum>
  <w:abstractNum w:abstractNumId="7">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B5D4406"/>
    <w:multiLevelType w:val="hybridMultilevel"/>
    <w:tmpl w:val="DC8EBDF6"/>
    <w:lvl w:ilvl="0" w:tplc="3CEC7D6A">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36761ABF"/>
    <w:multiLevelType w:val="multilevel"/>
    <w:tmpl w:val="78CCC934"/>
    <w:lvl w:ilvl="0">
      <w:start w:val="16"/>
      <w:numFmt w:val="decimal"/>
      <w:lvlText w:val="%1."/>
      <w:lvlJc w:val="left"/>
      <w:pPr>
        <w:ind w:left="525" w:hanging="525"/>
      </w:pPr>
      <w:rPr>
        <w:rFonts w:hint="default"/>
      </w:rPr>
    </w:lvl>
    <w:lvl w:ilvl="1">
      <w:start w:val="6"/>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10">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59E627AA"/>
    <w:multiLevelType w:val="hybridMultilevel"/>
    <w:tmpl w:val="44D8961E"/>
    <w:lvl w:ilvl="0" w:tplc="9F84261A">
      <w:start w:val="1"/>
      <w:numFmt w:val="decimal"/>
      <w:lvlText w:val="%1."/>
      <w:lvlJc w:val="left"/>
      <w:pPr>
        <w:ind w:left="1322" w:hanging="240"/>
      </w:pPr>
      <w:rPr>
        <w:rFonts w:ascii="Times New Roman" w:eastAsia="Times New Roman" w:hAnsi="Times New Roman" w:cs="Times New Roman" w:hint="default"/>
        <w:w w:val="100"/>
        <w:sz w:val="16"/>
        <w:szCs w:val="16"/>
        <w:lang w:val="ru-RU" w:eastAsia="en-US" w:bidi="ar-SA"/>
      </w:rPr>
    </w:lvl>
    <w:lvl w:ilvl="1" w:tplc="641033DE">
      <w:numFmt w:val="bullet"/>
      <w:lvlText w:val="•"/>
      <w:lvlJc w:val="left"/>
      <w:pPr>
        <w:ind w:left="2278" w:hanging="240"/>
      </w:pPr>
      <w:rPr>
        <w:rFonts w:hint="default"/>
        <w:lang w:val="ru-RU" w:eastAsia="en-US" w:bidi="ar-SA"/>
      </w:rPr>
    </w:lvl>
    <w:lvl w:ilvl="2" w:tplc="44D8708E">
      <w:numFmt w:val="bullet"/>
      <w:lvlText w:val="•"/>
      <w:lvlJc w:val="left"/>
      <w:pPr>
        <w:ind w:left="3237" w:hanging="240"/>
      </w:pPr>
      <w:rPr>
        <w:rFonts w:hint="default"/>
        <w:lang w:val="ru-RU" w:eastAsia="en-US" w:bidi="ar-SA"/>
      </w:rPr>
    </w:lvl>
    <w:lvl w:ilvl="3" w:tplc="83444448">
      <w:numFmt w:val="bullet"/>
      <w:lvlText w:val="•"/>
      <w:lvlJc w:val="left"/>
      <w:pPr>
        <w:ind w:left="4195" w:hanging="240"/>
      </w:pPr>
      <w:rPr>
        <w:rFonts w:hint="default"/>
        <w:lang w:val="ru-RU" w:eastAsia="en-US" w:bidi="ar-SA"/>
      </w:rPr>
    </w:lvl>
    <w:lvl w:ilvl="4" w:tplc="D8ACD1C8">
      <w:numFmt w:val="bullet"/>
      <w:lvlText w:val="•"/>
      <w:lvlJc w:val="left"/>
      <w:pPr>
        <w:ind w:left="5154" w:hanging="240"/>
      </w:pPr>
      <w:rPr>
        <w:rFonts w:hint="default"/>
        <w:lang w:val="ru-RU" w:eastAsia="en-US" w:bidi="ar-SA"/>
      </w:rPr>
    </w:lvl>
    <w:lvl w:ilvl="5" w:tplc="8752E4A4">
      <w:numFmt w:val="bullet"/>
      <w:lvlText w:val="•"/>
      <w:lvlJc w:val="left"/>
      <w:pPr>
        <w:ind w:left="6113" w:hanging="240"/>
      </w:pPr>
      <w:rPr>
        <w:rFonts w:hint="default"/>
        <w:lang w:val="ru-RU" w:eastAsia="en-US" w:bidi="ar-SA"/>
      </w:rPr>
    </w:lvl>
    <w:lvl w:ilvl="6" w:tplc="17AEDE8C">
      <w:numFmt w:val="bullet"/>
      <w:lvlText w:val="•"/>
      <w:lvlJc w:val="left"/>
      <w:pPr>
        <w:ind w:left="7071" w:hanging="240"/>
      </w:pPr>
      <w:rPr>
        <w:rFonts w:hint="default"/>
        <w:lang w:val="ru-RU" w:eastAsia="en-US" w:bidi="ar-SA"/>
      </w:rPr>
    </w:lvl>
    <w:lvl w:ilvl="7" w:tplc="43265A86">
      <w:numFmt w:val="bullet"/>
      <w:lvlText w:val="•"/>
      <w:lvlJc w:val="left"/>
      <w:pPr>
        <w:ind w:left="8030" w:hanging="240"/>
      </w:pPr>
      <w:rPr>
        <w:rFonts w:hint="default"/>
        <w:lang w:val="ru-RU" w:eastAsia="en-US" w:bidi="ar-SA"/>
      </w:rPr>
    </w:lvl>
    <w:lvl w:ilvl="8" w:tplc="38E28862">
      <w:numFmt w:val="bullet"/>
      <w:lvlText w:val="•"/>
      <w:lvlJc w:val="left"/>
      <w:pPr>
        <w:ind w:left="8989" w:hanging="240"/>
      </w:pPr>
      <w:rPr>
        <w:rFonts w:hint="default"/>
        <w:lang w:val="ru-RU" w:eastAsia="en-US" w:bidi="ar-SA"/>
      </w:rPr>
    </w:lvl>
  </w:abstractNum>
  <w:abstractNum w:abstractNumId="17">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71AB0779"/>
    <w:multiLevelType w:val="multilevel"/>
    <w:tmpl w:val="DEAACC2E"/>
    <w:lvl w:ilvl="0">
      <w:start w:val="1"/>
      <w:numFmt w:val="decimal"/>
      <w:lvlText w:val="%1."/>
      <w:lvlJc w:val="left"/>
      <w:pPr>
        <w:ind w:left="1350" w:hanging="81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734" w:hanging="1140"/>
      </w:pPr>
      <w:rPr>
        <w:rFonts w:hint="default"/>
      </w:rPr>
    </w:lvl>
    <w:lvl w:ilvl="3">
      <w:start w:val="1"/>
      <w:numFmt w:val="decimal"/>
      <w:isLgl/>
      <w:lvlText w:val="%1.%2.%3.%4."/>
      <w:lvlJc w:val="left"/>
      <w:pPr>
        <w:ind w:left="1761" w:hanging="1140"/>
      </w:pPr>
      <w:rPr>
        <w:rFonts w:hint="default"/>
      </w:rPr>
    </w:lvl>
    <w:lvl w:ilvl="4">
      <w:start w:val="1"/>
      <w:numFmt w:val="decimal"/>
      <w:isLgl/>
      <w:lvlText w:val="%1.%2.%3.%4.%5."/>
      <w:lvlJc w:val="left"/>
      <w:pPr>
        <w:ind w:left="1788" w:hanging="114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502" w:hanging="180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22">
    <w:nsid w:val="72B56863"/>
    <w:multiLevelType w:val="hybridMultilevel"/>
    <w:tmpl w:val="11987032"/>
    <w:lvl w:ilvl="0" w:tplc="A9B88DB4">
      <w:start w:val="1"/>
      <w:numFmt w:val="decimal"/>
      <w:lvlText w:val="%1."/>
      <w:lvlJc w:val="left"/>
      <w:pPr>
        <w:ind w:left="1461" w:hanging="240"/>
      </w:pPr>
      <w:rPr>
        <w:rFonts w:ascii="Times New Roman" w:eastAsia="Times New Roman" w:hAnsi="Times New Roman" w:cs="Times New Roman" w:hint="default"/>
        <w:w w:val="100"/>
        <w:sz w:val="16"/>
        <w:szCs w:val="16"/>
        <w:lang w:val="ru-RU" w:eastAsia="en-US" w:bidi="ar-SA"/>
      </w:rPr>
    </w:lvl>
    <w:lvl w:ilvl="1" w:tplc="F0F8ED9C">
      <w:start w:val="1"/>
      <w:numFmt w:val="decimal"/>
      <w:lvlText w:val="%2."/>
      <w:lvlJc w:val="left"/>
      <w:pPr>
        <w:ind w:left="5105" w:hanging="240"/>
        <w:jc w:val="right"/>
      </w:pPr>
      <w:rPr>
        <w:rFonts w:hint="default"/>
        <w:b/>
        <w:bCs/>
        <w:w w:val="100"/>
        <w:lang w:val="ru-RU" w:eastAsia="en-US" w:bidi="ar-SA"/>
      </w:rPr>
    </w:lvl>
    <w:lvl w:ilvl="2" w:tplc="222C5354">
      <w:numFmt w:val="none"/>
      <w:lvlText w:val=""/>
      <w:lvlJc w:val="left"/>
      <w:pPr>
        <w:tabs>
          <w:tab w:val="num" w:pos="360"/>
        </w:tabs>
      </w:pPr>
    </w:lvl>
    <w:lvl w:ilvl="3" w:tplc="24CAAC10">
      <w:numFmt w:val="bullet"/>
      <w:lvlText w:val="•"/>
      <w:lvlJc w:val="left"/>
      <w:pPr>
        <w:ind w:left="5476" w:hanging="732"/>
      </w:pPr>
      <w:rPr>
        <w:rFonts w:hint="default"/>
        <w:lang w:val="ru-RU" w:eastAsia="en-US" w:bidi="ar-SA"/>
      </w:rPr>
    </w:lvl>
    <w:lvl w:ilvl="4" w:tplc="85A48A30">
      <w:numFmt w:val="bullet"/>
      <w:lvlText w:val="•"/>
      <w:lvlJc w:val="left"/>
      <w:pPr>
        <w:ind w:left="5852" w:hanging="732"/>
      </w:pPr>
      <w:rPr>
        <w:rFonts w:hint="default"/>
        <w:lang w:val="ru-RU" w:eastAsia="en-US" w:bidi="ar-SA"/>
      </w:rPr>
    </w:lvl>
    <w:lvl w:ilvl="5" w:tplc="DFDA4742">
      <w:numFmt w:val="bullet"/>
      <w:lvlText w:val="•"/>
      <w:lvlJc w:val="left"/>
      <w:pPr>
        <w:ind w:left="6229" w:hanging="732"/>
      </w:pPr>
      <w:rPr>
        <w:rFonts w:hint="default"/>
        <w:lang w:val="ru-RU" w:eastAsia="en-US" w:bidi="ar-SA"/>
      </w:rPr>
    </w:lvl>
    <w:lvl w:ilvl="6" w:tplc="2F24C274">
      <w:numFmt w:val="bullet"/>
      <w:lvlText w:val="•"/>
      <w:lvlJc w:val="left"/>
      <w:pPr>
        <w:ind w:left="6605" w:hanging="732"/>
      </w:pPr>
      <w:rPr>
        <w:rFonts w:hint="default"/>
        <w:lang w:val="ru-RU" w:eastAsia="en-US" w:bidi="ar-SA"/>
      </w:rPr>
    </w:lvl>
    <w:lvl w:ilvl="7" w:tplc="96469604">
      <w:numFmt w:val="bullet"/>
      <w:lvlText w:val="•"/>
      <w:lvlJc w:val="left"/>
      <w:pPr>
        <w:ind w:left="6981" w:hanging="732"/>
      </w:pPr>
      <w:rPr>
        <w:rFonts w:hint="default"/>
        <w:lang w:val="ru-RU" w:eastAsia="en-US" w:bidi="ar-SA"/>
      </w:rPr>
    </w:lvl>
    <w:lvl w:ilvl="8" w:tplc="8982BA66">
      <w:numFmt w:val="bullet"/>
      <w:lvlText w:val="•"/>
      <w:lvlJc w:val="left"/>
      <w:pPr>
        <w:ind w:left="7358" w:hanging="732"/>
      </w:pPr>
      <w:rPr>
        <w:rFonts w:hint="default"/>
        <w:lang w:val="ru-RU" w:eastAsia="en-US" w:bidi="ar-SA"/>
      </w:rPr>
    </w:lvl>
  </w:abstractNum>
  <w:num w:numId="1">
    <w:abstractNumId w:val="14"/>
  </w:num>
  <w:num w:numId="2">
    <w:abstractNumId w:val="2"/>
  </w:num>
  <w:num w:numId="3">
    <w:abstractNumId w:val="19"/>
  </w:num>
  <w:num w:numId="4">
    <w:abstractNumId w:val="20"/>
  </w:num>
  <w:num w:numId="5">
    <w:abstractNumId w:val="10"/>
  </w:num>
  <w:num w:numId="6">
    <w:abstractNumId w:val="18"/>
  </w:num>
  <w:num w:numId="7">
    <w:abstractNumId w:val="11"/>
  </w:num>
  <w:num w:numId="8">
    <w:abstractNumId w:val="17"/>
  </w:num>
  <w:num w:numId="9">
    <w:abstractNumId w:val="12"/>
  </w:num>
  <w:num w:numId="10">
    <w:abstractNumId w:val="1"/>
  </w:num>
  <w:num w:numId="11">
    <w:abstractNumId w:val="3"/>
  </w:num>
  <w:num w:numId="12">
    <w:abstractNumId w:val="7"/>
  </w:num>
  <w:num w:numId="13">
    <w:abstractNumId w:val="5"/>
  </w:num>
  <w:num w:numId="14">
    <w:abstractNumId w:val="15"/>
  </w:num>
  <w:num w:numId="15">
    <w:abstractNumId w:val="22"/>
  </w:num>
  <w:num w:numId="16">
    <w:abstractNumId w:val="6"/>
  </w:num>
  <w:num w:numId="17">
    <w:abstractNumId w:val="16"/>
  </w:num>
  <w:num w:numId="18">
    <w:abstractNumId w:val="9"/>
  </w:num>
  <w:num w:numId="19">
    <w:abstractNumId w:val="0"/>
  </w:num>
  <w:num w:numId="20">
    <w:abstractNumId w:val="13"/>
  </w:num>
  <w:num w:numId="21">
    <w:abstractNumId w:val="8"/>
  </w:num>
  <w:num w:numId="22">
    <w:abstractNumId w:val="21"/>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7472C"/>
    <w:rsid w:val="000F2D4E"/>
    <w:rsid w:val="000F5153"/>
    <w:rsid w:val="000F724E"/>
    <w:rsid w:val="00126037"/>
    <w:rsid w:val="00145589"/>
    <w:rsid w:val="0015330D"/>
    <w:rsid w:val="00171450"/>
    <w:rsid w:val="0017743A"/>
    <w:rsid w:val="001810D6"/>
    <w:rsid w:val="0018322C"/>
    <w:rsid w:val="001B4BA5"/>
    <w:rsid w:val="001B5F27"/>
    <w:rsid w:val="001C4B8F"/>
    <w:rsid w:val="001D63AE"/>
    <w:rsid w:val="002A1BE9"/>
    <w:rsid w:val="002B5C82"/>
    <w:rsid w:val="002E7EE1"/>
    <w:rsid w:val="00310655"/>
    <w:rsid w:val="00337EA6"/>
    <w:rsid w:val="003433EB"/>
    <w:rsid w:val="00343FB9"/>
    <w:rsid w:val="00365308"/>
    <w:rsid w:val="00370603"/>
    <w:rsid w:val="003721B5"/>
    <w:rsid w:val="003E06D6"/>
    <w:rsid w:val="003E19C2"/>
    <w:rsid w:val="003F5387"/>
    <w:rsid w:val="00406392"/>
    <w:rsid w:val="0044247A"/>
    <w:rsid w:val="00457230"/>
    <w:rsid w:val="00480E9A"/>
    <w:rsid w:val="004961D9"/>
    <w:rsid w:val="004A4B74"/>
    <w:rsid w:val="004B0CB9"/>
    <w:rsid w:val="004B2C0C"/>
    <w:rsid w:val="004B2CE4"/>
    <w:rsid w:val="004B5D86"/>
    <w:rsid w:val="004B648D"/>
    <w:rsid w:val="004D5726"/>
    <w:rsid w:val="004E14B8"/>
    <w:rsid w:val="005076B8"/>
    <w:rsid w:val="00511361"/>
    <w:rsid w:val="00517088"/>
    <w:rsid w:val="00555B3F"/>
    <w:rsid w:val="00561FA9"/>
    <w:rsid w:val="005A2136"/>
    <w:rsid w:val="005C0C54"/>
    <w:rsid w:val="005C6230"/>
    <w:rsid w:val="005D35CD"/>
    <w:rsid w:val="00605BBF"/>
    <w:rsid w:val="00674510"/>
    <w:rsid w:val="006B0B8C"/>
    <w:rsid w:val="006B3441"/>
    <w:rsid w:val="006B6692"/>
    <w:rsid w:val="00725A36"/>
    <w:rsid w:val="00746093"/>
    <w:rsid w:val="00752B27"/>
    <w:rsid w:val="007754AE"/>
    <w:rsid w:val="00776C5A"/>
    <w:rsid w:val="007C1343"/>
    <w:rsid w:val="007E408B"/>
    <w:rsid w:val="007F108A"/>
    <w:rsid w:val="00803BDB"/>
    <w:rsid w:val="00826D7F"/>
    <w:rsid w:val="00847E17"/>
    <w:rsid w:val="008526A0"/>
    <w:rsid w:val="0085275C"/>
    <w:rsid w:val="0086258B"/>
    <w:rsid w:val="00884165"/>
    <w:rsid w:val="008B5A81"/>
    <w:rsid w:val="008E671C"/>
    <w:rsid w:val="0091637E"/>
    <w:rsid w:val="00945DCB"/>
    <w:rsid w:val="0095769A"/>
    <w:rsid w:val="0097379A"/>
    <w:rsid w:val="009E00E2"/>
    <w:rsid w:val="009E090E"/>
    <w:rsid w:val="009E65E2"/>
    <w:rsid w:val="00A1331E"/>
    <w:rsid w:val="00A30E18"/>
    <w:rsid w:val="00A34FC1"/>
    <w:rsid w:val="00A361AF"/>
    <w:rsid w:val="00A40AEE"/>
    <w:rsid w:val="00A91E2B"/>
    <w:rsid w:val="00A94B2A"/>
    <w:rsid w:val="00AB09BB"/>
    <w:rsid w:val="00AC7101"/>
    <w:rsid w:val="00AF249B"/>
    <w:rsid w:val="00B75684"/>
    <w:rsid w:val="00B9464D"/>
    <w:rsid w:val="00BC4621"/>
    <w:rsid w:val="00BC6609"/>
    <w:rsid w:val="00BD0A04"/>
    <w:rsid w:val="00C012C6"/>
    <w:rsid w:val="00C01638"/>
    <w:rsid w:val="00C1061B"/>
    <w:rsid w:val="00C24070"/>
    <w:rsid w:val="00C3749D"/>
    <w:rsid w:val="00C50F33"/>
    <w:rsid w:val="00C673C0"/>
    <w:rsid w:val="00C851FD"/>
    <w:rsid w:val="00CA7B51"/>
    <w:rsid w:val="00CF36DF"/>
    <w:rsid w:val="00D136D2"/>
    <w:rsid w:val="00D422B1"/>
    <w:rsid w:val="00DD15B6"/>
    <w:rsid w:val="00DD7F97"/>
    <w:rsid w:val="00DE1FCF"/>
    <w:rsid w:val="00DF15B8"/>
    <w:rsid w:val="00DF3AD4"/>
    <w:rsid w:val="00DF73A0"/>
    <w:rsid w:val="00E339B7"/>
    <w:rsid w:val="00E415DB"/>
    <w:rsid w:val="00E429B1"/>
    <w:rsid w:val="00E7488C"/>
    <w:rsid w:val="00E83B5B"/>
    <w:rsid w:val="00E97E48"/>
    <w:rsid w:val="00EA41BE"/>
    <w:rsid w:val="00F26E93"/>
    <w:rsid w:val="00F34DB1"/>
    <w:rsid w:val="00F86FBB"/>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uiPriority w:val="99"/>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uiPriority w:val="99"/>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qFormat/>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qFormat/>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1"/>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uiPriority w:val="99"/>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table" w:customStyle="1" w:styleId="113">
    <w:name w:val="Сетка таблицы11"/>
    <w:basedOn w:val="a3"/>
    <w:next w:val="ab"/>
    <w:rsid w:val="006B0B8C"/>
    <w:pPr>
      <w:jc w:val="left"/>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40">
    <w:name w:val="Нет списка14"/>
    <w:next w:val="a4"/>
    <w:uiPriority w:val="99"/>
    <w:semiHidden/>
    <w:rsid w:val="006B0B8C"/>
  </w:style>
  <w:style w:type="paragraph" w:customStyle="1" w:styleId="Title">
    <w:name w:val="Title!Название НПА"/>
    <w:basedOn w:val="a1"/>
    <w:rsid w:val="006B0B8C"/>
    <w:pPr>
      <w:spacing w:before="240" w:after="60"/>
      <w:ind w:firstLine="567"/>
      <w:jc w:val="center"/>
      <w:outlineLvl w:val="0"/>
    </w:pPr>
    <w:rPr>
      <w:rFonts w:ascii="Arial" w:eastAsia="Times New Roman" w:hAnsi="Arial" w:cs="Arial"/>
      <w:b/>
      <w:bCs/>
      <w:kern w:val="28"/>
      <w:sz w:val="32"/>
      <w:szCs w:val="32"/>
      <w:lang w:eastAsia="ru-RU"/>
    </w:rPr>
  </w:style>
  <w:style w:type="paragraph" w:customStyle="1" w:styleId="91">
    <w:name w:val="Название9"/>
    <w:basedOn w:val="a1"/>
    <w:rsid w:val="006B0B8C"/>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6B0B8C"/>
  </w:style>
  <w:style w:type="paragraph" w:customStyle="1" w:styleId="1ff6">
    <w:name w:val="Нижний колонтитул1"/>
    <w:basedOn w:val="a1"/>
    <w:rsid w:val="006B0B8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ff7">
    <w:name w:val="нум список 1"/>
    <w:uiPriority w:val="99"/>
    <w:rsid w:val="006B0B8C"/>
    <w:pPr>
      <w:suppressAutoHyphens/>
      <w:spacing w:before="120" w:after="120" w:line="360" w:lineRule="atLeast"/>
    </w:pPr>
    <w:rPr>
      <w:rFonts w:ascii="Times New Roman" w:eastAsia="SimSun" w:hAnsi="Times New Roman" w:cs="Mangal"/>
      <w:color w:val="000000"/>
      <w:kern w:val="1"/>
      <w:sz w:val="24"/>
      <w:szCs w:val="20"/>
      <w:lang w:eastAsia="zh-CN" w:bidi="hi-IN"/>
    </w:rPr>
  </w:style>
  <w:style w:type="paragraph" w:customStyle="1" w:styleId="formattext">
    <w:name w:val="formattext"/>
    <w:basedOn w:val="a1"/>
    <w:rsid w:val="006B0B8C"/>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uiPriority w:val="59"/>
    <w:rsid w:val="006B0B8C"/>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4">
    <w:name w:val="Оглавление 11"/>
    <w:basedOn w:val="a1"/>
    <w:uiPriority w:val="1"/>
    <w:qFormat/>
    <w:rsid w:val="006B0B8C"/>
    <w:pPr>
      <w:widowControl w:val="0"/>
      <w:autoSpaceDE w:val="0"/>
      <w:autoSpaceDN w:val="0"/>
      <w:spacing w:before="159"/>
      <w:ind w:left="952" w:hanging="441"/>
      <w:jc w:val="left"/>
    </w:pPr>
    <w:rPr>
      <w:rFonts w:ascii="Times New Roman" w:eastAsia="Times New Roman" w:hAnsi="Times New Roman" w:cs="Times New Roman"/>
      <w:b/>
      <w:bCs/>
      <w:sz w:val="20"/>
      <w:szCs w:val="20"/>
    </w:rPr>
  </w:style>
  <w:style w:type="paragraph" w:customStyle="1" w:styleId="214">
    <w:name w:val="Оглавление 21"/>
    <w:basedOn w:val="a1"/>
    <w:uiPriority w:val="1"/>
    <w:qFormat/>
    <w:rsid w:val="006B0B8C"/>
    <w:pPr>
      <w:widowControl w:val="0"/>
      <w:autoSpaceDE w:val="0"/>
      <w:autoSpaceDN w:val="0"/>
      <w:spacing w:before="34"/>
      <w:ind w:left="1173" w:hanging="662"/>
    </w:pPr>
    <w:rPr>
      <w:rFonts w:ascii="Times New Roman" w:eastAsia="Times New Roman" w:hAnsi="Times New Roman" w:cs="Times New Roman"/>
      <w:sz w:val="20"/>
      <w:szCs w:val="20"/>
    </w:rPr>
  </w:style>
  <w:style w:type="paragraph" w:customStyle="1" w:styleId="115">
    <w:name w:val="Заголовок 11"/>
    <w:basedOn w:val="a1"/>
    <w:uiPriority w:val="1"/>
    <w:qFormat/>
    <w:rsid w:val="006B0B8C"/>
    <w:pPr>
      <w:widowControl w:val="0"/>
      <w:autoSpaceDE w:val="0"/>
      <w:autoSpaceDN w:val="0"/>
      <w:spacing w:before="3"/>
      <w:ind w:right="181"/>
      <w:jc w:val="center"/>
      <w:outlineLvl w:val="1"/>
    </w:pPr>
    <w:rPr>
      <w:rFonts w:ascii="Times New Roman" w:eastAsia="Times New Roman" w:hAnsi="Times New Roman" w:cs="Times New Roman"/>
      <w:sz w:val="28"/>
      <w:szCs w:val="28"/>
    </w:rPr>
  </w:style>
  <w:style w:type="paragraph" w:customStyle="1" w:styleId="215">
    <w:name w:val="Заголовок 21"/>
    <w:basedOn w:val="a1"/>
    <w:uiPriority w:val="1"/>
    <w:qFormat/>
    <w:rsid w:val="006B0B8C"/>
    <w:pPr>
      <w:widowControl w:val="0"/>
      <w:autoSpaceDE w:val="0"/>
      <w:autoSpaceDN w:val="0"/>
      <w:ind w:left="1953"/>
      <w:jc w:val="left"/>
      <w:outlineLvl w:val="2"/>
    </w:pPr>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6B0B8C"/>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50">
    <w:name w:val="Нет списка15"/>
    <w:next w:val="a4"/>
    <w:uiPriority w:val="99"/>
    <w:semiHidden/>
    <w:rsid w:val="001D63AE"/>
  </w:style>
  <w:style w:type="table" w:customStyle="1" w:styleId="131">
    <w:name w:val="Сетка таблицы13"/>
    <w:basedOn w:val="a3"/>
    <w:next w:val="ab"/>
    <w:rsid w:val="001D63A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8">
    <w:name w:val="1"/>
    <w:basedOn w:val="a1"/>
    <w:rsid w:val="001D63AE"/>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1D63AE"/>
    <w:pPr>
      <w:spacing w:after="200" w:line="276" w:lineRule="auto"/>
      <w:ind w:left="720"/>
      <w:jc w:val="left"/>
    </w:pPr>
    <w:rPr>
      <w:rFonts w:ascii="Calibri" w:eastAsia="Times New Roman" w:hAnsi="Calibri" w:cs="Calibri"/>
    </w:rPr>
  </w:style>
  <w:style w:type="paragraph" w:styleId="affff8">
    <w:name w:val="Block Text"/>
    <w:basedOn w:val="a1"/>
    <w:rsid w:val="001D63AE"/>
    <w:pPr>
      <w:ind w:left="-284" w:right="-766" w:firstLine="568"/>
    </w:pPr>
    <w:rPr>
      <w:rFonts w:ascii="Arial" w:eastAsia="Times New Roman" w:hAnsi="Arial" w:cs="Arial"/>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uiPriority w:val="99"/>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uiPriority w:val="99"/>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qFormat/>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qFormat/>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1"/>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uiPriority w:val="99"/>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table" w:customStyle="1" w:styleId="113">
    <w:name w:val="Сетка таблицы11"/>
    <w:basedOn w:val="a3"/>
    <w:next w:val="ab"/>
    <w:rsid w:val="006B0B8C"/>
    <w:pPr>
      <w:jc w:val="left"/>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40">
    <w:name w:val="Нет списка14"/>
    <w:next w:val="a4"/>
    <w:uiPriority w:val="99"/>
    <w:semiHidden/>
    <w:rsid w:val="006B0B8C"/>
  </w:style>
  <w:style w:type="paragraph" w:customStyle="1" w:styleId="Title">
    <w:name w:val="Title!Название НПА"/>
    <w:basedOn w:val="a1"/>
    <w:rsid w:val="006B0B8C"/>
    <w:pPr>
      <w:spacing w:before="240" w:after="60"/>
      <w:ind w:firstLine="567"/>
      <w:jc w:val="center"/>
      <w:outlineLvl w:val="0"/>
    </w:pPr>
    <w:rPr>
      <w:rFonts w:ascii="Arial" w:eastAsia="Times New Roman" w:hAnsi="Arial" w:cs="Arial"/>
      <w:b/>
      <w:bCs/>
      <w:kern w:val="28"/>
      <w:sz w:val="32"/>
      <w:szCs w:val="32"/>
      <w:lang w:eastAsia="ru-RU"/>
    </w:rPr>
  </w:style>
  <w:style w:type="paragraph" w:customStyle="1" w:styleId="91">
    <w:name w:val="Название9"/>
    <w:basedOn w:val="a1"/>
    <w:rsid w:val="006B0B8C"/>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6B0B8C"/>
  </w:style>
  <w:style w:type="paragraph" w:customStyle="1" w:styleId="1ff6">
    <w:name w:val="Нижний колонтитул1"/>
    <w:basedOn w:val="a1"/>
    <w:rsid w:val="006B0B8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ff7">
    <w:name w:val="нум список 1"/>
    <w:uiPriority w:val="99"/>
    <w:rsid w:val="006B0B8C"/>
    <w:pPr>
      <w:suppressAutoHyphens/>
      <w:spacing w:before="120" w:after="120" w:line="360" w:lineRule="atLeast"/>
    </w:pPr>
    <w:rPr>
      <w:rFonts w:ascii="Times New Roman" w:eastAsia="SimSun" w:hAnsi="Times New Roman" w:cs="Mangal"/>
      <w:color w:val="000000"/>
      <w:kern w:val="1"/>
      <w:sz w:val="24"/>
      <w:szCs w:val="20"/>
      <w:lang w:eastAsia="zh-CN" w:bidi="hi-IN"/>
    </w:rPr>
  </w:style>
  <w:style w:type="paragraph" w:customStyle="1" w:styleId="formattext">
    <w:name w:val="formattext"/>
    <w:basedOn w:val="a1"/>
    <w:rsid w:val="006B0B8C"/>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uiPriority w:val="59"/>
    <w:rsid w:val="006B0B8C"/>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4">
    <w:name w:val="Оглавление 11"/>
    <w:basedOn w:val="a1"/>
    <w:uiPriority w:val="1"/>
    <w:qFormat/>
    <w:rsid w:val="006B0B8C"/>
    <w:pPr>
      <w:widowControl w:val="0"/>
      <w:autoSpaceDE w:val="0"/>
      <w:autoSpaceDN w:val="0"/>
      <w:spacing w:before="159"/>
      <w:ind w:left="952" w:hanging="441"/>
      <w:jc w:val="left"/>
    </w:pPr>
    <w:rPr>
      <w:rFonts w:ascii="Times New Roman" w:eastAsia="Times New Roman" w:hAnsi="Times New Roman" w:cs="Times New Roman"/>
      <w:b/>
      <w:bCs/>
      <w:sz w:val="20"/>
      <w:szCs w:val="20"/>
    </w:rPr>
  </w:style>
  <w:style w:type="paragraph" w:customStyle="1" w:styleId="214">
    <w:name w:val="Оглавление 21"/>
    <w:basedOn w:val="a1"/>
    <w:uiPriority w:val="1"/>
    <w:qFormat/>
    <w:rsid w:val="006B0B8C"/>
    <w:pPr>
      <w:widowControl w:val="0"/>
      <w:autoSpaceDE w:val="0"/>
      <w:autoSpaceDN w:val="0"/>
      <w:spacing w:before="34"/>
      <w:ind w:left="1173" w:hanging="662"/>
    </w:pPr>
    <w:rPr>
      <w:rFonts w:ascii="Times New Roman" w:eastAsia="Times New Roman" w:hAnsi="Times New Roman" w:cs="Times New Roman"/>
      <w:sz w:val="20"/>
      <w:szCs w:val="20"/>
    </w:rPr>
  </w:style>
  <w:style w:type="paragraph" w:customStyle="1" w:styleId="115">
    <w:name w:val="Заголовок 11"/>
    <w:basedOn w:val="a1"/>
    <w:uiPriority w:val="1"/>
    <w:qFormat/>
    <w:rsid w:val="006B0B8C"/>
    <w:pPr>
      <w:widowControl w:val="0"/>
      <w:autoSpaceDE w:val="0"/>
      <w:autoSpaceDN w:val="0"/>
      <w:spacing w:before="3"/>
      <w:ind w:right="181"/>
      <w:jc w:val="center"/>
      <w:outlineLvl w:val="1"/>
    </w:pPr>
    <w:rPr>
      <w:rFonts w:ascii="Times New Roman" w:eastAsia="Times New Roman" w:hAnsi="Times New Roman" w:cs="Times New Roman"/>
      <w:sz w:val="28"/>
      <w:szCs w:val="28"/>
    </w:rPr>
  </w:style>
  <w:style w:type="paragraph" w:customStyle="1" w:styleId="215">
    <w:name w:val="Заголовок 21"/>
    <w:basedOn w:val="a1"/>
    <w:uiPriority w:val="1"/>
    <w:qFormat/>
    <w:rsid w:val="006B0B8C"/>
    <w:pPr>
      <w:widowControl w:val="0"/>
      <w:autoSpaceDE w:val="0"/>
      <w:autoSpaceDN w:val="0"/>
      <w:ind w:left="1953"/>
      <w:jc w:val="left"/>
      <w:outlineLvl w:val="2"/>
    </w:pPr>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6B0B8C"/>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50">
    <w:name w:val="Нет списка15"/>
    <w:next w:val="a4"/>
    <w:uiPriority w:val="99"/>
    <w:semiHidden/>
    <w:rsid w:val="001D63AE"/>
  </w:style>
  <w:style w:type="table" w:customStyle="1" w:styleId="131">
    <w:name w:val="Сетка таблицы13"/>
    <w:basedOn w:val="a3"/>
    <w:next w:val="ab"/>
    <w:rsid w:val="001D63A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8">
    <w:name w:val="1"/>
    <w:basedOn w:val="a1"/>
    <w:rsid w:val="001D63AE"/>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1D63AE"/>
    <w:pPr>
      <w:spacing w:after="200" w:line="276" w:lineRule="auto"/>
      <w:ind w:left="720"/>
      <w:jc w:val="left"/>
    </w:pPr>
    <w:rPr>
      <w:rFonts w:ascii="Calibri" w:eastAsia="Times New Roman" w:hAnsi="Calibri" w:cs="Calibri"/>
    </w:rPr>
  </w:style>
  <w:style w:type="paragraph" w:styleId="affff8">
    <w:name w:val="Block Text"/>
    <w:basedOn w:val="a1"/>
    <w:rsid w:val="001D63AE"/>
    <w:pPr>
      <w:ind w:left="-284" w:right="-766" w:firstLine="568"/>
    </w:pPr>
    <w:rPr>
      <w:rFonts w:ascii="Arial" w:eastAsia="Times New Roman" w:hAnsi="Arial" w:cs="Arial"/>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195339519">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nd=1A232A963C154EBD03E7997ADB60801E&amp;req=doc&amp;base=MOB&amp;n=297735&amp;dst=100117&amp;fld=134&amp;date=01.10.2019" TargetMode="External"/><Relationship Id="rId18"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26"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login.consultant.ru/link/?rnd=3399976FCF52E018DF3F7EA9EAB01932&amp;req=doc&amp;base=LAW&amp;n=321522&amp;dst=43&amp;fld=134&amp;date=26.09.2019" TargetMode="External"/><Relationship Id="rId17" Type="http://schemas.openxmlformats.org/officeDocument/2006/relationships/hyperlink" Target="https://cloud.consultant.ru/cloud/static4018_00_50_419020/document_notes_inner.htm?&amp;p112" TargetMode="External"/><Relationship Id="rId25"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loud.consultant.ru/cloud/static4018_00_50_419020/document_notes_inner.htm?&amp;p129" TargetMode="External"/><Relationship Id="rId20" Type="http://schemas.openxmlformats.org/officeDocument/2006/relationships/header" Target="header1.xml"/><Relationship Id="rId29"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cloud.consultant.ru/cloud/static4018_00_50_419020/document_notes_inner.htm?&amp;p129" TargetMode="External"/><Relationship Id="rId23" Type="http://schemas.openxmlformats.org/officeDocument/2006/relationships/hyperlink" Target="garantf1://12048567.0/" TargetMode="External"/><Relationship Id="rId28" Type="http://schemas.openxmlformats.org/officeDocument/2006/relationships/hyperlink" Target="http://www.torgi.gov.ru" TargetMode="External"/><Relationship Id="rId10" Type="http://schemas.openxmlformats.org/officeDocument/2006/relationships/hyperlink" Target="http://www/" TargetMode="External"/><Relationship Id="rId19"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consultantplus://offline/ref=4E56863CB05CAFAA4A056F8726D5F97A2FC79FB18347BCBF59F916D150A3201CDF7C5DCB02AC67792AJ1G" TargetMode="External"/><Relationship Id="rId14" Type="http://schemas.openxmlformats.org/officeDocument/2006/relationships/hyperlink" Target="https://login.consultant.ru/link/?rnd=1A232A963C154EBD03E7997ADB60801E&amp;req=doc&amp;base=MOB&amp;n=297735&amp;dst=100117&amp;fld=134&amp;date=01.10.2019" TargetMode="External"/><Relationship Id="rId22" Type="http://schemas.openxmlformats.org/officeDocument/2006/relationships/footer" Target="footer2.xml"/><Relationship Id="rId27"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0"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E13B5-6589-4C5D-BB34-A32923958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40092</Words>
  <Characters>228528</Characters>
  <Application>Microsoft Office Word</Application>
  <DocSecurity>0</DocSecurity>
  <Lines>1904</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13</cp:revision>
  <cp:lastPrinted>2021-01-18T10:05:00Z</cp:lastPrinted>
  <dcterms:created xsi:type="dcterms:W3CDTF">2022-02-28T12:25:00Z</dcterms:created>
  <dcterms:modified xsi:type="dcterms:W3CDTF">2022-03-02T08:50:00Z</dcterms:modified>
</cp:coreProperties>
</file>